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A6BEFCA">
      <w:pPr>
        <w:spacing w:before="409" w:line="238" w:lineRule="auto"/>
        <w:ind w:left="8910"/>
        <w:rPr>
          <w:rFonts w:ascii="STXingkai" w:hAnsi="STXingkai" w:eastAsia="STXingkai" w:cs="STXingkai"/>
          <w:sz w:val="50"/>
          <w:szCs w:val="50"/>
        </w:rPr>
      </w:pPr>
      <w:bookmarkStart w:id="0" w:name="_GoBack"/>
      <w:bookmarkEnd w:id="0"/>
      <w:r>
        <w:drawing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5650865</wp:posOffset>
            </wp:positionH>
            <wp:positionV relativeFrom="paragraph">
              <wp:posOffset>101600</wp:posOffset>
            </wp:positionV>
            <wp:extent cx="1099820" cy="482600"/>
            <wp:effectExtent l="0" t="0" r="0" b="0"/>
            <wp:wrapNone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99933" cy="482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TXingkai" w:hAnsi="STXingkai" w:eastAsia="STXingkai" w:cs="STXingkai"/>
          <w:color w:val="E03040"/>
          <w:spacing w:val="-15"/>
          <w:sz w:val="50"/>
          <w:szCs w:val="50"/>
        </w:rPr>
        <w:t>正        本</w:t>
      </w:r>
    </w:p>
    <w:p w14:paraId="7F89272D">
      <w:pPr>
        <w:pStyle w:val="2"/>
        <w:spacing w:before="4" w:line="223" w:lineRule="auto"/>
        <w:ind w:left="2540"/>
        <w:rPr>
          <w:sz w:val="70"/>
          <w:szCs w:val="70"/>
        </w:rPr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-689610</wp:posOffset>
            </wp:positionV>
            <wp:extent cx="1638300" cy="1485900"/>
            <wp:effectExtent l="0" t="0" r="0" b="0"/>
            <wp:wrapNone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38248" cy="1485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spacing w:val="-10"/>
          <w:sz w:val="70"/>
          <w:szCs w:val="70"/>
        </w:rPr>
        <w:t>检</w:t>
      </w:r>
      <w:r>
        <w:rPr>
          <w:spacing w:val="-10"/>
          <w:sz w:val="70"/>
          <w:szCs w:val="70"/>
        </w:rPr>
        <w:t xml:space="preserve">   </w:t>
      </w:r>
      <w:r>
        <w:rPr>
          <w:b/>
          <w:bCs/>
          <w:spacing w:val="-10"/>
          <w:sz w:val="70"/>
          <w:szCs w:val="70"/>
        </w:rPr>
        <w:t>测</w:t>
      </w:r>
      <w:r>
        <w:rPr>
          <w:spacing w:val="-10"/>
          <w:sz w:val="70"/>
          <w:szCs w:val="70"/>
        </w:rPr>
        <w:t xml:space="preserve">   </w:t>
      </w:r>
      <w:r>
        <w:rPr>
          <w:b/>
          <w:bCs/>
          <w:spacing w:val="-10"/>
          <w:sz w:val="70"/>
          <w:szCs w:val="70"/>
        </w:rPr>
        <w:t>报</w:t>
      </w:r>
      <w:r>
        <w:rPr>
          <w:spacing w:val="-10"/>
          <w:sz w:val="70"/>
          <w:szCs w:val="70"/>
        </w:rPr>
        <w:t xml:space="preserve">   </w:t>
      </w:r>
      <w:r>
        <w:rPr>
          <w:b/>
          <w:bCs/>
          <w:spacing w:val="-10"/>
          <w:sz w:val="70"/>
          <w:szCs w:val="70"/>
        </w:rPr>
        <w:t>告</w:t>
      </w:r>
    </w:p>
    <w:p w14:paraId="59EC7303">
      <w:pPr>
        <w:spacing w:before="293" w:line="188" w:lineRule="auto"/>
        <w:ind w:left="3110"/>
        <w:rPr>
          <w:rFonts w:ascii="Times New Roman" w:hAnsi="Times New Roman" w:eastAsia="Times New Roman" w:cs="Times New Roman"/>
          <w:sz w:val="70"/>
          <w:szCs w:val="70"/>
        </w:rPr>
      </w:pPr>
      <w:r>
        <w:rPr>
          <w:rFonts w:ascii="Times New Roman" w:hAnsi="Times New Roman" w:eastAsia="Times New Roman" w:cs="Times New Roman"/>
          <w:b/>
          <w:bCs/>
          <w:spacing w:val="-10"/>
          <w:sz w:val="70"/>
          <w:szCs w:val="70"/>
        </w:rPr>
        <w:t>TEST REPORT</w:t>
      </w:r>
    </w:p>
    <w:p w14:paraId="2FE393B2">
      <w:pPr>
        <w:pStyle w:val="2"/>
        <w:spacing w:before="134" w:line="212" w:lineRule="auto"/>
        <w:ind w:left="1633"/>
      </w:pPr>
      <w:r>
        <w:rPr>
          <w:b/>
          <w:bCs/>
          <w:spacing w:val="-4"/>
        </w:rPr>
        <w:t>报告编号</w:t>
      </w:r>
    </w:p>
    <w:p w14:paraId="5E63B4B8">
      <w:pPr>
        <w:spacing w:line="188" w:lineRule="auto"/>
        <w:ind w:left="2890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YNZKBG20251022023</w:t>
      </w:r>
    </w:p>
    <w:p w14:paraId="06B03A81">
      <w:pPr>
        <w:spacing w:before="10" w:line="185" w:lineRule="auto"/>
        <w:ind w:left="1630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b/>
          <w:bCs/>
          <w:spacing w:val="-5"/>
          <w:sz w:val="23"/>
          <w:szCs w:val="23"/>
        </w:rPr>
        <w:t>Report No</w:t>
      </w:r>
    </w:p>
    <w:p w14:paraId="64B5441D">
      <w:pPr>
        <w:spacing w:line="307" w:lineRule="auto"/>
        <w:rPr>
          <w:rFonts w:ascii="Arial"/>
          <w:sz w:val="21"/>
        </w:rPr>
      </w:pPr>
    </w:p>
    <w:p w14:paraId="2D346180">
      <w:pPr>
        <w:spacing w:line="308" w:lineRule="auto"/>
        <w:rPr>
          <w:rFonts w:ascii="Arial"/>
          <w:sz w:val="21"/>
        </w:rPr>
      </w:pPr>
    </w:p>
    <w:p w14:paraId="66763CE9">
      <w:pPr>
        <w:pStyle w:val="2"/>
        <w:spacing w:before="75" w:line="178" w:lineRule="auto"/>
        <w:ind w:left="1633"/>
      </w:pPr>
      <w:r>
        <w:rPr>
          <w:b/>
          <w:bCs/>
          <w:spacing w:val="-5"/>
        </w:rPr>
        <w:t>项目名称</w:t>
      </w:r>
    </w:p>
    <w:p w14:paraId="017C9C21">
      <w:pPr>
        <w:pStyle w:val="2"/>
        <w:spacing w:before="2" w:line="242" w:lineRule="auto"/>
        <w:ind w:left="1830" w:right="1980" w:firstLine="1063"/>
        <w:rPr>
          <w:rFonts w:ascii="Times New Roman" w:hAnsi="Times New Roman" w:eastAsia="Times New Roman" w:cs="Times New Roman"/>
        </w:rPr>
      </w:pPr>
      <w:r>
        <w:rPr>
          <w:b/>
          <w:bCs/>
          <w:spacing w:val="5"/>
        </w:rPr>
        <w:t>师宗浩博水务有限公司大堵水厂2025年10月、下半年水质检测</w:t>
      </w:r>
      <w:r>
        <w:rPr>
          <w:spacing w:val="8"/>
        </w:rPr>
        <w:t xml:space="preserve">  </w:t>
      </w:r>
      <w:r>
        <w:rPr>
          <w:rFonts w:ascii="Times New Roman" w:hAnsi="Times New Roman" w:eastAsia="Times New Roman" w:cs="Times New Roman"/>
          <w:b/>
          <w:bCs/>
          <w:spacing w:val="-1"/>
        </w:rPr>
        <w:t>Name</w:t>
      </w:r>
      <w:r>
        <w:rPr>
          <w:rFonts w:ascii="Times New Roman" w:hAnsi="Times New Roman" w:eastAsia="Times New Roman" w:cs="Times New Roman"/>
          <w:b/>
          <w:bCs/>
          <w:spacing w:val="5"/>
        </w:rPr>
        <w:t xml:space="preserve">      </w:t>
      </w:r>
      <w:r>
        <w:rPr>
          <w:rFonts w:ascii="Times New Roman" w:hAnsi="Times New Roman" w:eastAsia="Times New Roman" w:cs="Times New Roman"/>
          <w:b/>
          <w:bCs/>
          <w:u w:val="single" w:color="auto"/>
        </w:rPr>
        <w:t xml:space="preserve">                                                                                                                     </w:t>
      </w:r>
    </w:p>
    <w:p w14:paraId="59CB61B1">
      <w:pPr>
        <w:pStyle w:val="2"/>
        <w:spacing w:line="191" w:lineRule="auto"/>
        <w:ind w:left="1633"/>
      </w:pPr>
      <w:r>
        <w:rPr>
          <w:b/>
          <w:bCs/>
          <w:spacing w:val="-5"/>
        </w:rPr>
        <w:t>委托单位</w:t>
      </w:r>
    </w:p>
    <w:p w14:paraId="786717F8">
      <w:pPr>
        <w:pStyle w:val="2"/>
        <w:spacing w:before="1" w:line="220" w:lineRule="auto"/>
        <w:ind w:left="2893"/>
      </w:pPr>
      <w:r>
        <w:rPr>
          <w:b/>
          <w:bCs/>
          <w:spacing w:val="-4"/>
        </w:rPr>
        <w:t>师宗浩博水务有限公司</w:t>
      </w:r>
    </w:p>
    <w:p w14:paraId="2648C63F">
      <w:pPr>
        <w:spacing w:before="49" w:line="147" w:lineRule="auto"/>
        <w:ind w:left="1830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b/>
          <w:bCs/>
          <w:spacing w:val="-7"/>
          <w:sz w:val="23"/>
          <w:szCs w:val="23"/>
        </w:rPr>
        <w:t>Client</w:t>
      </w:r>
      <w:r>
        <w:rPr>
          <w:rFonts w:ascii="Times New Roman" w:hAnsi="Times New Roman" w:eastAsia="Times New Roman" w:cs="Times New Roman"/>
          <w:b/>
          <w:bCs/>
          <w:spacing w:val="7"/>
          <w:sz w:val="23"/>
          <w:szCs w:val="23"/>
        </w:rPr>
        <w:t xml:space="preserve">      </w:t>
      </w:r>
      <w:r>
        <w:rPr>
          <w:rFonts w:ascii="Times New Roman" w:hAnsi="Times New Roman" w:eastAsia="Times New Roman" w:cs="Times New Roman"/>
          <w:b/>
          <w:bCs/>
          <w:sz w:val="23"/>
          <w:szCs w:val="23"/>
          <w:u w:val="single" w:color="auto"/>
        </w:rPr>
        <w:t xml:space="preserve">                                                                                                                     </w:t>
      </w:r>
    </w:p>
    <w:p w14:paraId="07B3C641">
      <w:pPr>
        <w:pStyle w:val="2"/>
        <w:spacing w:before="34" w:line="209" w:lineRule="auto"/>
        <w:ind w:left="1633"/>
      </w:pPr>
      <w:r>
        <w:rPr>
          <w:b/>
          <w:bCs/>
          <w:spacing w:val="-5"/>
        </w:rPr>
        <w:t>项目地址</w:t>
      </w:r>
    </w:p>
    <w:p w14:paraId="0863A4CA">
      <w:pPr>
        <w:pStyle w:val="2"/>
        <w:spacing w:before="1" w:line="221" w:lineRule="auto"/>
        <w:ind w:left="2893"/>
      </w:pPr>
      <w:r>
        <w:rPr>
          <w:b/>
          <w:bCs/>
          <w:spacing w:val="-5"/>
        </w:rPr>
        <w:t>曲靖市师宗县大堵水厂</w:t>
      </w:r>
    </w:p>
    <w:p w14:paraId="76A9C679">
      <w:pPr>
        <w:spacing w:before="48" w:line="177" w:lineRule="auto"/>
        <w:ind w:left="1740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b/>
          <w:bCs/>
          <w:spacing w:val="-7"/>
          <w:sz w:val="23"/>
          <w:szCs w:val="23"/>
        </w:rPr>
        <w:t>Address</w:t>
      </w:r>
    </w:p>
    <w:p w14:paraId="375DFA28">
      <w:pPr>
        <w:pStyle w:val="2"/>
        <w:spacing w:before="1" w:line="213" w:lineRule="auto"/>
        <w:ind w:left="2892" w:right="1970" w:hanging="1259"/>
      </w:pPr>
      <w:r>
        <w:rPr>
          <w:b/>
          <w:bCs/>
          <w:spacing w:val="1"/>
        </w:rPr>
        <w:t>样品类别</w:t>
      </w:r>
      <w:r>
        <w:rPr>
          <w:spacing w:val="97"/>
        </w:rPr>
        <w:t xml:space="preserve"> </w:t>
      </w:r>
      <w:r>
        <w:rPr>
          <w:position w:val="17"/>
        </w:rPr>
        <w:drawing>
          <wp:inline distT="0" distB="0" distL="0" distR="0">
            <wp:extent cx="4266565" cy="6350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67155" cy="6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b/>
          <w:bCs/>
          <w:spacing w:val="-4"/>
        </w:rPr>
        <w:t>水和废水、生活饮用水</w:t>
      </w:r>
    </w:p>
    <w:p w14:paraId="4CF0E42F">
      <w:pPr>
        <w:spacing w:line="185" w:lineRule="auto"/>
        <w:ind w:left="1870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b/>
          <w:bCs/>
          <w:spacing w:val="-3"/>
          <w:sz w:val="23"/>
          <w:szCs w:val="23"/>
        </w:rPr>
        <w:t>Type</w:t>
      </w:r>
      <w:r>
        <w:rPr>
          <w:rFonts w:ascii="Times New Roman" w:hAnsi="Times New Roman" w:eastAsia="Times New Roman" w:cs="Times New Roman"/>
          <w:b/>
          <w:bCs/>
          <w:spacing w:val="1"/>
          <w:sz w:val="23"/>
          <w:szCs w:val="23"/>
        </w:rPr>
        <w:t xml:space="preserve">       </w:t>
      </w:r>
      <w:r>
        <w:rPr>
          <w:rFonts w:ascii="Times New Roman" w:hAnsi="Times New Roman" w:eastAsia="Times New Roman" w:cs="Times New Roman"/>
          <w:b/>
          <w:bCs/>
          <w:sz w:val="23"/>
          <w:szCs w:val="23"/>
          <w:u w:val="single" w:color="auto"/>
        </w:rPr>
        <w:t xml:space="preserve">                                                                                                                     </w:t>
      </w:r>
    </w:p>
    <w:p w14:paraId="261F02FA">
      <w:pPr>
        <w:spacing w:line="250" w:lineRule="auto"/>
        <w:rPr>
          <w:rFonts w:ascii="Arial"/>
          <w:sz w:val="21"/>
        </w:rPr>
      </w:pPr>
    </w:p>
    <w:p w14:paraId="62F3F05F">
      <w:pPr>
        <w:spacing w:line="250" w:lineRule="auto"/>
        <w:rPr>
          <w:rFonts w:ascii="Arial"/>
          <w:sz w:val="21"/>
        </w:rPr>
      </w:pPr>
    </w:p>
    <w:p w14:paraId="30440FF9">
      <w:pPr>
        <w:pStyle w:val="2"/>
        <w:spacing w:before="75" w:line="199" w:lineRule="auto"/>
        <w:ind w:left="5410"/>
      </w:pPr>
      <w:r>
        <w:rPr>
          <w:spacing w:val="-11"/>
        </w:rPr>
        <w:t>编</w:t>
      </w:r>
      <w:r>
        <w:rPr>
          <w:spacing w:val="4"/>
        </w:rPr>
        <w:t xml:space="preserve">     </w:t>
      </w:r>
      <w:r>
        <w:rPr>
          <w:spacing w:val="-11"/>
        </w:rPr>
        <w:t>制：</w:t>
      </w:r>
    </w:p>
    <w:p w14:paraId="2047F87C">
      <w:pPr>
        <w:pStyle w:val="2"/>
        <w:spacing w:before="2" w:line="304" w:lineRule="auto"/>
        <w:ind w:left="5410" w:right="1980" w:firstLine="59"/>
      </w:pPr>
      <w:r>
        <w:rPr>
          <w:rFonts w:ascii="Times New Roman" w:hAnsi="Times New Roman" w:eastAsia="Times New Roman" w:cs="Times New Roman"/>
          <w:spacing w:val="-3"/>
          <w:position w:val="-2"/>
        </w:rPr>
        <w:t xml:space="preserve">Compiled by      </w:t>
      </w:r>
      <w:r>
        <w:rPr>
          <w:spacing w:val="-3"/>
          <w:position w:val="2"/>
          <w:sz w:val="40"/>
          <w:szCs w:val="40"/>
          <w:u w:val="single" w:color="auto"/>
        </w:rPr>
        <w:t xml:space="preserve">  施</w:t>
      </w:r>
      <w:r>
        <w:rPr>
          <w:spacing w:val="-46"/>
          <w:position w:val="2"/>
          <w:sz w:val="40"/>
          <w:szCs w:val="40"/>
          <w:u w:val="single" w:color="auto"/>
        </w:rPr>
        <w:t xml:space="preserve"> </w:t>
      </w:r>
      <w:r>
        <w:rPr>
          <w:spacing w:val="-3"/>
          <w:position w:val="2"/>
          <w:sz w:val="40"/>
          <w:szCs w:val="40"/>
          <w:u w:val="single" w:color="auto"/>
        </w:rPr>
        <w:t>健</w:t>
      </w:r>
      <w:r>
        <w:rPr>
          <w:spacing w:val="-54"/>
          <w:position w:val="2"/>
          <w:sz w:val="40"/>
          <w:szCs w:val="40"/>
          <w:u w:val="single" w:color="auto"/>
        </w:rPr>
        <w:t xml:space="preserve"> </w:t>
      </w:r>
      <w:r>
        <w:rPr>
          <w:spacing w:val="-3"/>
          <w:position w:val="2"/>
          <w:sz w:val="40"/>
          <w:szCs w:val="40"/>
          <w:u w:val="single" w:color="auto"/>
        </w:rPr>
        <w:t>芬</w:t>
      </w:r>
      <w:r>
        <w:rPr>
          <w:spacing w:val="15"/>
          <w:position w:val="2"/>
          <w:sz w:val="40"/>
          <w:szCs w:val="40"/>
          <w:u w:val="single" w:color="auto"/>
        </w:rPr>
        <w:t xml:space="preserve">   </w:t>
      </w:r>
      <w:r>
        <w:rPr>
          <w:position w:val="2"/>
          <w:sz w:val="40"/>
          <w:szCs w:val="40"/>
        </w:rPr>
        <w:t xml:space="preserve"> </w:t>
      </w:r>
      <w:r>
        <w:rPr>
          <w:spacing w:val="-11"/>
        </w:rPr>
        <w:t>校</w:t>
      </w:r>
      <w:r>
        <w:rPr>
          <w:spacing w:val="6"/>
        </w:rPr>
        <w:t xml:space="preserve">     </w:t>
      </w:r>
      <w:r>
        <w:rPr>
          <w:spacing w:val="-11"/>
        </w:rPr>
        <w:t>核：</w:t>
      </w:r>
    </w:p>
    <w:p w14:paraId="1E1C5CB7">
      <w:pPr>
        <w:ind w:left="5300"/>
        <w:rPr>
          <w:sz w:val="23"/>
          <w:szCs w:val="23"/>
        </w:rPr>
      </w:pPr>
      <w:r>
        <w:pict>
          <v:shape id="_x0000_s1026" o:spid="_x0000_s1026" o:spt="202" type="#_x0000_t202" style="position:absolute;left:0pt;margin-left:348.5pt;margin-top:8.15pt;height:14.1pt;width:126.5pt;z-index:-2516561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09CD3F2">
                  <w:pPr>
                    <w:tabs>
                      <w:tab w:val="left" w:pos="2508"/>
                    </w:tabs>
                    <w:spacing w:before="19"/>
                    <w:ind w:left="20"/>
                    <w:rPr>
                      <w:rFonts w:ascii="Arial"/>
                      <w:sz w:val="21"/>
                    </w:rPr>
                  </w:pPr>
                  <w:r>
                    <w:rPr>
                      <w:rFonts w:ascii="Arial" w:hAnsi="Arial" w:eastAsia="Arial" w:cs="Arial"/>
                      <w:sz w:val="21"/>
                      <w:szCs w:val="21"/>
                      <w:u w:val="single" w:color="auto"/>
                    </w:rPr>
                    <w:tab/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6927850</wp:posOffset>
            </wp:positionH>
            <wp:positionV relativeFrom="paragraph">
              <wp:posOffset>66675</wp:posOffset>
            </wp:positionV>
            <wp:extent cx="355600" cy="1238250"/>
            <wp:effectExtent l="0" t="0" r="0" b="0"/>
            <wp:wrapNone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5608" cy="1238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Proofread</w:t>
      </w:r>
      <w:r>
        <w:rPr>
          <w:rFonts w:ascii="Times New Roman" w:hAnsi="Times New Roman" w:eastAsia="Times New Roman" w:cs="Times New Roman"/>
          <w:spacing w:val="42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check</w:t>
      </w:r>
      <w:r>
        <w:rPr>
          <w:rFonts w:ascii="Times New Roman" w:hAnsi="Times New Roman" w:eastAsia="Times New Roman" w:cs="Times New Roman"/>
          <w:spacing w:val="1"/>
          <w:sz w:val="23"/>
          <w:szCs w:val="23"/>
        </w:rPr>
        <w:t xml:space="preserve">              </w:t>
      </w:r>
      <w:r>
        <w:rPr>
          <w:position w:val="-22"/>
          <w:sz w:val="23"/>
          <w:szCs w:val="23"/>
        </w:rPr>
        <w:drawing>
          <wp:inline distT="0" distB="0" distL="0" distR="0">
            <wp:extent cx="776605" cy="29273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6765" cy="293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AC9C7">
      <w:pPr>
        <w:pStyle w:val="2"/>
        <w:spacing w:before="2" w:line="190" w:lineRule="auto"/>
        <w:ind w:left="5410"/>
      </w:pPr>
      <w:r>
        <w:rPr>
          <w:spacing w:val="-14"/>
        </w:rPr>
        <w:t>审</w:t>
      </w:r>
      <w:r>
        <w:rPr>
          <w:spacing w:val="6"/>
        </w:rPr>
        <w:t xml:space="preserve">     </w:t>
      </w:r>
      <w:r>
        <w:rPr>
          <w:spacing w:val="-14"/>
        </w:rPr>
        <w:t>核：</w:t>
      </w:r>
    </w:p>
    <w:p w14:paraId="38C4E712">
      <w:pPr>
        <w:pStyle w:val="2"/>
        <w:spacing w:before="2" w:line="255" w:lineRule="auto"/>
        <w:ind w:left="5410" w:right="1990" w:firstLine="59"/>
      </w:pPr>
      <w:r>
        <mc:AlternateContent>
          <mc:Choice Requires="wps">
            <w:drawing>
              <wp:anchor distT="0" distB="0" distL="0" distR="0" simplePos="0" relativeHeight="251661312" behindDoc="0" locked="0" layoutInCell="1" allowOverlap="1">
                <wp:simplePos x="0" y="0"/>
                <wp:positionH relativeFrom="column">
                  <wp:posOffset>7041515</wp:posOffset>
                </wp:positionH>
                <wp:positionV relativeFrom="paragraph">
                  <wp:posOffset>251460</wp:posOffset>
                </wp:positionV>
                <wp:extent cx="270510" cy="169545"/>
                <wp:effectExtent l="0" t="0" r="0" b="0"/>
                <wp:wrapNone/>
                <wp:docPr id="14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7041720" y="251542"/>
                          <a:ext cx="270509" cy="16954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7690C6">
                            <w:pPr>
                              <w:spacing w:before="48" w:line="215" w:lineRule="auto"/>
                              <w:ind w:left="20"/>
                              <w:rPr>
                                <w:rFonts w:ascii="宋体" w:hAnsi="宋体" w:eastAsia="宋体" w:cs="宋体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17"/>
                                <w:szCs w:val="17"/>
                              </w:rPr>
                              <w:t>共</w:t>
                            </w:r>
                            <w:r>
                              <w:rPr>
                                <w:rFonts w:ascii="宋体" w:hAnsi="宋体" w:eastAsia="宋体" w:cs="宋体"/>
                                <w:spacing w:val="59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17"/>
                                <w:szCs w:val="17"/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" o:spid="_x0000_s1026" o:spt="202" type="#_x0000_t202" style="position:absolute;left:0pt;margin-left:554.45pt;margin-top:19.8pt;height:13.35pt;width:21.3pt;rotation:5898240f;z-index:251661312;mso-width-relative:page;mso-height-relative:page;" filled="f" stroked="f" coordsize="21600,21600" o:gfxdata="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WWC5z2AAAAAsBAAAPAAAA&#10;AAAAAAEAIAAAACIAAABkcnMvZG93bnJldi54bWxQSwECFAAUAAAACACHTuJAw/+7Wk4CAAChBAAA&#10;DgAAAAAAAAABACAAAAAnAQAAZHJzL2Uyb0RvYy54bWxQSwUGAAAAAAYABgBZAQAA5w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77690C6">
                      <w:pPr>
                        <w:spacing w:before="48" w:line="215" w:lineRule="auto"/>
                        <w:ind w:left="20"/>
                        <w:rPr>
                          <w:rFonts w:ascii="宋体" w:hAnsi="宋体" w:eastAsia="宋体" w:cs="宋体"/>
                          <w:sz w:val="17"/>
                          <w:szCs w:val="17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17"/>
                          <w:szCs w:val="17"/>
                        </w:rPr>
                        <w:t>共</w:t>
                      </w:r>
                      <w:r>
                        <w:rPr>
                          <w:rFonts w:ascii="宋体" w:hAnsi="宋体" w:eastAsia="宋体" w:cs="宋体"/>
                          <w:spacing w:val="59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17"/>
                          <w:szCs w:val="17"/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pacing w:val="-1"/>
        </w:rPr>
        <w:t>Inspected</w:t>
      </w:r>
      <w:r>
        <w:rPr>
          <w:rFonts w:ascii="Times New Roman" w:hAnsi="Times New Roman" w:eastAsia="Times New Roman" w:cs="Times New Roman"/>
          <w:spacing w:val="42"/>
          <w:w w:val="101"/>
        </w:rPr>
        <w:t xml:space="preserve"> </w:t>
      </w:r>
      <w:r>
        <w:rPr>
          <w:rFonts w:ascii="Times New Roman" w:hAnsi="Times New Roman" w:eastAsia="Times New Roman" w:cs="Times New Roman"/>
          <w:spacing w:val="-1"/>
        </w:rPr>
        <w:t>by</w:t>
      </w:r>
      <w:r>
        <w:rPr>
          <w:rFonts w:ascii="Times New Roman" w:hAnsi="Times New Roman" w:eastAsia="Times New Roman" w:cs="Times New Roman"/>
          <w:spacing w:val="6"/>
        </w:rPr>
        <w:t xml:space="preserve">     </w:t>
      </w:r>
      <w:r>
        <w:rPr>
          <w:rFonts w:ascii="Times New Roman" w:hAnsi="Times New Roman" w:eastAsia="Times New Roman" w:cs="Times New Roman"/>
          <w:spacing w:val="4"/>
          <w:u w:val="single" w:color="auto"/>
        </w:rPr>
        <w:t xml:space="preserve">    </w:t>
      </w:r>
      <w:r>
        <w:rPr>
          <w:position w:val="-15"/>
        </w:rPr>
        <w:drawing>
          <wp:inline distT="0" distB="0" distL="0" distR="0">
            <wp:extent cx="1207135" cy="37846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07373" cy="378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pacing w:val="11"/>
          <w:u w:val="single" w:color="auto"/>
        </w:rPr>
        <w:t xml:space="preserve">     </w:t>
      </w:r>
      <w:r>
        <w:rPr>
          <w:rFonts w:ascii="Times New Roman" w:hAnsi="Times New Roman" w:eastAsia="Times New Roman" w:cs="Times New Roman"/>
          <w:spacing w:val="1"/>
        </w:rPr>
        <w:t xml:space="preserve"> </w:t>
      </w:r>
      <w:r>
        <w:rPr>
          <w:spacing w:val="-12"/>
        </w:rPr>
        <w:t>签</w:t>
      </w:r>
      <w:r>
        <w:rPr>
          <w:spacing w:val="8"/>
        </w:rPr>
        <w:t xml:space="preserve">     </w:t>
      </w:r>
      <w:r>
        <w:rPr>
          <w:spacing w:val="-12"/>
        </w:rPr>
        <w:t>发：</w:t>
      </w:r>
    </w:p>
    <w:p w14:paraId="45E2E7AB">
      <w:pPr>
        <w:ind w:left="5410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Approved by</w:t>
      </w:r>
      <w:r>
        <w:rPr>
          <w:rFonts w:ascii="Times New Roman" w:hAnsi="Times New Roman" w:eastAsia="Times New Roman" w:cs="Times New Roman"/>
          <w:spacing w:val="4"/>
          <w:sz w:val="23"/>
          <w:szCs w:val="23"/>
        </w:rPr>
        <w:t xml:space="preserve">      </w:t>
      </w:r>
      <w:r>
        <w:rPr>
          <w:rFonts w:ascii="Times New Roman" w:hAnsi="Times New Roman" w:eastAsia="Times New Roman" w:cs="Times New Roman"/>
          <w:spacing w:val="3"/>
          <w:sz w:val="23"/>
          <w:szCs w:val="23"/>
          <w:u w:val="single" w:color="auto"/>
        </w:rPr>
        <w:t xml:space="preserve">         </w:t>
      </w:r>
      <w:r>
        <w:rPr>
          <w:position w:val="-22"/>
          <w:sz w:val="23"/>
          <w:szCs w:val="23"/>
        </w:rPr>
        <w:drawing>
          <wp:inline distT="0" distB="0" distL="0" distR="0">
            <wp:extent cx="541020" cy="39370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1399" cy="394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sz w:val="23"/>
          <w:szCs w:val="23"/>
          <w:u w:val="single" w:color="auto"/>
        </w:rPr>
        <w:t xml:space="preserve">                   </w:t>
      </w:r>
    </w:p>
    <w:p w14:paraId="6496BEE0">
      <w:pPr>
        <w:pStyle w:val="2"/>
        <w:spacing w:line="216" w:lineRule="auto"/>
        <w:ind w:left="5300"/>
      </w:pPr>
      <w:r>
        <w:rPr>
          <w:spacing w:val="14"/>
          <w:position w:val="2"/>
        </w:rPr>
        <w:t>签 发 日 期</w:t>
      </w:r>
      <w:r>
        <w:rPr>
          <w:spacing w:val="-9"/>
          <w:position w:val="2"/>
        </w:rPr>
        <w:t xml:space="preserve"> </w:t>
      </w:r>
      <w:r>
        <w:rPr>
          <w:spacing w:val="14"/>
          <w:position w:val="2"/>
        </w:rPr>
        <w:t xml:space="preserve">：  </w:t>
      </w:r>
      <w:r>
        <w:rPr>
          <w:spacing w:val="14"/>
          <w:position w:val="-1"/>
        </w:rPr>
        <w:t>2025年10月22日</w:t>
      </w:r>
    </w:p>
    <w:p w14:paraId="05F8CAA5">
      <w:pPr>
        <w:spacing w:before="161" w:line="192" w:lineRule="auto"/>
        <w:ind w:left="5300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Approved</w:t>
      </w:r>
      <w:r>
        <w:rPr>
          <w:rFonts w:ascii="Times New Roman" w:hAnsi="Times New Roman" w:eastAsia="Times New Roman" w:cs="Times New Roman"/>
          <w:spacing w:val="31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 xml:space="preserve">Date                 Y     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 xml:space="preserve">  M       D</w:t>
      </w:r>
    </w:p>
    <w:p w14:paraId="0EAF1892">
      <w:pPr>
        <w:spacing w:line="451" w:lineRule="auto"/>
        <w:rPr>
          <w:rFonts w:ascii="Arial"/>
          <w:sz w:val="21"/>
        </w:rPr>
      </w:pPr>
    </w:p>
    <w:p w14:paraId="3A40A141">
      <w:pPr>
        <w:pStyle w:val="2"/>
        <w:spacing w:before="75" w:line="222" w:lineRule="auto"/>
        <w:ind w:left="2160"/>
      </w:pPr>
      <w:r>
        <w:drawing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1498600</wp:posOffset>
            </wp:positionH>
            <wp:positionV relativeFrom="paragraph">
              <wp:posOffset>-490855</wp:posOffset>
            </wp:positionV>
            <wp:extent cx="1543050" cy="1524000"/>
            <wp:effectExtent l="0" t="0" r="0" b="0"/>
            <wp:wrapNone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43112" cy="1523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云南中科检测技术有限公司</w:t>
      </w:r>
    </w:p>
    <w:p w14:paraId="261B2A15">
      <w:pPr>
        <w:spacing w:before="112" w:line="192" w:lineRule="auto"/>
        <w:ind w:left="1700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Yunnan</w:t>
      </w:r>
      <w:r>
        <w:rPr>
          <w:rFonts w:ascii="Times New Roman" w:hAnsi="Times New Roman" w:eastAsia="Times New Roman" w:cs="Times New Roman"/>
          <w:spacing w:val="38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Sino-sci</w:t>
      </w:r>
      <w:r>
        <w:rPr>
          <w:rFonts w:ascii="Times New Roman" w:hAnsi="Times New Roman" w:eastAsia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Testing</w:t>
      </w:r>
      <w:r>
        <w:rPr>
          <w:rFonts w:ascii="Times New Roman" w:hAnsi="Times New Roman" w:eastAsia="Times New Roman" w:cs="Times New Roman"/>
          <w:spacing w:val="30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>Tech.Co,</w:t>
      </w:r>
      <w:r>
        <w:rPr>
          <w:rFonts w:ascii="Times New Roman" w:hAnsi="Times New Roman" w:eastAsia="Times New Roman" w:cs="Times New Roman"/>
          <w:spacing w:val="-2"/>
          <w:sz w:val="23"/>
          <w:szCs w:val="23"/>
        </w:rPr>
        <w:t>LTD</w:t>
      </w:r>
    </w:p>
    <w:p w14:paraId="151C8DFA">
      <w:pPr>
        <w:spacing w:line="341" w:lineRule="auto"/>
        <w:rPr>
          <w:rFonts w:ascii="Arial"/>
          <w:sz w:val="21"/>
        </w:rPr>
      </w:pPr>
    </w:p>
    <w:p w14:paraId="1B78E30E">
      <w:pPr>
        <w:pStyle w:val="2"/>
        <w:spacing w:before="75" w:line="198" w:lineRule="auto"/>
        <w:ind w:left="1630"/>
        <w:rPr>
          <w:rFonts w:ascii="LiSu" w:hAnsi="LiSu" w:eastAsia="LiSu" w:cs="LiSu"/>
        </w:rPr>
      </w:pPr>
      <w:r>
        <w:rPr>
          <w:spacing w:val="25"/>
          <w:position w:val="-5"/>
        </w:rPr>
        <w:t>报告日期</w:t>
      </w:r>
      <w:r>
        <w:rPr>
          <w:spacing w:val="46"/>
          <w:position w:val="-5"/>
        </w:rPr>
        <w:t xml:space="preserve">  </w:t>
      </w:r>
      <w:r>
        <w:rPr>
          <w:rFonts w:ascii="LiSu" w:hAnsi="LiSu" w:eastAsia="LiSu" w:cs="LiSu"/>
          <w:spacing w:val="25"/>
          <w:position w:val="3"/>
        </w:rPr>
        <w:t>2025年10月22日</w:t>
      </w:r>
    </w:p>
    <w:p w14:paraId="6D29C7B7">
      <w:pPr>
        <w:spacing w:before="1" w:line="176" w:lineRule="auto"/>
        <w:ind w:left="1470"/>
        <w:rPr>
          <w:rFonts w:ascii="宋体" w:hAnsi="宋体" w:eastAsia="宋体" w:cs="宋体"/>
          <w:sz w:val="31"/>
          <w:szCs w:val="31"/>
        </w:rPr>
      </w:pPr>
      <w:r>
        <w:rPr>
          <w:rFonts w:ascii="Times New Roman" w:hAnsi="Times New Roman" w:eastAsia="Times New Roman" w:cs="Times New Roman"/>
          <w:sz w:val="23"/>
          <w:szCs w:val="23"/>
        </w:rPr>
        <w:t>Report</w:t>
      </w:r>
      <w:r>
        <w:rPr>
          <w:rFonts w:ascii="Times New Roman" w:hAnsi="Times New Roman" w:eastAsia="Times New Roman" w:cs="Times New Roman"/>
          <w:spacing w:val="27"/>
          <w:sz w:val="23"/>
          <w:szCs w:val="23"/>
        </w:rPr>
        <w:t xml:space="preserve"> </w:t>
      </w:r>
      <w:r>
        <w:rPr>
          <w:rFonts w:ascii="Times New Roman" w:hAnsi="Times New Roman" w:eastAsia="Times New Roman" w:cs="Times New Roman"/>
          <w:sz w:val="23"/>
          <w:szCs w:val="23"/>
        </w:rPr>
        <w:t xml:space="preserve">Date                     </w:t>
      </w:r>
      <w:r>
        <w:rPr>
          <w:rFonts w:ascii="Times New Roman" w:hAnsi="Times New Roman" w:eastAsia="Times New Roman" w:cs="Times New Roman"/>
          <w:spacing w:val="-1"/>
          <w:sz w:val="23"/>
          <w:szCs w:val="23"/>
        </w:rPr>
        <w:t xml:space="preserve">    </w:t>
      </w:r>
      <w:r>
        <w:rPr>
          <w:rFonts w:ascii="宋体" w:hAnsi="宋体" w:eastAsia="宋体" w:cs="宋体"/>
          <w:spacing w:val="-1"/>
          <w:position w:val="-2"/>
          <w:sz w:val="31"/>
          <w:szCs w:val="31"/>
        </w:rPr>
        <w:t>M</w:t>
      </w:r>
      <w:r>
        <w:rPr>
          <w:rFonts w:ascii="宋体" w:hAnsi="宋体" w:eastAsia="宋体" w:cs="宋体"/>
          <w:spacing w:val="63"/>
          <w:position w:val="-2"/>
          <w:sz w:val="31"/>
          <w:szCs w:val="31"/>
        </w:rPr>
        <w:t xml:space="preserve">  </w:t>
      </w:r>
      <w:r>
        <w:rPr>
          <w:rFonts w:ascii="宋体" w:hAnsi="宋体" w:eastAsia="宋体" w:cs="宋体"/>
          <w:spacing w:val="-1"/>
          <w:position w:val="-2"/>
          <w:sz w:val="31"/>
          <w:szCs w:val="31"/>
        </w:rPr>
        <w:t>D</w:t>
      </w:r>
    </w:p>
    <w:p w14:paraId="1CDD0C55">
      <w:pPr>
        <w:spacing w:line="176" w:lineRule="auto"/>
        <w:rPr>
          <w:rFonts w:ascii="宋体" w:hAnsi="宋体" w:eastAsia="宋体" w:cs="宋体"/>
          <w:sz w:val="31"/>
          <w:szCs w:val="31"/>
        </w:rPr>
        <w:sectPr>
          <w:footerReference r:id="rId5" w:type="default"/>
          <w:pgSz w:w="11900" w:h="16830"/>
          <w:pgMar w:top="470" w:right="9" w:bottom="690" w:left="419" w:header="0" w:footer="404" w:gutter="0"/>
          <w:cols w:space="720" w:num="1"/>
        </w:sectPr>
      </w:pPr>
    </w:p>
    <w:p w14:paraId="45EAE0C2">
      <w:pPr>
        <w:spacing w:line="409" w:lineRule="exact"/>
      </w:pPr>
      <w:r>
        <w:rPr>
          <w:position w:val="-8"/>
        </w:rPr>
        <w:drawing>
          <wp:inline distT="0" distB="0" distL="0" distR="0">
            <wp:extent cx="1479550" cy="25971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479562" cy="26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5AF296">
      <w:pPr>
        <w:spacing w:line="286" w:lineRule="auto"/>
        <w:rPr>
          <w:rFonts w:ascii="Arial"/>
          <w:sz w:val="21"/>
        </w:rPr>
      </w:pPr>
    </w:p>
    <w:p w14:paraId="40558B5D">
      <w:pPr>
        <w:spacing w:line="286" w:lineRule="auto"/>
        <w:rPr>
          <w:rFonts w:ascii="Arial"/>
          <w:sz w:val="21"/>
        </w:rPr>
      </w:pPr>
    </w:p>
    <w:p w14:paraId="4095FDC1">
      <w:pPr>
        <w:spacing w:before="117" w:line="233" w:lineRule="auto"/>
        <w:ind w:left="4430" w:right="4515" w:firstLine="230"/>
        <w:rPr>
          <w:rFonts w:ascii="Times New Roman" w:hAnsi="Times New Roman" w:eastAsia="Times New Roman" w:cs="Times New Roman"/>
          <w:sz w:val="42"/>
          <w:szCs w:val="42"/>
        </w:rPr>
      </w:pPr>
      <w:r>
        <w:rPr>
          <w:rFonts w:ascii="宋体" w:hAnsi="宋体" w:eastAsia="宋体" w:cs="宋体"/>
          <w:spacing w:val="-35"/>
          <w:sz w:val="36"/>
          <w:szCs w:val="36"/>
        </w:rPr>
        <w:t>声</w:t>
      </w:r>
      <w:r>
        <w:rPr>
          <w:rFonts w:ascii="宋体" w:hAnsi="宋体" w:eastAsia="宋体" w:cs="宋体"/>
          <w:spacing w:val="6"/>
          <w:sz w:val="36"/>
          <w:szCs w:val="36"/>
        </w:rPr>
        <w:t xml:space="preserve">     </w:t>
      </w:r>
      <w:r>
        <w:rPr>
          <w:rFonts w:ascii="宋体" w:hAnsi="宋体" w:eastAsia="宋体" w:cs="宋体"/>
          <w:spacing w:val="-35"/>
          <w:sz w:val="36"/>
          <w:szCs w:val="36"/>
        </w:rPr>
        <w:t>明</w:t>
      </w:r>
      <w:r>
        <w:rPr>
          <w:rFonts w:ascii="宋体" w:hAnsi="宋体" w:eastAsia="宋体" w:cs="宋体"/>
          <w:sz w:val="36"/>
          <w:szCs w:val="36"/>
        </w:rPr>
        <w:t xml:space="preserve">  </w:t>
      </w:r>
      <w:r>
        <w:rPr>
          <w:rFonts w:ascii="Times New Roman" w:hAnsi="Times New Roman" w:eastAsia="Times New Roman" w:cs="Times New Roman"/>
          <w:spacing w:val="-1"/>
          <w:sz w:val="42"/>
          <w:szCs w:val="42"/>
        </w:rPr>
        <w:t>Introduction</w:t>
      </w:r>
    </w:p>
    <w:p w14:paraId="492BE4E9">
      <w:pPr>
        <w:spacing w:line="217" w:lineRule="auto"/>
        <w:ind w:left="150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7"/>
          <w:sz w:val="20"/>
          <w:szCs w:val="20"/>
        </w:rPr>
        <w:t>1.报告无</w:t>
      </w:r>
      <w:r>
        <w:rPr>
          <w:rFonts w:ascii="Times New Roman" w:hAnsi="Times New Roman" w:eastAsia="Times New Roman" w:cs="Times New Roman"/>
          <w:spacing w:val="-17"/>
          <w:sz w:val="20"/>
          <w:szCs w:val="20"/>
        </w:rPr>
        <w:t>“CMA</w:t>
      </w:r>
      <w:r>
        <w:rPr>
          <w:rFonts w:ascii="Times New Roman" w:hAnsi="Times New Roman" w:eastAsia="Times New Roman" w:cs="Times New Roman"/>
          <w:spacing w:val="22"/>
          <w:w w:val="101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7"/>
          <w:sz w:val="20"/>
          <w:szCs w:val="20"/>
        </w:rPr>
        <w:t>资质认定章”和检测单位“检测专用章”及“骑</w:t>
      </w:r>
      <w:r>
        <w:rPr>
          <w:rFonts w:ascii="宋体" w:hAnsi="宋体" w:eastAsia="宋体" w:cs="宋体"/>
          <w:spacing w:val="-18"/>
          <w:sz w:val="20"/>
          <w:szCs w:val="20"/>
        </w:rPr>
        <w:t>缝章”无效。</w:t>
      </w:r>
    </w:p>
    <w:p w14:paraId="75E7D38F">
      <w:pPr>
        <w:spacing w:before="65" w:line="276" w:lineRule="auto"/>
        <w:ind w:left="1509" w:right="1665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This report no seal on the pe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rforation and CMA qualification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certification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seal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and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special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seal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for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testing is</w:t>
      </w:r>
      <w:r>
        <w:rPr>
          <w:rFonts w:ascii="Times New Roman" w:hAnsi="Times New Roman" w:eastAsia="Times New Roman" w:cs="Times New Roman"/>
          <w:spacing w:val="13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invalid.</w:t>
      </w:r>
    </w:p>
    <w:p w14:paraId="1DDE7BB6">
      <w:pPr>
        <w:spacing w:before="10" w:line="218" w:lineRule="auto"/>
        <w:ind w:left="150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2"/>
          <w:sz w:val="20"/>
          <w:szCs w:val="20"/>
        </w:rPr>
        <w:t>2.报告无编制人、审核人、签发人签名无效，报告经涂改无效。</w:t>
      </w:r>
    </w:p>
    <w:p w14:paraId="1D8BD46B">
      <w:pPr>
        <w:spacing w:before="64" w:line="276" w:lineRule="auto"/>
        <w:ind w:left="1509" w:right="160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This</w:t>
      </w:r>
      <w:r>
        <w:rPr>
          <w:rFonts w:ascii="Times New Roman" w:hAnsi="Times New Roman" w:eastAsia="Times New Roman" w:cs="Times New Roman"/>
          <w:spacing w:val="3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report</w:t>
      </w:r>
      <w:r>
        <w:rPr>
          <w:rFonts w:ascii="Times New Roman" w:hAnsi="Times New Roman" w:eastAsia="Times New Roman" w:cs="Times New Roman"/>
          <w:spacing w:val="3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without</w:t>
      </w:r>
      <w:r>
        <w:rPr>
          <w:rFonts w:ascii="Times New Roman" w:hAnsi="Times New Roman" w:eastAsia="Times New Roman" w:cs="Times New Roman"/>
          <w:spacing w:val="31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prepare</w:t>
      </w:r>
      <w:r>
        <w:rPr>
          <w:rFonts w:ascii="Times New Roman" w:hAnsi="Times New Roman" w:eastAsia="Times New Roman" w:cs="Times New Roman"/>
          <w:spacing w:val="31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people</w:t>
      </w:r>
      <w:r>
        <w:rPr>
          <w:rFonts w:ascii="Times New Roman" w:hAnsi="Times New Roman" w:eastAsia="Times New Roman" w:cs="Times New Roman"/>
          <w:spacing w:val="4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signature,aud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it</w:t>
      </w:r>
      <w:r>
        <w:rPr>
          <w:rFonts w:ascii="Times New Roman" w:hAnsi="Times New Roman" w:eastAsia="Times New Roman" w:cs="Times New Roman"/>
          <w:spacing w:val="41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staff</w:t>
      </w:r>
      <w:r>
        <w:rPr>
          <w:rFonts w:ascii="Times New Roman" w:hAnsi="Times New Roman" w:eastAsia="Times New Roman" w:cs="Times New Roman"/>
          <w:spacing w:val="2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signature,approver</w:t>
      </w:r>
      <w:r>
        <w:rPr>
          <w:rFonts w:ascii="Times New Roman" w:hAnsi="Times New Roman" w:eastAsia="Times New Roman" w:cs="Times New Roman"/>
          <w:spacing w:val="40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signature</w:t>
      </w:r>
      <w:r>
        <w:rPr>
          <w:rFonts w:ascii="Times New Roman" w:hAnsi="Times New Roman" w:eastAsia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is</w:t>
      </w:r>
      <w:r>
        <w:rPr>
          <w:rFonts w:ascii="Times New Roman" w:hAnsi="Times New Roman" w:eastAsia="Times New Roman" w:cs="Times New Roman"/>
          <w:spacing w:val="3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invalid,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 report by alter is</w:t>
      </w:r>
      <w:r>
        <w:rPr>
          <w:rFonts w:ascii="Times New Roman" w:hAnsi="Times New Roman" w:eastAsia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invalid.</w:t>
      </w:r>
    </w:p>
    <w:p w14:paraId="41A55511">
      <w:pPr>
        <w:spacing w:before="11" w:line="218" w:lineRule="auto"/>
        <w:ind w:left="150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5"/>
          <w:sz w:val="20"/>
          <w:szCs w:val="20"/>
        </w:rPr>
        <w:t>3.报告未经本机构批准，不得复制(全文复制除外)本报告或证书。</w:t>
      </w:r>
    </w:p>
    <w:p w14:paraId="0880590C">
      <w:pPr>
        <w:spacing w:before="84" w:line="192" w:lineRule="auto"/>
        <w:ind w:left="150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This</w:t>
      </w:r>
      <w:r>
        <w:rPr>
          <w:rFonts w:ascii="Times New Roman" w:hAnsi="Times New Roman" w:eastAsia="Times New Roman" w:cs="Times New Roman"/>
          <w:spacing w:val="21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report</w:t>
      </w:r>
      <w:r>
        <w:rPr>
          <w:rFonts w:ascii="Times New Roman" w:hAnsi="Times New Roman" w:eastAsia="Times New Roman" w:cs="Times New Roman"/>
          <w:spacing w:val="2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or</w:t>
      </w:r>
      <w:r>
        <w:rPr>
          <w:rFonts w:ascii="Times New Roman" w:hAnsi="Times New Roman" w:eastAsia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certificate</w:t>
      </w:r>
      <w:r>
        <w:rPr>
          <w:rFonts w:ascii="Times New Roman" w:hAnsi="Times New Roman" w:eastAsia="Times New Roman" w:cs="Times New Roman"/>
          <w:spacing w:val="26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c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an't</w:t>
      </w:r>
      <w:r>
        <w:rPr>
          <w:rFonts w:ascii="Times New Roman" w:hAnsi="Times New Roman" w:eastAsia="Times New Roman" w:cs="Times New Roman"/>
          <w:spacing w:val="19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be</w:t>
      </w:r>
      <w:r>
        <w:rPr>
          <w:rFonts w:ascii="Times New Roman" w:hAnsi="Times New Roman" w:eastAsia="Times New Roman" w:cs="Times New Roman"/>
          <w:spacing w:val="26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copied(except</w:t>
      </w:r>
      <w:r>
        <w:rPr>
          <w:rFonts w:ascii="Times New Roman" w:hAnsi="Times New Roman" w:eastAsia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in</w:t>
      </w:r>
      <w:r>
        <w:rPr>
          <w:rFonts w:ascii="Times New Roman" w:hAnsi="Times New Roman" w:eastAsia="Times New Roman" w:cs="Times New Roman"/>
          <w:spacing w:val="27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full)without</w:t>
      </w:r>
      <w:r>
        <w:rPr>
          <w:rFonts w:ascii="Times New Roman" w:hAnsi="Times New Roman" w:eastAsia="Times New Roman" w:cs="Times New Roman"/>
          <w:spacing w:val="21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26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approval</w:t>
      </w:r>
      <w:r>
        <w:rPr>
          <w:rFonts w:ascii="Times New Roman" w:hAnsi="Times New Roman" w:eastAsia="Times New Roman" w:cs="Times New Roman"/>
          <w:spacing w:val="26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of the</w:t>
      </w:r>
      <w:r>
        <w:rPr>
          <w:rFonts w:ascii="Times New Roman" w:hAnsi="Times New Roman" w:eastAsia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agency.</w:t>
      </w:r>
    </w:p>
    <w:p w14:paraId="567AE103">
      <w:pPr>
        <w:spacing w:before="57" w:line="251" w:lineRule="auto"/>
        <w:ind w:left="1509" w:right="1609"/>
        <w:jc w:val="both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2"/>
          <w:sz w:val="20"/>
          <w:szCs w:val="20"/>
        </w:rPr>
        <w:t>4.对委托人送检的样品进行检测的，检测报告对样品所检项目的符合性情况负责，送样样</w:t>
      </w:r>
      <w:r>
        <w:rPr>
          <w:rFonts w:ascii="宋体" w:hAnsi="宋体" w:eastAsia="宋体" w:cs="宋体"/>
          <w:spacing w:val="9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</w:rPr>
        <w:t>品的代表性和真实性由委托人负责；除委托方特别声明并支付样品管理费以外，所有样品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</w:t>
      </w:r>
      <w:r>
        <w:rPr>
          <w:rFonts w:ascii="宋体" w:hAnsi="宋体" w:eastAsia="宋体" w:cs="宋体"/>
          <w:sz w:val="20"/>
          <w:szCs w:val="20"/>
        </w:rPr>
        <w:t>超过标准或技术规范要求的时效性均不再留</w:t>
      </w:r>
      <w:r>
        <w:rPr>
          <w:rFonts w:ascii="宋体" w:hAnsi="宋体" w:eastAsia="宋体" w:cs="宋体"/>
          <w:spacing w:val="-1"/>
          <w:sz w:val="20"/>
          <w:szCs w:val="20"/>
        </w:rPr>
        <w:t>样。</w:t>
      </w:r>
    </w:p>
    <w:p w14:paraId="2AB832C5">
      <w:pPr>
        <w:spacing w:before="53" w:line="192" w:lineRule="auto"/>
        <w:ind w:left="150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If</w:t>
      </w:r>
      <w:r>
        <w:rPr>
          <w:rFonts w:ascii="Times New Roman" w:hAnsi="Times New Roman" w:eastAsia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18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sample</w:t>
      </w:r>
      <w:r>
        <w:rPr>
          <w:rFonts w:ascii="Times New Roman" w:hAnsi="Times New Roman" w:eastAsia="Times New Roman" w:cs="Times New Roman"/>
          <w:spacing w:val="17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submitted by the</w:t>
      </w:r>
      <w:r>
        <w:rPr>
          <w:rFonts w:ascii="Times New Roman" w:hAnsi="Times New Roman" w:eastAsia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client</w:t>
      </w:r>
      <w:r>
        <w:rPr>
          <w:rFonts w:ascii="Times New Roman" w:hAnsi="Times New Roman" w:eastAsia="Times New Roman" w:cs="Times New Roman"/>
          <w:spacing w:val="13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is tested,the test report</w:t>
      </w:r>
      <w:r>
        <w:rPr>
          <w:rFonts w:ascii="Times New Roman" w:hAnsi="Times New Roman" w:eastAsia="Times New Roman" w:cs="Times New Roman"/>
          <w:spacing w:val="17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shall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be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responsible</w:t>
      </w:r>
      <w:r>
        <w:rPr>
          <w:rFonts w:ascii="Times New Roman" w:hAnsi="Times New Roman" w:eastAsia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f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or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</w:t>
      </w:r>
    </w:p>
    <w:p w14:paraId="375F137A">
      <w:pPr>
        <w:spacing w:before="86" w:line="192" w:lineRule="auto"/>
        <w:ind w:left="150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conformity</w:t>
      </w:r>
      <w:r>
        <w:rPr>
          <w:rFonts w:ascii="Times New Roman" w:hAnsi="Times New Roman" w:eastAsia="Times New Roman" w:cs="Times New Roman"/>
          <w:spacing w:val="16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of</w:t>
      </w:r>
      <w:r>
        <w:rPr>
          <w:rFonts w:ascii="Times New Roman" w:hAnsi="Times New Roman" w:eastAsia="Times New Roman" w:cs="Times New Roman"/>
          <w:spacing w:val="-1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items tested by the</w:t>
      </w:r>
      <w:r>
        <w:rPr>
          <w:rFonts w:ascii="Times New Roman" w:hAnsi="Times New Roman" w:eastAsia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sample,and the</w:t>
      </w:r>
      <w:r>
        <w:rPr>
          <w:rFonts w:ascii="Times New Roman" w:hAnsi="Times New Roman" w:eastAsia="Times New Roman" w:cs="Times New Roman"/>
          <w:spacing w:val="1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client</w:t>
      </w:r>
      <w:r>
        <w:rPr>
          <w:rFonts w:ascii="Times New Roman" w:hAnsi="Times New Roman" w:eastAsia="Times New Roman" w:cs="Times New Roman"/>
          <w:spacing w:val="18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shall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be</w:t>
      </w: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responsib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le</w:t>
      </w:r>
      <w:r>
        <w:rPr>
          <w:rFonts w:ascii="Times New Roman" w:hAnsi="Times New Roman" w:eastAsia="Times New Roman" w:cs="Times New Roman"/>
          <w:spacing w:val="16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for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</w:t>
      </w:r>
    </w:p>
    <w:p w14:paraId="6233F201">
      <w:pPr>
        <w:spacing w:before="87" w:line="271" w:lineRule="auto"/>
        <w:ind w:left="1509" w:right="169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representativeness</w:t>
      </w:r>
      <w:r>
        <w:rPr>
          <w:rFonts w:ascii="Times New Roman" w:hAnsi="Times New Roman" w:eastAsia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and</w:t>
      </w:r>
      <w:r>
        <w:rPr>
          <w:rFonts w:ascii="Times New Roman" w:hAnsi="Times New Roman" w:eastAsia="Times New Roman" w:cs="Times New Roman"/>
          <w:spacing w:val="19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authenti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city</w:t>
      </w:r>
      <w:r>
        <w:rPr>
          <w:rFonts w:ascii="Times New Roman" w:hAnsi="Times New Roman" w:eastAsia="Times New Roman" w:cs="Times New Roman"/>
          <w:spacing w:val="19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of the</w:t>
      </w:r>
      <w:r>
        <w:rPr>
          <w:rFonts w:ascii="Times New Roman" w:hAnsi="Times New Roman" w:eastAsia="Times New Roman" w:cs="Times New Roman"/>
          <w:spacing w:val="22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sample</w:t>
      </w:r>
      <w:r>
        <w:rPr>
          <w:rFonts w:ascii="Times New Roman" w:hAnsi="Times New Roman" w:eastAsia="Times New Roman" w:cs="Times New Roman"/>
          <w:spacing w:val="22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submitted;Unless</w:t>
      </w:r>
      <w:r>
        <w:rPr>
          <w:rFonts w:ascii="Times New Roman" w:hAnsi="Times New Roman" w:eastAsia="Times New Roman" w:cs="Times New Roman"/>
          <w:spacing w:val="14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entrusting</w:t>
      </w:r>
      <w:r>
        <w:rPr>
          <w:rFonts w:ascii="Times New Roman" w:hAnsi="Times New Roman" w:eastAsia="Times New Roman" w:cs="Times New Roman"/>
          <w:spacing w:val="12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party</w:t>
      </w:r>
      <w:r>
        <w:rPr>
          <w:rFonts w:ascii="Times New Roman" w:hAnsi="Times New Roman" w:eastAsia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makes</w:t>
      </w:r>
      <w:r>
        <w:rPr>
          <w:rFonts w:ascii="Times New Roman" w:hAnsi="Times New Roman" w:eastAsia="Times New Roman" w:cs="Times New Roman"/>
          <w:spacing w:val="2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special</w:t>
      </w:r>
      <w:r>
        <w:rPr>
          <w:rFonts w:ascii="Times New Roman" w:hAnsi="Times New Roman" w:eastAsia="Times New Roman" w:cs="Times New Roman"/>
          <w:spacing w:val="2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statement</w:t>
      </w:r>
      <w:r>
        <w:rPr>
          <w:rFonts w:ascii="Times New Roman" w:hAnsi="Times New Roman" w:eastAsia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and</w:t>
      </w:r>
      <w:r>
        <w:rPr>
          <w:rFonts w:ascii="Times New Roman" w:hAnsi="Times New Roman" w:eastAsia="Times New Roman" w:cs="Times New Roman"/>
          <w:spacing w:val="16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pays</w:t>
      </w:r>
      <w:r>
        <w:rPr>
          <w:rFonts w:ascii="Times New Roman" w:hAnsi="Times New Roman" w:eastAsia="Times New Roman" w:cs="Times New Roman"/>
          <w:spacing w:val="19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27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sample</w:t>
      </w:r>
      <w:r>
        <w:rPr>
          <w:rFonts w:ascii="Times New Roman" w:hAnsi="Times New Roman" w:eastAsia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management</w:t>
      </w:r>
      <w:r>
        <w:rPr>
          <w:rFonts w:ascii="Times New Roman" w:hAnsi="Times New Roman" w:eastAsia="Times New Roman" w:cs="Times New Roman"/>
          <w:spacing w:val="24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fee,the</w:t>
      </w:r>
      <w:r>
        <w:rPr>
          <w:rFonts w:ascii="Times New Roman" w:hAnsi="Times New Roman" w:eastAsia="Times New Roman" w:cs="Times New Roman"/>
          <w:spacing w:val="19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timeliness</w:t>
      </w:r>
      <w:r>
        <w:rPr>
          <w:rFonts w:ascii="Times New Roman" w:hAnsi="Times New Roman" w:eastAsia="Times New Roman" w:cs="Times New Roman"/>
          <w:spacing w:val="2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ofall</w:t>
      </w:r>
      <w:r>
        <w:rPr>
          <w:rFonts w:ascii="Times New Roman" w:hAnsi="Times New Roman" w:eastAsia="Times New Roman" w:cs="Times New Roman"/>
          <w:spacing w:val="27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samples</w:t>
      </w:r>
      <w:r>
        <w:rPr>
          <w:rFonts w:ascii="Times New Roman" w:hAnsi="Times New Roman" w:eastAsia="Times New Roman" w:cs="Times New Roman"/>
          <w:spacing w:val="24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exceed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ing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  the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requirements</w:t>
      </w:r>
      <w:r>
        <w:rPr>
          <w:rFonts w:ascii="Times New Roman" w:hAnsi="Times New Roman" w:eastAsia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of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standards</w:t>
      </w:r>
      <w:r>
        <w:rPr>
          <w:rFonts w:ascii="Times New Roman" w:hAnsi="Times New Roman" w:eastAsia="Times New Roman" w:cs="Times New Roman"/>
          <w:spacing w:val="14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or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technical</w:t>
      </w:r>
      <w:r>
        <w:rPr>
          <w:rFonts w:ascii="Times New Roman" w:hAnsi="Times New Roman" w:eastAsia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specifications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will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not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be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retained</w:t>
      </w:r>
      <w:r>
        <w:rPr>
          <w:rFonts w:ascii="Times New Roman" w:hAnsi="Times New Roman" w:eastAsia="Times New Roman" w:cs="Times New Roman"/>
          <w:spacing w:val="2"/>
          <w:sz w:val="20"/>
          <w:szCs w:val="20"/>
        </w:rPr>
        <w:t>.</w:t>
      </w:r>
    </w:p>
    <w:p w14:paraId="17CB65F6">
      <w:pPr>
        <w:spacing w:before="40" w:line="260" w:lineRule="auto"/>
        <w:ind w:left="1509" w:right="1628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2"/>
          <w:sz w:val="20"/>
          <w:szCs w:val="20"/>
        </w:rPr>
        <w:t>5.委托方应对提供的检测相关信息的完整性、真实性、准确</w:t>
      </w:r>
      <w:r>
        <w:rPr>
          <w:rFonts w:ascii="宋体" w:hAnsi="宋体" w:eastAsia="宋体" w:cs="宋体"/>
          <w:spacing w:val="1"/>
          <w:sz w:val="20"/>
          <w:szCs w:val="20"/>
        </w:rPr>
        <w:t>性负责。本公司实施的所有检</w:t>
      </w:r>
      <w:r>
        <w:rPr>
          <w:rFonts w:ascii="宋体" w:hAnsi="宋体" w:eastAsia="宋体" w:cs="宋体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2"/>
          <w:sz w:val="20"/>
          <w:szCs w:val="20"/>
        </w:rPr>
        <w:t>测行为以及提供的相关报告以委托方提供的信息为前提，当委托方提供</w:t>
      </w:r>
      <w:r>
        <w:rPr>
          <w:rFonts w:ascii="宋体" w:hAnsi="宋体" w:eastAsia="宋体" w:cs="宋体"/>
          <w:spacing w:val="1"/>
          <w:sz w:val="20"/>
          <w:szCs w:val="20"/>
        </w:rPr>
        <w:t>的信息可能影响结</w:t>
      </w:r>
      <w:r>
        <w:rPr>
          <w:rFonts w:ascii="宋体" w:hAnsi="宋体" w:eastAsia="宋体" w:cs="宋体"/>
          <w:sz w:val="20"/>
          <w:szCs w:val="20"/>
        </w:rPr>
        <w:t xml:space="preserve"> 果的有效性时，本公司不承担由此引起的任何责任。</w:t>
      </w:r>
    </w:p>
    <w:p w14:paraId="6C7428F6">
      <w:pPr>
        <w:spacing w:before="5" w:line="276" w:lineRule="auto"/>
        <w:ind w:left="1509" w:right="1814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1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entrusting party</w:t>
      </w:r>
      <w:r>
        <w:rPr>
          <w:rFonts w:ascii="Times New Roman" w:hAnsi="Times New Roman" w:eastAsia="Times New Roman" w:cs="Times New Roman"/>
          <w:spacing w:val="21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shall be</w:t>
      </w:r>
      <w:r>
        <w:rPr>
          <w:rFonts w:ascii="Times New Roman" w:hAnsi="Times New Roman" w:eastAsia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responsible</w:t>
      </w:r>
      <w:r>
        <w:rPr>
          <w:rFonts w:ascii="Times New Roman" w:hAnsi="Times New Roman" w:eastAsia="Times New Roman" w:cs="Times New Roman"/>
          <w:spacing w:val="19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for</w:t>
      </w:r>
      <w:r>
        <w:rPr>
          <w:rFonts w:ascii="Times New Roman" w:hAnsi="Times New Roman" w:eastAsia="Times New Roman" w:cs="Times New Roman"/>
          <w:spacing w:val="12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18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complete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ness,authenticity</w:t>
      </w:r>
      <w:r>
        <w:rPr>
          <w:rFonts w:ascii="Times New Roman" w:hAnsi="Times New Roman" w:eastAsia="Times New Roman" w:cs="Times New Roman"/>
          <w:spacing w:val="18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and</w:t>
      </w:r>
      <w:r>
        <w:rPr>
          <w:rFonts w:ascii="Times New Roman" w:hAnsi="Times New Roman" w:eastAsia="Times New Roman" w:cs="Times New Roman"/>
          <w:spacing w:val="18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accuracy</w:t>
      </w:r>
      <w:r>
        <w:rPr>
          <w:rFonts w:ascii="Times New Roman" w:hAnsi="Times New Roman" w:eastAsia="Times New Roman" w:cs="Times New Roman"/>
          <w:spacing w:val="18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of the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testing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related</w:t>
      </w:r>
      <w:r>
        <w:rPr>
          <w:rFonts w:ascii="Times New Roman" w:hAnsi="Times New Roman" w:eastAsia="Times New Roman" w:cs="Times New Roman"/>
          <w:spacing w:val="15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information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provided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.</w:t>
      </w:r>
      <w:r>
        <w:rPr>
          <w:rFonts w:ascii="Times New Roman" w:hAnsi="Times New Roman" w:eastAsia="Times New Roman" w:cs="Times New Roman"/>
          <w:sz w:val="20"/>
          <w:szCs w:val="20"/>
        </w:rPr>
        <w:t>All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testing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behaviors</w:t>
      </w:r>
      <w:r>
        <w:rPr>
          <w:rFonts w:ascii="Times New Roman" w:hAnsi="Times New Roman" w:eastAsia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and</w:t>
      </w: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related</w:t>
      </w: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reports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provided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by</w:t>
      </w:r>
      <w:r>
        <w:rPr>
          <w:rFonts w:ascii="Times New Roman" w:hAnsi="Times New Roman" w:eastAsia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our</w:t>
      </w:r>
    </w:p>
    <w:p w14:paraId="13CA0DF3">
      <w:pPr>
        <w:spacing w:before="31" w:line="192" w:lineRule="auto"/>
        <w:ind w:left="150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company</w:t>
      </w:r>
      <w:r>
        <w:rPr>
          <w:rFonts w:ascii="Times New Roman" w:hAnsi="Times New Roman" w:eastAsia="Times New Roman" w:cs="Times New Roman"/>
          <w:spacing w:val="16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are based</w:t>
      </w:r>
      <w:r>
        <w:rPr>
          <w:rFonts w:ascii="Times New Roman" w:hAnsi="Times New Roman" w:eastAsia="Times New Roman" w:cs="Times New Roman"/>
          <w:spacing w:val="15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on the</w:t>
      </w:r>
      <w:r>
        <w:rPr>
          <w:rFonts w:ascii="Times New Roman" w:hAnsi="Times New Roman" w:eastAsia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information provided by</w:t>
      </w: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entrusting party.When</w:t>
      </w: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informa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tion</w:t>
      </w:r>
    </w:p>
    <w:p w14:paraId="734A15C7">
      <w:pPr>
        <w:spacing w:before="95" w:line="272" w:lineRule="auto"/>
        <w:ind w:left="1509" w:right="169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provided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by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,</w:t>
      </w:r>
      <w:r>
        <w:rPr>
          <w:rFonts w:ascii="Times New Roman" w:hAnsi="Times New Roman" w:eastAsia="Times New Roman" w:cs="Times New Roman"/>
          <w:sz w:val="20"/>
          <w:szCs w:val="20"/>
        </w:rPr>
        <w:t>entrusting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party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may</w:t>
      </w:r>
      <w:r>
        <w:rPr>
          <w:rFonts w:ascii="Times New Roman" w:hAnsi="Times New Roman" w:eastAsia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affect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1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effectiveness</w:t>
      </w:r>
      <w:r>
        <w:rPr>
          <w:rFonts w:ascii="Times New Roman" w:hAnsi="Times New Roman" w:eastAsia="Times New Roman" w:cs="Times New Roman"/>
          <w:spacing w:val="14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of</w:t>
      </w:r>
      <w:r>
        <w:rPr>
          <w:rFonts w:ascii="Times New Roman" w:hAnsi="Times New Roman" w:eastAsia="Times New Roman" w:cs="Times New Roman"/>
          <w:spacing w:val="-1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results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>,</w:t>
      </w:r>
      <w:r>
        <w:rPr>
          <w:rFonts w:ascii="Times New Roman" w:hAnsi="Times New Roman" w:eastAsia="Times New Roman" w:cs="Times New Roman"/>
          <w:sz w:val="20"/>
          <w:szCs w:val="20"/>
        </w:rPr>
        <w:t>our</w:t>
      </w:r>
      <w:r>
        <w:rPr>
          <w:rFonts w:ascii="Times New Roman" w:hAnsi="Times New Roman" w:eastAsia="Times New Roman" w:cs="Times New Roman"/>
          <w:spacing w:val="1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company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will</w:t>
      </w:r>
      <w:r>
        <w:rPr>
          <w:rFonts w:ascii="Times New Roman" w:hAnsi="Times New Roman" w:eastAsia="Times New Roman" w:cs="Times New Roman"/>
          <w:spacing w:val="9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not assume</w:t>
      </w:r>
      <w:r>
        <w:rPr>
          <w:rFonts w:ascii="Times New Roman" w:hAnsi="Times New Roman" w:eastAsia="Times New Roman" w:cs="Times New Roman"/>
          <w:spacing w:val="18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any responsibilitie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s</w:t>
      </w:r>
      <w:r>
        <w:rPr>
          <w:rFonts w:ascii="Times New Roman" w:hAnsi="Times New Roman" w:eastAsia="Times New Roman" w:cs="Times New Roman"/>
          <w:spacing w:val="18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arising</w:t>
      </w:r>
      <w:r>
        <w:rPr>
          <w:rFonts w:ascii="Times New Roman" w:hAnsi="Times New Roman" w:eastAsia="Times New Roman" w:cs="Times New Roman"/>
          <w:spacing w:val="12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therefrom.</w:t>
      </w:r>
    </w:p>
    <w:p w14:paraId="012FE4A4">
      <w:pPr>
        <w:spacing w:before="1" w:line="217" w:lineRule="auto"/>
        <w:ind w:left="150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-1"/>
          <w:sz w:val="20"/>
          <w:szCs w:val="20"/>
        </w:rPr>
        <w:t>6.报告未经检测单位同意不得用于广告，</w:t>
      </w:r>
      <w:r>
        <w:rPr>
          <w:rFonts w:ascii="宋体" w:hAnsi="宋体" w:eastAsia="宋体" w:cs="宋体"/>
          <w:spacing w:val="-2"/>
          <w:sz w:val="20"/>
          <w:szCs w:val="20"/>
        </w:rPr>
        <w:t>商品宣传等商业行为。</w:t>
      </w:r>
    </w:p>
    <w:p w14:paraId="49522865">
      <w:pPr>
        <w:spacing w:before="73" w:line="277" w:lineRule="auto"/>
        <w:ind w:left="1509" w:right="160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This</w:t>
      </w:r>
      <w:r>
        <w:rPr>
          <w:rFonts w:ascii="Times New Roman" w:hAnsi="Times New Roman" w:eastAsia="Times New Roman" w:cs="Times New Roman"/>
          <w:spacing w:val="4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report</w:t>
      </w:r>
      <w:r>
        <w:rPr>
          <w:rFonts w:ascii="Times New Roman" w:hAnsi="Times New Roman" w:eastAsia="Times New Roman" w:cs="Times New Roman"/>
          <w:spacing w:val="43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without</w:t>
      </w:r>
      <w:r>
        <w:rPr>
          <w:rFonts w:ascii="Times New Roman" w:hAnsi="Times New Roman" w:eastAsia="Times New Roman" w:cs="Times New Roman"/>
          <w:spacing w:val="44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the  consent  of</w:t>
      </w:r>
      <w:r>
        <w:rPr>
          <w:rFonts w:ascii="Times New Roman" w:hAnsi="Times New Roman" w:eastAsia="Times New Roman" w:cs="Times New Roman"/>
          <w:spacing w:val="24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44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testing  or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ganization  shall</w:t>
      </w:r>
      <w:r>
        <w:rPr>
          <w:rFonts w:ascii="Times New Roman" w:hAnsi="Times New Roman" w:eastAsia="Times New Roman" w:cs="Times New Roman"/>
          <w:spacing w:val="44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not</w:t>
      </w:r>
      <w:r>
        <w:rPr>
          <w:rFonts w:ascii="Times New Roman" w:hAnsi="Times New Roman" w:eastAsia="Times New Roman" w:cs="Times New Roman"/>
          <w:spacing w:val="4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be</w:t>
      </w:r>
      <w:r>
        <w:rPr>
          <w:rFonts w:ascii="Times New Roman" w:hAnsi="Times New Roman" w:eastAsia="Times New Roman" w:cs="Times New Roman"/>
          <w:spacing w:val="4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used  for  advertising,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advertising products</w:t>
      </w:r>
      <w:r>
        <w:rPr>
          <w:rFonts w:ascii="Times New Roman" w:hAnsi="Times New Roman" w:eastAsia="Times New Roman" w:cs="Times New Roman"/>
          <w:spacing w:val="2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such</w:t>
      </w:r>
      <w:r>
        <w:rPr>
          <w:rFonts w:ascii="Times New Roman" w:hAnsi="Times New Roman" w:eastAsia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as business</w:t>
      </w:r>
      <w:r>
        <w:rPr>
          <w:rFonts w:ascii="Times New Roman" w:hAnsi="Times New Roman" w:eastAsia="Times New Roman" w:cs="Times New Roman"/>
          <w:spacing w:val="1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prac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tices.</w:t>
      </w:r>
    </w:p>
    <w:p w14:paraId="53F29811">
      <w:pPr>
        <w:spacing w:line="269" w:lineRule="auto"/>
        <w:ind w:left="1509" w:right="167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1"/>
          <w:sz w:val="20"/>
          <w:szCs w:val="20"/>
        </w:rPr>
        <w:t>7.委托方如对本检测报告有任何异议，请</w:t>
      </w:r>
      <w:r>
        <w:rPr>
          <w:rFonts w:ascii="宋体" w:hAnsi="宋体" w:eastAsia="宋体" w:cs="宋体"/>
          <w:sz w:val="20"/>
          <w:szCs w:val="20"/>
        </w:rPr>
        <w:t xml:space="preserve">于收到报告之日起十五日内向本公司提出申请， </w:t>
      </w:r>
      <w:r>
        <w:rPr>
          <w:rFonts w:ascii="宋体" w:hAnsi="宋体" w:eastAsia="宋体" w:cs="宋体"/>
          <w:spacing w:val="-1"/>
          <w:sz w:val="20"/>
          <w:szCs w:val="20"/>
        </w:rPr>
        <w:t>逾期不申请的，视为认可本检测报告。</w:t>
      </w:r>
    </w:p>
    <w:p w14:paraId="6D974949">
      <w:pPr>
        <w:spacing w:before="18" w:line="271" w:lineRule="auto"/>
        <w:ind w:left="1509" w:right="1594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If the</w:t>
      </w:r>
      <w:r>
        <w:rPr>
          <w:rFonts w:ascii="Times New Roman" w:hAnsi="Times New Roman" w:eastAsia="Times New Roman" w:cs="Times New Roman"/>
          <w:spacing w:val="32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client has</w:t>
      </w:r>
      <w:r>
        <w:rPr>
          <w:rFonts w:ascii="Times New Roman" w:hAnsi="Times New Roman" w:eastAsia="Times New Roman" w:cs="Times New Roman"/>
          <w:spacing w:val="17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any</w:t>
      </w:r>
      <w:r>
        <w:rPr>
          <w:rFonts w:ascii="Times New Roman" w:hAnsi="Times New Roman" w:eastAsia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objection</w:t>
      </w:r>
      <w:r>
        <w:rPr>
          <w:rFonts w:ascii="Times New Roman" w:hAnsi="Times New Roman" w:eastAsia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to</w:t>
      </w:r>
      <w:r>
        <w:rPr>
          <w:rFonts w:ascii="Times New Roman" w:hAnsi="Times New Roman" w:eastAsia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test report,please</w:t>
      </w:r>
      <w:r>
        <w:rPr>
          <w:rFonts w:ascii="Times New Roman" w:hAnsi="Times New Roman" w:eastAsia="Times New Roman" w:cs="Times New Roman"/>
          <w:spacing w:val="17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apply</w:t>
      </w:r>
      <w:r>
        <w:rPr>
          <w:rFonts w:ascii="Times New Roman" w:hAnsi="Times New Roman" w:eastAsia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to</w:t>
      </w:r>
      <w:r>
        <w:rPr>
          <w:rFonts w:ascii="Times New Roman" w:hAnsi="Times New Roman" w:eastAsia="Times New Roman" w:cs="Times New Roman"/>
          <w:spacing w:val="12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1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company within  15</w:t>
      </w:r>
      <w:r>
        <w:rPr>
          <w:rFonts w:ascii="Times New Roman" w:hAnsi="Times New Roman" w:eastAsia="Times New Roman" w:cs="Times New Roman"/>
          <w:spacing w:val="16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days</w:t>
      </w:r>
      <w:r>
        <w:rPr>
          <w:rFonts w:ascii="Times New Roman" w:hAnsi="Times New Roman" w:eastAsia="Times New Roman" w:cs="Times New Roman"/>
          <w:spacing w:val="1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from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 the  date  of  receiving  the  report.If  the  client  fails  to</w:t>
      </w:r>
      <w:r>
        <w:rPr>
          <w:rFonts w:ascii="Times New Roman" w:hAnsi="Times New Roman" w:eastAsia="Times New Roman" w:cs="Times New Roman"/>
          <w:spacing w:val="10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apply  within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the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time</w:t>
      </w:r>
      <w:r>
        <w:rPr>
          <w:rFonts w:ascii="Times New Roman" w:hAnsi="Times New Roman" w:eastAsia="Times New Roman" w:cs="Times New Roman"/>
          <w:spacing w:val="5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limit,it</w:t>
      </w:r>
      <w:r>
        <w:rPr>
          <w:rFonts w:ascii="Times New Roman" w:hAnsi="Times New Roman" w:eastAsia="Times New Roman" w:cs="Times New Roman"/>
          <w:spacing w:val="7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shall</w:t>
      </w:r>
      <w:r>
        <w:rPr>
          <w:rFonts w:ascii="Times New Roman" w:hAnsi="Times New Roman" w:eastAsia="Times New Roman" w:cs="Times New Roman"/>
          <w:spacing w:val="3"/>
          <w:sz w:val="20"/>
          <w:szCs w:val="20"/>
        </w:rPr>
        <w:t xml:space="preserve">  </w:t>
      </w:r>
      <w:r>
        <w:rPr>
          <w:rFonts w:ascii="Times New Roman" w:hAnsi="Times New Roman" w:eastAsia="Times New Roman" w:cs="Times New Roman"/>
          <w:sz w:val="20"/>
          <w:szCs w:val="20"/>
        </w:rPr>
        <w:t>be deemed to have</w:t>
      </w:r>
      <w:r>
        <w:rPr>
          <w:rFonts w:ascii="Times New Roman" w:hAnsi="Times New Roman" w:eastAsia="Times New Roman" w:cs="Times New Roman"/>
          <w:spacing w:val="13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approved the</w:t>
      </w:r>
      <w:r>
        <w:rPr>
          <w:rFonts w:ascii="Times New Roman" w:hAnsi="Times New Roman" w:eastAsia="Times New Roman" w:cs="Times New Roman"/>
          <w:spacing w:val="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test</w:t>
      </w:r>
      <w:r>
        <w:rPr>
          <w:rFonts w:ascii="Times New Roman" w:hAnsi="Times New Roman" w:eastAsia="Times New Roman" w:cs="Times New Roman"/>
          <w:spacing w:val="6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repo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rt.</w:t>
      </w:r>
    </w:p>
    <w:p w14:paraId="2B751D38">
      <w:pPr>
        <w:spacing w:before="32" w:line="219" w:lineRule="auto"/>
        <w:ind w:left="1509"/>
        <w:rPr>
          <w:rFonts w:ascii="宋体" w:hAnsi="宋体" w:eastAsia="宋体" w:cs="宋体"/>
          <w:sz w:val="20"/>
          <w:szCs w:val="20"/>
        </w:rPr>
      </w:pPr>
      <w:r>
        <w:rPr>
          <w:rFonts w:ascii="宋体" w:hAnsi="宋体" w:eastAsia="宋体" w:cs="宋体"/>
          <w:spacing w:val="8"/>
          <w:sz w:val="20"/>
          <w:szCs w:val="20"/>
        </w:rPr>
        <w:t>地</w:t>
      </w:r>
      <w:r>
        <w:rPr>
          <w:rFonts w:ascii="宋体" w:hAnsi="宋体" w:eastAsia="宋体" w:cs="宋体"/>
          <w:spacing w:val="6"/>
          <w:sz w:val="20"/>
          <w:szCs w:val="20"/>
        </w:rPr>
        <w:t xml:space="preserve">    </w:t>
      </w:r>
      <w:r>
        <w:rPr>
          <w:rFonts w:ascii="宋体" w:hAnsi="宋体" w:eastAsia="宋体" w:cs="宋体"/>
          <w:spacing w:val="8"/>
          <w:sz w:val="20"/>
          <w:szCs w:val="20"/>
        </w:rPr>
        <w:t>址：</w:t>
      </w:r>
      <w:r>
        <w:rPr>
          <w:rFonts w:ascii="宋体" w:hAnsi="宋体" w:eastAsia="宋体" w:cs="宋体"/>
          <w:spacing w:val="1"/>
          <w:sz w:val="20"/>
          <w:szCs w:val="20"/>
        </w:rPr>
        <w:t xml:space="preserve">     </w:t>
      </w:r>
      <w:r>
        <w:rPr>
          <w:rFonts w:ascii="宋体" w:hAnsi="宋体" w:eastAsia="宋体" w:cs="宋体"/>
          <w:spacing w:val="8"/>
          <w:sz w:val="20"/>
          <w:szCs w:val="20"/>
        </w:rPr>
        <w:t>云南省昆明经济技术开发区云大西路39号新兴产业孵化区3幢3层厂房</w:t>
      </w:r>
    </w:p>
    <w:p w14:paraId="52B75FD8">
      <w:pPr>
        <w:spacing w:before="60" w:line="192" w:lineRule="auto"/>
        <w:ind w:left="150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Address:               The</w:t>
      </w:r>
      <w:r>
        <w:rPr>
          <w:rFonts w:ascii="Times New Roman" w:hAnsi="Times New Roman" w:eastAsia="Times New Roman" w:cs="Times New Roman"/>
          <w:spacing w:val="30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3-story</w:t>
      </w:r>
      <w:r>
        <w:rPr>
          <w:rFonts w:ascii="Times New Roman" w:hAnsi="Times New Roman" w:eastAsia="Times New Roman" w:cs="Times New Roman"/>
          <w:spacing w:val="30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factory</w:t>
      </w:r>
      <w:r>
        <w:rPr>
          <w:rFonts w:ascii="Times New Roman" w:hAnsi="Times New Roman" w:eastAsia="Times New Roman" w:cs="Times New Roman"/>
          <w:spacing w:val="25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Building,3</w:t>
      </w:r>
      <w:r>
        <w:rPr>
          <w:rFonts w:ascii="Times New Roman" w:hAnsi="Times New Roman" w:eastAsia="Times New Roman" w:cs="Times New Roman"/>
          <w:spacing w:val="25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Building,Emerging</w:t>
      </w:r>
      <w:r>
        <w:rPr>
          <w:rFonts w:ascii="Times New Roman" w:hAnsi="Times New Roman" w:eastAsia="Times New Roman" w:cs="Times New Roman"/>
          <w:spacing w:val="27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Industry</w:t>
      </w:r>
      <w:r>
        <w:rPr>
          <w:rFonts w:ascii="Times New Roman" w:hAnsi="Times New Roman" w:eastAsia="Times New Roman" w:cs="Times New Roman"/>
          <w:spacing w:val="27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Incubat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ion</w:t>
      </w:r>
      <w:r>
        <w:rPr>
          <w:rFonts w:ascii="Times New Roman" w:hAnsi="Times New Roman" w:eastAsia="Times New Roman" w:cs="Times New Roman"/>
          <w:spacing w:val="25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Zone,</w:t>
      </w:r>
    </w:p>
    <w:p w14:paraId="66AF03F7">
      <w:pPr>
        <w:spacing w:before="67" w:line="276" w:lineRule="auto"/>
        <w:ind w:left="3009" w:right="161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z w:val="20"/>
          <w:szCs w:val="20"/>
        </w:rPr>
        <w:t>No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.39 </w:t>
      </w:r>
      <w:r>
        <w:rPr>
          <w:rFonts w:ascii="Times New Roman" w:hAnsi="Times New Roman" w:eastAsia="Times New Roman" w:cs="Times New Roman"/>
          <w:sz w:val="20"/>
          <w:szCs w:val="20"/>
        </w:rPr>
        <w:t>Yunda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West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Road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>,</w:t>
      </w:r>
      <w:r>
        <w:rPr>
          <w:rFonts w:ascii="Times New Roman" w:hAnsi="Times New Roman" w:eastAsia="Times New Roman" w:cs="Times New Roman"/>
          <w:sz w:val="20"/>
          <w:szCs w:val="20"/>
        </w:rPr>
        <w:t>Kunming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Economic</w:t>
      </w:r>
      <w:r>
        <w:rPr>
          <w:rFonts w:ascii="Times New Roman" w:hAnsi="Times New Roman" w:eastAsia="Times New Roman" w:cs="Times New Roman"/>
          <w:spacing w:val="20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and</w:t>
      </w:r>
      <w:r>
        <w:rPr>
          <w:rFonts w:ascii="Times New Roman" w:hAnsi="Times New Roman" w:eastAsia="Times New Roman" w:cs="Times New Roman"/>
          <w:spacing w:val="12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>Technological</w:t>
      </w:r>
      <w:r>
        <w:rPr>
          <w:rFonts w:ascii="Times New Roman" w:hAnsi="Times New Roman" w:eastAsia="Times New Roman" w:cs="Times New Roman"/>
          <w:spacing w:val="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z w:val="20"/>
          <w:szCs w:val="20"/>
        </w:rPr>
        <w:t xml:space="preserve">Development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Zone,Yunnan</w:t>
      </w:r>
      <w:r>
        <w:rPr>
          <w:rFonts w:ascii="Times New Roman" w:hAnsi="Times New Roman" w:eastAsia="Times New Roman" w:cs="Times New Roman"/>
          <w:spacing w:val="48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Province.</w:t>
      </w:r>
    </w:p>
    <w:p w14:paraId="4F7C6C94">
      <w:pPr>
        <w:spacing w:before="13" w:line="219" w:lineRule="auto"/>
        <w:ind w:left="1509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宋体" w:hAnsi="宋体" w:eastAsia="宋体" w:cs="宋体"/>
          <w:spacing w:val="-5"/>
          <w:sz w:val="20"/>
          <w:szCs w:val="20"/>
        </w:rPr>
        <w:t>邮</w:t>
      </w:r>
      <w:r>
        <w:rPr>
          <w:rFonts w:ascii="宋体" w:hAnsi="宋体" w:eastAsia="宋体" w:cs="宋体"/>
          <w:spacing w:val="9"/>
          <w:sz w:val="20"/>
          <w:szCs w:val="20"/>
        </w:rPr>
        <w:t xml:space="preserve">    </w:t>
      </w:r>
      <w:r>
        <w:rPr>
          <w:rFonts w:ascii="宋体" w:hAnsi="宋体" w:eastAsia="宋体" w:cs="宋体"/>
          <w:spacing w:val="-5"/>
          <w:sz w:val="20"/>
          <w:szCs w:val="20"/>
        </w:rPr>
        <w:t>编：</w:t>
      </w:r>
      <w:r>
        <w:rPr>
          <w:rFonts w:ascii="宋体" w:hAnsi="宋体" w:eastAsia="宋体" w:cs="宋体"/>
          <w:spacing w:val="25"/>
          <w:sz w:val="20"/>
          <w:szCs w:val="20"/>
        </w:rPr>
        <w:t xml:space="preserve">    </w:t>
      </w:r>
      <w:r>
        <w:rPr>
          <w:rFonts w:ascii="Times New Roman" w:hAnsi="Times New Roman" w:eastAsia="Times New Roman" w:cs="Times New Roman"/>
          <w:spacing w:val="-5"/>
          <w:sz w:val="16"/>
          <w:szCs w:val="16"/>
        </w:rPr>
        <w:t>650500</w:t>
      </w:r>
    </w:p>
    <w:p w14:paraId="6D8A5F37">
      <w:pPr>
        <w:spacing w:before="71" w:line="192" w:lineRule="auto"/>
        <w:ind w:left="150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Postcode</w:t>
      </w:r>
      <w:r>
        <w:rPr>
          <w:rFonts w:ascii="Times New Roman" w:hAnsi="Times New Roman" w:eastAsia="Times New Roman" w:cs="Times New Roman"/>
          <w:spacing w:val="28"/>
          <w:w w:val="101"/>
          <w:sz w:val="20"/>
          <w:szCs w:val="20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ID:</w:t>
      </w:r>
    </w:p>
    <w:p w14:paraId="4C5033B5">
      <w:pPr>
        <w:spacing w:before="70" w:line="221" w:lineRule="auto"/>
        <w:ind w:left="150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宋体" w:hAnsi="宋体" w:eastAsia="宋体" w:cs="宋体"/>
          <w:spacing w:val="-2"/>
          <w:position w:val="-1"/>
          <w:sz w:val="20"/>
          <w:szCs w:val="20"/>
        </w:rPr>
        <w:t>电</w:t>
      </w:r>
      <w:r>
        <w:rPr>
          <w:rFonts w:ascii="宋体" w:hAnsi="宋体" w:eastAsia="宋体" w:cs="宋体"/>
          <w:spacing w:val="8"/>
          <w:position w:val="-1"/>
          <w:sz w:val="20"/>
          <w:szCs w:val="20"/>
        </w:rPr>
        <w:t xml:space="preserve">    </w:t>
      </w:r>
      <w:r>
        <w:rPr>
          <w:rFonts w:ascii="宋体" w:hAnsi="宋体" w:eastAsia="宋体" w:cs="宋体"/>
          <w:spacing w:val="-2"/>
          <w:position w:val="-1"/>
          <w:sz w:val="20"/>
          <w:szCs w:val="20"/>
        </w:rPr>
        <w:t xml:space="preserve">话：     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0871-63337494</w:t>
      </w:r>
    </w:p>
    <w:p w14:paraId="73C6A392">
      <w:pPr>
        <w:spacing w:before="66" w:line="192" w:lineRule="auto"/>
        <w:ind w:left="150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Telephone No:</w:t>
      </w:r>
    </w:p>
    <w:p w14:paraId="4D83006A">
      <w:pPr>
        <w:spacing w:before="67" w:line="205" w:lineRule="auto"/>
        <w:ind w:left="150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宋体" w:hAnsi="宋体" w:eastAsia="宋体" w:cs="宋体"/>
          <w:spacing w:val="-4"/>
          <w:position w:val="-2"/>
          <w:sz w:val="20"/>
          <w:szCs w:val="20"/>
        </w:rPr>
        <w:t>传</w:t>
      </w:r>
      <w:r>
        <w:rPr>
          <w:rFonts w:ascii="宋体" w:hAnsi="宋体" w:eastAsia="宋体" w:cs="宋体"/>
          <w:spacing w:val="10"/>
          <w:position w:val="-2"/>
          <w:sz w:val="20"/>
          <w:szCs w:val="20"/>
        </w:rPr>
        <w:t xml:space="preserve">    </w:t>
      </w:r>
      <w:r>
        <w:rPr>
          <w:rFonts w:ascii="宋体" w:hAnsi="宋体" w:eastAsia="宋体" w:cs="宋体"/>
          <w:spacing w:val="-4"/>
          <w:position w:val="-2"/>
          <w:sz w:val="20"/>
          <w:szCs w:val="20"/>
        </w:rPr>
        <w:t>真</w:t>
      </w:r>
      <w:r>
        <w:rPr>
          <w:rFonts w:ascii="宋体" w:hAnsi="宋体" w:eastAsia="宋体" w:cs="宋体"/>
          <w:spacing w:val="-29"/>
          <w:position w:val="-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4"/>
          <w:position w:val="-2"/>
          <w:sz w:val="20"/>
          <w:szCs w:val="20"/>
        </w:rPr>
        <w:t>：</w:t>
      </w:r>
      <w:r>
        <w:rPr>
          <w:rFonts w:ascii="宋体" w:hAnsi="宋体" w:eastAsia="宋体" w:cs="宋体"/>
          <w:spacing w:val="11"/>
          <w:position w:val="-2"/>
          <w:sz w:val="20"/>
          <w:szCs w:val="20"/>
        </w:rPr>
        <w:t xml:space="preserve">    </w:t>
      </w:r>
      <w:r>
        <w:rPr>
          <w:rFonts w:ascii="Times New Roman" w:hAnsi="Times New Roman" w:eastAsia="Times New Roman" w:cs="Times New Roman"/>
          <w:spacing w:val="-4"/>
          <w:position w:val="1"/>
          <w:sz w:val="20"/>
          <w:szCs w:val="20"/>
        </w:rPr>
        <w:t>0871-63802005</w:t>
      </w:r>
    </w:p>
    <w:p w14:paraId="67BE3FB8">
      <w:pPr>
        <w:spacing w:before="69" w:line="185" w:lineRule="auto"/>
        <w:ind w:left="150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Fax No:</w:t>
      </w:r>
    </w:p>
    <w:p w14:paraId="563A9CE8">
      <w:pPr>
        <w:spacing w:before="64" w:line="207" w:lineRule="auto"/>
        <w:ind w:left="150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宋体" w:hAnsi="宋体" w:eastAsia="宋体" w:cs="宋体"/>
          <w:spacing w:val="-2"/>
          <w:position w:val="-1"/>
          <w:sz w:val="20"/>
          <w:szCs w:val="20"/>
        </w:rPr>
        <w:t>网</w:t>
      </w:r>
      <w:r>
        <w:rPr>
          <w:rFonts w:ascii="宋体" w:hAnsi="宋体" w:eastAsia="宋体" w:cs="宋体"/>
          <w:spacing w:val="5"/>
          <w:position w:val="-1"/>
          <w:sz w:val="20"/>
          <w:szCs w:val="20"/>
        </w:rPr>
        <w:t xml:space="preserve">    </w:t>
      </w:r>
      <w:r>
        <w:rPr>
          <w:rFonts w:ascii="宋体" w:hAnsi="宋体" w:eastAsia="宋体" w:cs="宋体"/>
          <w:spacing w:val="-2"/>
          <w:position w:val="-1"/>
          <w:sz w:val="20"/>
          <w:szCs w:val="20"/>
        </w:rPr>
        <w:t xml:space="preserve">址：     </w:t>
      </w:r>
      <w:r>
        <w:fldChar w:fldCharType="begin"/>
      </w:r>
      <w:r>
        <w:instrText xml:space="preserve"> HYPERLINK "https://www.sttynzk.com" </w:instrText>
      </w:r>
      <w:r>
        <w:fldChar w:fldCharType="separate"/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t>www.sttynzk.com</w:t>
      </w:r>
      <w:r>
        <w:rPr>
          <w:rFonts w:ascii="Times New Roman" w:hAnsi="Times New Roman" w:eastAsia="Times New Roman" w:cs="Times New Roman"/>
          <w:spacing w:val="-2"/>
          <w:sz w:val="20"/>
          <w:szCs w:val="20"/>
        </w:rPr>
        <w:fldChar w:fldCharType="end"/>
      </w:r>
    </w:p>
    <w:p w14:paraId="02DDCF32">
      <w:pPr>
        <w:spacing w:before="98" w:line="192" w:lineRule="auto"/>
        <w:ind w:left="1509"/>
        <w:rPr>
          <w:rFonts w:ascii="Times New Roman" w:hAnsi="Times New Roman" w:eastAsia="Times New Roman" w:cs="Times New Roman"/>
          <w:sz w:val="20"/>
          <w:szCs w:val="20"/>
        </w:rPr>
      </w:pPr>
      <w:r>
        <w:rPr>
          <w:rFonts w:ascii="Times New Roman" w:hAnsi="Times New Roman" w:eastAsia="Times New Roman" w:cs="Times New Roman"/>
          <w:spacing w:val="-1"/>
          <w:sz w:val="20"/>
          <w:szCs w:val="20"/>
        </w:rPr>
        <w:t>Website:</w:t>
      </w:r>
    </w:p>
    <w:p w14:paraId="2705C05D">
      <w:pPr>
        <w:spacing w:line="192" w:lineRule="auto"/>
        <w:rPr>
          <w:rFonts w:ascii="Times New Roman" w:hAnsi="Times New Roman" w:eastAsia="Times New Roman" w:cs="Times New Roman"/>
          <w:sz w:val="20"/>
          <w:szCs w:val="20"/>
        </w:rPr>
        <w:sectPr>
          <w:footerReference r:id="rId6" w:type="default"/>
          <w:pgSz w:w="11900" w:h="16830"/>
          <w:pgMar w:top="599" w:right="500" w:bottom="609" w:left="389" w:header="0" w:footer="300" w:gutter="0"/>
          <w:cols w:space="720" w:num="1"/>
        </w:sectPr>
      </w:pPr>
    </w:p>
    <w:p w14:paraId="5A6C5295">
      <w:pPr>
        <w:spacing w:line="287" w:lineRule="auto"/>
        <w:rPr>
          <w:rFonts w:ascii="Arial"/>
          <w:sz w:val="21"/>
        </w:rPr>
      </w:pPr>
      <w:r>
        <mc:AlternateContent>
          <mc:Choice Requires="wps">
            <w:drawing>
              <wp:anchor distT="0" distB="0" distL="0" distR="0" simplePos="0" relativeHeight="251665408" behindDoc="0" locked="0" layoutInCell="0" allowOverlap="1">
                <wp:simplePos x="0" y="0"/>
                <wp:positionH relativeFrom="page">
                  <wp:posOffset>-3171825</wp:posOffset>
                </wp:positionH>
                <wp:positionV relativeFrom="page">
                  <wp:posOffset>3677920</wp:posOffset>
                </wp:positionV>
                <wp:extent cx="6956425" cy="133350"/>
                <wp:effectExtent l="0" t="0" r="0" b="0"/>
                <wp:wrapNone/>
                <wp:docPr id="26" name="Text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3171874" y="3678140"/>
                          <a:ext cx="6956425" cy="13335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FEA6D">
                            <w:pPr>
                              <w:spacing w:before="20" w:line="169" w:lineRule="exact"/>
                              <w:ind w:left="20"/>
                              <w:rPr>
                                <w:rFonts w:ascii="宋体" w:hAnsi="宋体" w:eastAsia="宋体" w:cs="宋体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0"/>
                                <w:szCs w:val="10"/>
                                <w:em w:val="dot"/>
                              </w:rPr>
                              <w:t>网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0"/>
                                <w:szCs w:val="10"/>
                                <w:em w:val="dot"/>
                              </w:rPr>
                              <w:t>址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0"/>
                                <w:szCs w:val="10"/>
                              </w:rPr>
                              <w:t xml:space="preserve"> ;</w:t>
                            </w:r>
                            <w:r>
                              <w:rPr>
                                <w:rFonts w:ascii="宋体" w:hAnsi="宋体" w:eastAsia="宋体" w:cs="宋体"/>
                                <w:spacing w:val="-14"/>
                                <w:position w:val="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"https://wwbroas.comcn/"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0"/>
                                <w:szCs w:val="10"/>
                                <w:em w:val="dot"/>
                              </w:rPr>
                              <w:t>h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0"/>
                                <w:szCs w:val="10"/>
                                <w:em w:val="dot"/>
                              </w:rPr>
                              <w:t>t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0"/>
                                <w:szCs w:val="10"/>
                                <w:em w:val="dot"/>
                              </w:rPr>
                              <w:t>t</w:t>
                            </w:r>
                            <w:r>
                              <w:rPr>
                                <w:rFonts w:ascii="宋体" w:hAnsi="宋体" w:eastAsia="宋体" w:cs="宋体"/>
                                <w:spacing w:val="-13"/>
                                <w:position w:val="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0"/>
                                <w:szCs w:val="10"/>
                                <w:em w:val="dot"/>
                              </w:rPr>
                              <w:t>p</w:t>
                            </w:r>
                            <w:r>
                              <w:rPr>
                                <w:rFonts w:ascii="宋体" w:hAnsi="宋体" w:eastAsia="宋体" w:cs="宋体"/>
                                <w:spacing w:val="-9"/>
                                <w:position w:val="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0"/>
                                <w:szCs w:val="10"/>
                                <w:em w:val="dot"/>
                              </w:rPr>
                              <w:t>s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0"/>
                                <w:szCs w:val="10"/>
                              </w:rPr>
                              <w:t xml:space="preserve"> :</w:t>
                            </w:r>
                            <w:r>
                              <w:rPr>
                                <w:rFonts w:ascii="宋体" w:hAnsi="宋体" w:eastAsia="宋体" w:cs="宋体"/>
                                <w:spacing w:val="-13"/>
                                <w:position w:val="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0"/>
                                <w:szCs w:val="10"/>
                                <w:em w:val="dot"/>
                              </w:rPr>
                              <w:t>/</w:t>
                            </w:r>
                            <w:r>
                              <w:rPr>
                                <w:rFonts w:ascii="宋体" w:hAnsi="宋体" w:eastAsia="宋体" w:cs="宋体"/>
                                <w:spacing w:val="-13"/>
                                <w:position w:val="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0"/>
                                <w:szCs w:val="10"/>
                                <w:em w:val="dot"/>
                              </w:rPr>
                              <w:t>/</w:t>
                            </w:r>
                            <w:r>
                              <w:rPr>
                                <w:rFonts w:ascii="宋体" w:hAnsi="宋体" w:eastAsia="宋体" w:cs="宋体"/>
                                <w:spacing w:val="-16"/>
                                <w:position w:val="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0"/>
                                <w:szCs w:val="10"/>
                                <w:em w:val="dot"/>
                              </w:rPr>
                              <w:t>ww</w:t>
                            </w:r>
                            <w:r>
                              <w:rPr>
                                <w:rFonts w:ascii="宋体" w:hAnsi="宋体" w:eastAsia="宋体" w:cs="宋体"/>
                                <w:spacing w:val="-14"/>
                                <w:position w:val="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0"/>
                                <w:szCs w:val="10"/>
                                <w:em w:val="dot"/>
                              </w:rPr>
                              <w:t>b</w:t>
                            </w:r>
                            <w:r>
                              <w:rPr>
                                <w:rFonts w:ascii="宋体" w:hAnsi="宋体" w:eastAsia="宋体" w:cs="宋体"/>
                                <w:spacing w:val="-13"/>
                                <w:position w:val="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0"/>
                                <w:szCs w:val="10"/>
                              </w:rPr>
                              <w:t>r</w:t>
                            </w:r>
                            <w:r>
                              <w:rPr>
                                <w:rFonts w:ascii="宋体" w:hAnsi="宋体" w:eastAsia="宋体" w:cs="宋体"/>
                                <w:spacing w:val="-12"/>
                                <w:position w:val="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0"/>
                                <w:szCs w:val="10"/>
                                <w:em w:val="dot"/>
                              </w:rPr>
                              <w:t>o</w:t>
                            </w:r>
                            <w:r>
                              <w:rPr>
                                <w:rFonts w:ascii="宋体" w:hAnsi="宋体" w:eastAsia="宋体" w:cs="宋体"/>
                                <w:spacing w:val="-12"/>
                                <w:position w:val="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0"/>
                                <w:szCs w:val="10"/>
                                <w:em w:val="dot"/>
                              </w:rPr>
                              <w:t>a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0"/>
                                <w:szCs w:val="10"/>
                                <w:em w:val="dot"/>
                              </w:rPr>
                              <w:t>s</w:t>
                            </w:r>
                            <w:r>
                              <w:rPr>
                                <w:rFonts w:ascii="宋体" w:hAnsi="宋体" w:eastAsia="宋体" w:cs="宋体"/>
                                <w:spacing w:val="-10"/>
                                <w:position w:val="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0"/>
                                <w:szCs w:val="10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spacing w:val="-10"/>
                                <w:position w:val="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0"/>
                                <w:szCs w:val="10"/>
                                <w:em w:val="dot"/>
                              </w:rPr>
                              <w:t>c</w:t>
                            </w:r>
                            <w:r>
                              <w:rPr>
                                <w:rFonts w:ascii="宋体" w:hAnsi="宋体" w:eastAsia="宋体" w:cs="宋体"/>
                                <w:spacing w:val="-12"/>
                                <w:position w:val="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0"/>
                                <w:szCs w:val="10"/>
                                <w:em w:val="dot"/>
                              </w:rPr>
                              <w:t>om</w:t>
                            </w:r>
                            <w:r>
                              <w:rPr>
                                <w:rFonts w:ascii="宋体" w:hAnsi="宋体" w:eastAsia="宋体" w:cs="宋体"/>
                                <w:spacing w:val="-10"/>
                                <w:position w:val="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0"/>
                                <w:szCs w:val="10"/>
                                <w:em w:val="dot"/>
                              </w:rPr>
                              <w:t>c</w:t>
                            </w:r>
                            <w:r>
                              <w:rPr>
                                <w:rFonts w:ascii="宋体" w:hAnsi="宋体" w:eastAsia="宋体" w:cs="宋体"/>
                                <w:spacing w:val="-14"/>
                                <w:position w:val="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0"/>
                                <w:szCs w:val="10"/>
                              </w:rPr>
                              <w:t>n</w:t>
                            </w:r>
                            <w:r>
                              <w:rPr>
                                <w:rFonts w:ascii="宋体" w:hAnsi="宋体" w:eastAsia="宋体" w:cs="宋体"/>
                                <w:spacing w:val="-13"/>
                                <w:position w:val="1"/>
                                <w:sz w:val="10"/>
                                <w:szCs w:val="1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0"/>
                                <w:szCs w:val="10"/>
                                <w:em w:val="dot"/>
                              </w:rPr>
                              <w:t>/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0"/>
                                <w:szCs w:val="10"/>
                                <w:em w:val="dot"/>
                              </w:rPr>
                              <w:fldChar w:fldCharType="end"/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0"/>
                                <w:szCs w:val="10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0"/>
                                <w:szCs w:val="10"/>
                              </w:rPr>
                              <w:t xml:space="preserve"> 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position w:val="1"/>
                                <w:sz w:val="17"/>
                                <w:szCs w:val="17"/>
                                <w:em w:val="dot"/>
                              </w:rPr>
                              <w:t>客服邮箱：ynzkcss@broas</w:t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position w:val="1"/>
                                <w:sz w:val="17"/>
                                <w:szCs w:val="17"/>
                                <w:em w:val="dot"/>
                              </w:rPr>
                              <w:t>com.C门</w:t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position w:val="1"/>
                                <w:sz w:val="17"/>
                                <w:szCs w:val="17"/>
                              </w:rPr>
                              <w:t xml:space="preserve"> 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咨询电话：</w:t>
                            </w:r>
                            <w:r>
                              <w:rPr>
                                <w:rFonts w:ascii="宋体" w:hAnsi="宋体" w:eastAsia="宋体" w:cs="宋体"/>
                                <w:spacing w:val="-34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0871</w:t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position w:val="1"/>
                                <w:sz w:val="13"/>
                                <w:szCs w:val="13"/>
                              </w:rPr>
                              <w:t>-</w:t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63337494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" o:spid="_x0000_s1026" o:spt="202" type="#_x0000_t202" style="position:absolute;left:0pt;margin-left:-249.75pt;margin-top:289.6pt;height:10.5pt;width:547.75pt;mso-position-horizontal-relative:page;mso-position-vertical-relative:page;rotation:5898240f;z-index:251665408;mso-width-relative:page;mso-height-relative:page;" filled="f" stroked="f" coordsize="21600,21600" o:allowincell="f" o:gfxdata="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8OwVS2gAAAAwB&#10;AAAPAAAAAAAAAAEAIAAAACIAAABkcnMvZG93bnJldi54bWxQSwECFAAUAAAACACHTuJAD3YuslIC&#10;AACk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CAFEA6D">
                      <w:pPr>
                        <w:spacing w:before="20" w:line="169" w:lineRule="exact"/>
                        <w:ind w:left="20"/>
                        <w:rPr>
                          <w:rFonts w:ascii="宋体" w:hAnsi="宋体" w:eastAsia="宋体" w:cs="宋体"/>
                          <w:sz w:val="13"/>
                          <w:szCs w:val="13"/>
                        </w:rPr>
                      </w:pP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0"/>
                          <w:szCs w:val="10"/>
                          <w:em w:val="dot"/>
                        </w:rPr>
                        <w:t>网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0"/>
                          <w:szCs w:val="10"/>
                          <w:em w:val="dot"/>
                        </w:rPr>
                        <w:t>址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0"/>
                          <w:szCs w:val="10"/>
                        </w:rPr>
                        <w:t xml:space="preserve"> ;</w:t>
                      </w:r>
                      <w:r>
                        <w:rPr>
                          <w:rFonts w:ascii="宋体" w:hAnsi="宋体" w:eastAsia="宋体" w:cs="宋体"/>
                          <w:spacing w:val="-14"/>
                          <w:position w:val="1"/>
                          <w:sz w:val="10"/>
                          <w:szCs w:val="10"/>
                        </w:rPr>
                        <w:t xml:space="preserve"> </w:t>
                      </w:r>
                      <w:r>
                        <w:fldChar w:fldCharType="begin"/>
                      </w:r>
                      <w:r>
                        <w:instrText xml:space="preserve"> HYPERLINK "https://wwbroas.comcn/" </w:instrText>
                      </w:r>
                      <w:r>
                        <w:fldChar w:fldCharType="separate"/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0"/>
                          <w:szCs w:val="10"/>
                          <w:em w:val="dot"/>
                        </w:rPr>
                        <w:t>h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0"/>
                          <w:szCs w:val="10"/>
                          <w:em w:val="dot"/>
                        </w:rPr>
                        <w:t>t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0"/>
                          <w:szCs w:val="10"/>
                          <w:em w:val="dot"/>
                        </w:rPr>
                        <w:t>t</w:t>
                      </w:r>
                      <w:r>
                        <w:rPr>
                          <w:rFonts w:ascii="宋体" w:hAnsi="宋体" w:eastAsia="宋体" w:cs="宋体"/>
                          <w:spacing w:val="-13"/>
                          <w:position w:val="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0"/>
                          <w:szCs w:val="10"/>
                          <w:em w:val="dot"/>
                        </w:rPr>
                        <w:t>p</w:t>
                      </w:r>
                      <w:r>
                        <w:rPr>
                          <w:rFonts w:ascii="宋体" w:hAnsi="宋体" w:eastAsia="宋体" w:cs="宋体"/>
                          <w:spacing w:val="-9"/>
                          <w:position w:val="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0"/>
                          <w:szCs w:val="10"/>
                          <w:em w:val="dot"/>
                        </w:rPr>
                        <w:t>s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0"/>
                          <w:szCs w:val="10"/>
                        </w:rPr>
                        <w:t xml:space="preserve"> :</w:t>
                      </w:r>
                      <w:r>
                        <w:rPr>
                          <w:rFonts w:ascii="宋体" w:hAnsi="宋体" w:eastAsia="宋体" w:cs="宋体"/>
                          <w:spacing w:val="-13"/>
                          <w:position w:val="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0"/>
                          <w:szCs w:val="10"/>
                          <w:em w:val="dot"/>
                        </w:rPr>
                        <w:t>/</w:t>
                      </w:r>
                      <w:r>
                        <w:rPr>
                          <w:rFonts w:ascii="宋体" w:hAnsi="宋体" w:eastAsia="宋体" w:cs="宋体"/>
                          <w:spacing w:val="-13"/>
                          <w:position w:val="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0"/>
                          <w:szCs w:val="10"/>
                          <w:em w:val="dot"/>
                        </w:rPr>
                        <w:t>/</w:t>
                      </w:r>
                      <w:r>
                        <w:rPr>
                          <w:rFonts w:ascii="宋体" w:hAnsi="宋体" w:eastAsia="宋体" w:cs="宋体"/>
                          <w:spacing w:val="-16"/>
                          <w:position w:val="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0"/>
                          <w:szCs w:val="10"/>
                          <w:em w:val="dot"/>
                        </w:rPr>
                        <w:t>ww</w:t>
                      </w:r>
                      <w:r>
                        <w:rPr>
                          <w:rFonts w:ascii="宋体" w:hAnsi="宋体" w:eastAsia="宋体" w:cs="宋体"/>
                          <w:spacing w:val="-14"/>
                          <w:position w:val="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0"/>
                          <w:szCs w:val="10"/>
                          <w:em w:val="dot"/>
                        </w:rPr>
                        <w:t>b</w:t>
                      </w:r>
                      <w:r>
                        <w:rPr>
                          <w:rFonts w:ascii="宋体" w:hAnsi="宋体" w:eastAsia="宋体" w:cs="宋体"/>
                          <w:spacing w:val="-13"/>
                          <w:position w:val="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0"/>
                          <w:szCs w:val="10"/>
                        </w:rPr>
                        <w:t>r</w:t>
                      </w:r>
                      <w:r>
                        <w:rPr>
                          <w:rFonts w:ascii="宋体" w:hAnsi="宋体" w:eastAsia="宋体" w:cs="宋体"/>
                          <w:spacing w:val="-12"/>
                          <w:position w:val="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0"/>
                          <w:szCs w:val="10"/>
                          <w:em w:val="dot"/>
                        </w:rPr>
                        <w:t>o</w:t>
                      </w:r>
                      <w:r>
                        <w:rPr>
                          <w:rFonts w:ascii="宋体" w:hAnsi="宋体" w:eastAsia="宋体" w:cs="宋体"/>
                          <w:spacing w:val="-12"/>
                          <w:position w:val="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0"/>
                          <w:szCs w:val="10"/>
                          <w:em w:val="dot"/>
                        </w:rPr>
                        <w:t>a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0"/>
                          <w:szCs w:val="10"/>
                          <w:em w:val="dot"/>
                        </w:rPr>
                        <w:t>s</w:t>
                      </w:r>
                      <w:r>
                        <w:rPr>
                          <w:rFonts w:ascii="宋体" w:hAnsi="宋体" w:eastAsia="宋体" w:cs="宋体"/>
                          <w:spacing w:val="-10"/>
                          <w:position w:val="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0"/>
                          <w:szCs w:val="10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spacing w:val="-10"/>
                          <w:position w:val="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0"/>
                          <w:szCs w:val="10"/>
                          <w:em w:val="dot"/>
                        </w:rPr>
                        <w:t>c</w:t>
                      </w:r>
                      <w:r>
                        <w:rPr>
                          <w:rFonts w:ascii="宋体" w:hAnsi="宋体" w:eastAsia="宋体" w:cs="宋体"/>
                          <w:spacing w:val="-12"/>
                          <w:position w:val="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0"/>
                          <w:szCs w:val="10"/>
                          <w:em w:val="dot"/>
                        </w:rPr>
                        <w:t>om</w:t>
                      </w:r>
                      <w:r>
                        <w:rPr>
                          <w:rFonts w:ascii="宋体" w:hAnsi="宋体" w:eastAsia="宋体" w:cs="宋体"/>
                          <w:spacing w:val="-10"/>
                          <w:position w:val="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0"/>
                          <w:szCs w:val="10"/>
                          <w:em w:val="dot"/>
                        </w:rPr>
                        <w:t>c</w:t>
                      </w:r>
                      <w:r>
                        <w:rPr>
                          <w:rFonts w:ascii="宋体" w:hAnsi="宋体" w:eastAsia="宋体" w:cs="宋体"/>
                          <w:spacing w:val="-14"/>
                          <w:position w:val="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0"/>
                          <w:szCs w:val="10"/>
                        </w:rPr>
                        <w:t>n</w:t>
                      </w:r>
                      <w:r>
                        <w:rPr>
                          <w:rFonts w:ascii="宋体" w:hAnsi="宋体" w:eastAsia="宋体" w:cs="宋体"/>
                          <w:spacing w:val="-13"/>
                          <w:position w:val="1"/>
                          <w:sz w:val="10"/>
                          <w:szCs w:val="1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0"/>
                          <w:szCs w:val="10"/>
                          <w:em w:val="dot"/>
                        </w:rPr>
                        <w:t>/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0"/>
                          <w:szCs w:val="10"/>
                          <w:em w:val="dot"/>
                        </w:rPr>
                        <w:fldChar w:fldCharType="end"/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0"/>
                          <w:szCs w:val="10"/>
                        </w:rPr>
                        <w:t xml:space="preserve">                 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0"/>
                          <w:szCs w:val="10"/>
                        </w:rPr>
                        <w:t xml:space="preserve">                                </w:t>
                      </w:r>
                      <w:r>
                        <w:rPr>
                          <w:rFonts w:ascii="宋体" w:hAnsi="宋体" w:eastAsia="宋体" w:cs="宋体"/>
                          <w:spacing w:val="-7"/>
                          <w:position w:val="1"/>
                          <w:sz w:val="17"/>
                          <w:szCs w:val="17"/>
                          <w:em w:val="dot"/>
                        </w:rPr>
                        <w:t>客服邮箱：ynzkcss@broas</w:t>
                      </w:r>
                      <w:r>
                        <w:rPr>
                          <w:rFonts w:ascii="宋体" w:hAnsi="宋体" w:eastAsia="宋体" w:cs="宋体"/>
                          <w:spacing w:val="-7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7"/>
                          <w:position w:val="1"/>
                          <w:sz w:val="17"/>
                          <w:szCs w:val="17"/>
                          <w:em w:val="dot"/>
                        </w:rPr>
                        <w:t>com.C门</w:t>
                      </w:r>
                      <w:r>
                        <w:rPr>
                          <w:rFonts w:ascii="宋体" w:hAnsi="宋体" w:eastAsia="宋体" w:cs="宋体"/>
                          <w:spacing w:val="-7"/>
                          <w:position w:val="1"/>
                          <w:sz w:val="17"/>
                          <w:szCs w:val="17"/>
                        </w:rPr>
                        <w:t xml:space="preserve">                                </w:t>
                      </w:r>
                      <w:r>
                        <w:rPr>
                          <w:rFonts w:ascii="宋体" w:hAnsi="宋体" w:eastAsia="宋体" w:cs="宋体"/>
                          <w:spacing w:val="-7"/>
                          <w:position w:val="1"/>
                          <w:sz w:val="13"/>
                          <w:szCs w:val="13"/>
                          <w:em w:val="dot"/>
                        </w:rPr>
                        <w:t>咨询电话：</w:t>
                      </w:r>
                      <w:r>
                        <w:rPr>
                          <w:rFonts w:ascii="宋体" w:hAnsi="宋体" w:eastAsia="宋体" w:cs="宋体"/>
                          <w:spacing w:val="-34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7"/>
                          <w:position w:val="1"/>
                          <w:sz w:val="13"/>
                          <w:szCs w:val="13"/>
                          <w:em w:val="dot"/>
                        </w:rPr>
                        <w:t>0871</w:t>
                      </w:r>
                      <w:r>
                        <w:rPr>
                          <w:rFonts w:ascii="宋体" w:hAnsi="宋体" w:eastAsia="宋体" w:cs="宋体"/>
                          <w:spacing w:val="-7"/>
                          <w:position w:val="1"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宋体" w:hAnsi="宋体" w:eastAsia="宋体" w:cs="宋体"/>
                          <w:spacing w:val="-7"/>
                          <w:position w:val="1"/>
                          <w:sz w:val="13"/>
                          <w:szCs w:val="13"/>
                          <w:em w:val="dot"/>
                        </w:rPr>
                        <w:t>63337494</w:t>
                      </w:r>
                    </w:p>
                  </w:txbxContent>
                </v:textbox>
              </v:shape>
            </w:pict>
          </mc:Fallback>
        </mc:AlternateContent>
      </w:r>
    </w:p>
    <w:p w14:paraId="603B891E">
      <w:pPr>
        <w:spacing w:line="288" w:lineRule="auto"/>
        <w:rPr>
          <w:rFonts w:ascii="Arial"/>
          <w:sz w:val="21"/>
        </w:rPr>
      </w:pPr>
    </w:p>
    <w:p w14:paraId="072525F9">
      <w:pPr>
        <w:spacing w:before="55" w:line="216" w:lineRule="auto"/>
        <w:ind w:left="1082"/>
        <w:rPr>
          <w:rFonts w:ascii="宋体" w:hAnsi="宋体" w:eastAsia="宋体" w:cs="宋体"/>
          <w:sz w:val="17"/>
          <w:szCs w:val="17"/>
        </w:rPr>
      </w:pPr>
      <w:r>
        <w:pict>
          <v:shape id="_x0000_s1027" o:spid="_x0000_s1027" o:spt="202" type="#_x0000_t202" style="position:absolute;left:0pt;margin-left:52.1pt;margin-top:-4.15pt;height:10.5pt;width:127.6pt;z-index:2516664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7A044B42">
                  <w:pPr>
                    <w:spacing w:before="20" w:line="184" w:lineRule="auto"/>
                    <w:ind w:left="20"/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</w:pPr>
                  <w:r>
                    <w:rPr>
                      <w:rFonts w:ascii="宋体" w:hAnsi="宋体" w:eastAsia="宋体" w:cs="宋体"/>
                      <w:spacing w:val="1"/>
                      <w:sz w:val="17"/>
                      <w:szCs w:val="17"/>
                    </w:rPr>
                    <w:t>报告编号：</w:t>
                  </w:r>
                  <w:r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  <w:t>YNZKBG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  <w:sz w:val="17"/>
                      <w:szCs w:val="17"/>
                    </w:rPr>
                    <w:t>20251022023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6"/>
          <w:position w:val="-1"/>
          <w:sz w:val="17"/>
          <w:szCs w:val="17"/>
          <w:u w:val="single" w:color="auto"/>
        </w:rPr>
        <w:t>ReportNo</w:t>
      </w:r>
      <w:r>
        <w:rPr>
          <w:rFonts w:ascii="Times New Roman" w:hAnsi="Times New Roman" w:eastAsia="Times New Roman" w:cs="Times New Roman"/>
          <w:spacing w:val="1"/>
          <w:position w:val="-1"/>
          <w:sz w:val="17"/>
          <w:szCs w:val="17"/>
        </w:rPr>
        <w:t xml:space="preserve">                   </w:t>
      </w:r>
      <w:r>
        <w:rPr>
          <w:rFonts w:ascii="Times New Roman" w:hAnsi="Times New Roman" w:eastAsia="Times New Roman" w:cs="Times New Roman"/>
          <w:position w:val="-1"/>
          <w:sz w:val="17"/>
          <w:szCs w:val="17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hAnsi="宋体" w:eastAsia="宋体" w:cs="宋体"/>
          <w:b/>
          <w:bCs/>
          <w:spacing w:val="-6"/>
          <w:position w:val="1"/>
          <w:sz w:val="17"/>
          <w:szCs w:val="17"/>
        </w:rPr>
        <w:t>第</w:t>
      </w:r>
      <w:r>
        <w:rPr>
          <w:rFonts w:ascii="宋体" w:hAnsi="宋体" w:eastAsia="宋体" w:cs="宋体"/>
          <w:spacing w:val="-18"/>
          <w:position w:val="1"/>
          <w:sz w:val="17"/>
          <w:szCs w:val="17"/>
        </w:rPr>
        <w:t xml:space="preserve"> </w:t>
      </w:r>
      <w:r>
        <w:rPr>
          <w:rFonts w:ascii="宋体" w:hAnsi="宋体" w:eastAsia="宋体" w:cs="宋体"/>
          <w:b/>
          <w:bCs/>
          <w:spacing w:val="-6"/>
          <w:position w:val="1"/>
          <w:sz w:val="17"/>
          <w:szCs w:val="17"/>
        </w:rPr>
        <w:t>1</w:t>
      </w:r>
      <w:r>
        <w:rPr>
          <w:rFonts w:ascii="宋体" w:hAnsi="宋体" w:eastAsia="宋体" w:cs="宋体"/>
          <w:spacing w:val="-27"/>
          <w:position w:val="1"/>
          <w:sz w:val="17"/>
          <w:szCs w:val="17"/>
        </w:rPr>
        <w:t xml:space="preserve"> </w:t>
      </w:r>
      <w:r>
        <w:rPr>
          <w:rFonts w:ascii="宋体" w:hAnsi="宋体" w:eastAsia="宋体" w:cs="宋体"/>
          <w:b/>
          <w:bCs/>
          <w:spacing w:val="-6"/>
          <w:position w:val="1"/>
          <w:sz w:val="17"/>
          <w:szCs w:val="17"/>
        </w:rPr>
        <w:t>页</w:t>
      </w:r>
      <w:r>
        <w:rPr>
          <w:rFonts w:ascii="宋体" w:hAnsi="宋体" w:eastAsia="宋体" w:cs="宋体"/>
          <w:spacing w:val="-33"/>
          <w:position w:val="1"/>
          <w:sz w:val="17"/>
          <w:szCs w:val="17"/>
        </w:rPr>
        <w:t xml:space="preserve"> </w:t>
      </w:r>
      <w:r>
        <w:rPr>
          <w:rFonts w:ascii="宋体" w:hAnsi="宋体" w:eastAsia="宋体" w:cs="宋体"/>
          <w:b/>
          <w:bCs/>
          <w:spacing w:val="-6"/>
          <w:position w:val="1"/>
          <w:sz w:val="17"/>
          <w:szCs w:val="17"/>
        </w:rPr>
        <w:t>共</w:t>
      </w:r>
      <w:r>
        <w:rPr>
          <w:rFonts w:ascii="宋体" w:hAnsi="宋体" w:eastAsia="宋体" w:cs="宋体"/>
          <w:spacing w:val="-28"/>
          <w:position w:val="1"/>
          <w:sz w:val="17"/>
          <w:szCs w:val="17"/>
        </w:rPr>
        <w:t xml:space="preserve"> </w:t>
      </w:r>
      <w:r>
        <w:rPr>
          <w:rFonts w:ascii="宋体" w:hAnsi="宋体" w:eastAsia="宋体" w:cs="宋体"/>
          <w:b/>
          <w:bCs/>
          <w:spacing w:val="-6"/>
          <w:position w:val="1"/>
          <w:sz w:val="17"/>
          <w:szCs w:val="17"/>
        </w:rPr>
        <w:t>3</w:t>
      </w:r>
      <w:r>
        <w:rPr>
          <w:rFonts w:ascii="宋体" w:hAnsi="宋体" w:eastAsia="宋体" w:cs="宋体"/>
          <w:spacing w:val="-30"/>
          <w:position w:val="1"/>
          <w:sz w:val="17"/>
          <w:szCs w:val="17"/>
        </w:rPr>
        <w:t xml:space="preserve"> </w:t>
      </w:r>
      <w:r>
        <w:rPr>
          <w:rFonts w:ascii="宋体" w:hAnsi="宋体" w:eastAsia="宋体" w:cs="宋体"/>
          <w:b/>
          <w:bCs/>
          <w:spacing w:val="-6"/>
          <w:position w:val="1"/>
          <w:sz w:val="17"/>
          <w:szCs w:val="17"/>
        </w:rPr>
        <w:t>0</w:t>
      </w:r>
      <w:r>
        <w:rPr>
          <w:rFonts w:ascii="宋体" w:hAnsi="宋体" w:eastAsia="宋体" w:cs="宋体"/>
          <w:spacing w:val="-27"/>
          <w:position w:val="1"/>
          <w:sz w:val="17"/>
          <w:szCs w:val="17"/>
        </w:rPr>
        <w:t xml:space="preserve"> </w:t>
      </w:r>
      <w:r>
        <w:rPr>
          <w:rFonts w:ascii="宋体" w:hAnsi="宋体" w:eastAsia="宋体" w:cs="宋体"/>
          <w:b/>
          <w:bCs/>
          <w:spacing w:val="-6"/>
          <w:position w:val="1"/>
          <w:sz w:val="17"/>
          <w:szCs w:val="17"/>
        </w:rPr>
        <w:t>页</w:t>
      </w:r>
    </w:p>
    <w:p w14:paraId="558CFC6F">
      <w:pPr>
        <w:tabs>
          <w:tab w:val="left" w:pos="14005"/>
        </w:tabs>
        <w:spacing w:before="24" w:line="146" w:lineRule="auto"/>
        <w:ind w:left="1782"/>
        <w:rPr>
          <w:rFonts w:ascii="Times New Roman" w:hAnsi="Times New Roman" w:eastAsia="Times New Roman" w:cs="Times New Roman"/>
          <w:sz w:val="23"/>
          <w:szCs w:val="23"/>
        </w:rPr>
      </w:pPr>
      <w:r>
        <mc:AlternateContent>
          <mc:Choice Requires="wps">
            <w:drawing>
              <wp:anchor distT="0" distB="0" distL="0" distR="0" simplePos="0" relativeHeight="251669504" behindDoc="0" locked="0" layoutInCell="1" allowOverlap="1">
                <wp:simplePos x="0" y="0"/>
                <wp:positionH relativeFrom="column">
                  <wp:posOffset>9847580</wp:posOffset>
                </wp:positionH>
                <wp:positionV relativeFrom="paragraph">
                  <wp:posOffset>51435</wp:posOffset>
                </wp:positionV>
                <wp:extent cx="294005" cy="263525"/>
                <wp:effectExtent l="0" t="0" r="0" b="0"/>
                <wp:wrapNone/>
                <wp:docPr id="28" name="Text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9847924" y="51516"/>
                          <a:ext cx="294004" cy="26352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6590DD">
                            <w:pPr>
                              <w:spacing w:before="106" w:line="183" w:lineRule="auto"/>
                              <w:ind w:left="20"/>
                              <w:rPr>
                                <w:rFonts w:ascii="宋体" w:hAnsi="宋体" w:eastAsia="宋体" w:cs="宋体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29"/>
                                <w:szCs w:val="29"/>
                              </w:rPr>
                              <w:t>SOO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8" o:spid="_x0000_s1026" o:spt="202" type="#_x0000_t202" style="position:absolute;left:0pt;margin-left:775.4pt;margin-top:4.05pt;height:20.75pt;width:23.15pt;rotation:-5898240f;z-index:251669504;mso-width-relative:page;mso-height-relative:page;" filled="f" stroked="f" coordsize="21600,21600" o:gfxdata="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g4Z/INgAAAAKAQAADwAA&#10;AAAAAAABACAAAAAiAAAAZHJzL2Rvd25yZXYueG1sUEsBAhQAFAAAAAgAh07iQP6cTFNPAgAAoQQA&#10;AA4AAAAAAAAAAQAgAAAAJw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46590DD">
                      <w:pPr>
                        <w:spacing w:before="106" w:line="183" w:lineRule="auto"/>
                        <w:ind w:left="20"/>
                        <w:rPr>
                          <w:rFonts w:ascii="宋体" w:hAnsi="宋体" w:eastAsia="宋体" w:cs="宋体"/>
                          <w:sz w:val="29"/>
                          <w:szCs w:val="29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29"/>
                          <w:szCs w:val="29"/>
                        </w:rPr>
                        <w:t>SOO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028" o:spid="_x0000_s1028" o:spt="202" type="#_x0000_t202" style="position:absolute;left:0pt;margin-left:718.1pt;margin-top:0.65pt;height:14.1pt;width:44pt;z-index:25166848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E06430A">
                  <w:pPr>
                    <w:tabs>
                      <w:tab w:val="left" w:pos="859"/>
                    </w:tabs>
                    <w:spacing w:before="20"/>
                    <w:ind w:left="20"/>
                    <w:rPr>
                      <w:rFonts w:ascii="Arial"/>
                      <w:sz w:val="21"/>
                    </w:rPr>
                  </w:pPr>
                  <w:r>
                    <w:rPr>
                      <w:rFonts w:ascii="Arial" w:hAnsi="Arial" w:eastAsia="Arial" w:cs="Arial"/>
                      <w:sz w:val="21"/>
                      <w:szCs w:val="21"/>
                      <w:u w:val="single" w:color="auto"/>
                    </w:rPr>
                    <w:tab/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position w:val="3"/>
          <w:sz w:val="17"/>
          <w:szCs w:val="17"/>
          <w:u w:val="single" w:color="auto"/>
        </w:rPr>
        <w:tab/>
      </w:r>
      <w:r>
        <w:rPr>
          <w:rFonts w:ascii="Times New Roman" w:hAnsi="Times New Roman" w:eastAsia="Times New Roman" w:cs="Times New Roman"/>
          <w:spacing w:val="2"/>
          <w:position w:val="3"/>
          <w:sz w:val="17"/>
          <w:szCs w:val="17"/>
          <w:u w:val="single" w:color="auto"/>
        </w:rPr>
        <w:t>page</w:t>
      </w:r>
      <w:r>
        <w:rPr>
          <w:rFonts w:ascii="Times New Roman" w:hAnsi="Times New Roman" w:eastAsia="Times New Roman" w:cs="Times New Roman"/>
          <w:position w:val="3"/>
          <w:sz w:val="17"/>
          <w:szCs w:val="17"/>
        </w:rPr>
        <w:t xml:space="preserve">         </w:t>
      </w:r>
      <w:r>
        <w:rPr>
          <w:rFonts w:ascii="Times New Roman" w:hAnsi="Times New Roman" w:eastAsia="Times New Roman" w:cs="Times New Roman"/>
          <w:spacing w:val="2"/>
          <w:position w:val="-3"/>
          <w:sz w:val="23"/>
          <w:szCs w:val="23"/>
        </w:rPr>
        <w:t>of</w:t>
      </w:r>
    </w:p>
    <w:p w14:paraId="05BEA11E">
      <w:pPr>
        <w:spacing w:before="188" w:line="219" w:lineRule="auto"/>
        <w:ind w:left="1117"/>
        <w:outlineLvl w:val="1"/>
        <w:rPr>
          <w:rFonts w:ascii="宋体" w:hAnsi="宋体" w:eastAsia="宋体" w:cs="宋体"/>
          <w:sz w:val="32"/>
          <w:szCs w:val="32"/>
        </w:rPr>
      </w:pPr>
      <w:r>
        <mc:AlternateContent>
          <mc:Choice Requires="wps">
            <w:drawing>
              <wp:anchor distT="0" distB="0" distL="0" distR="0" simplePos="0" relativeHeight="251667456" behindDoc="0" locked="0" layoutInCell="1" allowOverlap="1">
                <wp:simplePos x="0" y="0"/>
                <wp:positionH relativeFrom="column">
                  <wp:posOffset>9642475</wp:posOffset>
                </wp:positionH>
                <wp:positionV relativeFrom="paragraph">
                  <wp:posOffset>363220</wp:posOffset>
                </wp:positionV>
                <wp:extent cx="626745" cy="307340"/>
                <wp:effectExtent l="0" t="0" r="0" b="0"/>
                <wp:wrapNone/>
                <wp:docPr id="30" name="Text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9642831" y="363278"/>
                          <a:ext cx="626744" cy="30734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CD62FE">
                            <w:pPr>
                              <w:spacing w:before="81" w:line="220" w:lineRule="auto"/>
                              <w:ind w:left="20"/>
                              <w:rPr>
                                <w:rFonts w:ascii="宋体" w:hAnsi="宋体" w:eastAsia="宋体" w:cs="宋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32"/>
                                <w:szCs w:val="32"/>
                              </w:rPr>
                              <w:t>博瑞思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0" o:spid="_x0000_s1026" o:spt="202" type="#_x0000_t202" style="position:absolute;left:0pt;margin-left:759.25pt;margin-top:28.6pt;height:24.2pt;width:49.35pt;rotation:5898240f;z-index:251667456;mso-width-relative:page;mso-height-relative:page;" filled="f" stroked="f" coordsize="21600,21600" o:gfxdata="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paaNNtgAAAAMAQAADwAA&#10;AAAAAAABACAAAAAiAAAAZHJzL2Rvd25yZXYueG1sUEsBAhQAFAAAAAgAh07iQP3HWqJPAgAAoQQA&#10;AA4AAAAAAAAAAQAgAAAAJw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0CD62FE">
                      <w:pPr>
                        <w:spacing w:before="81" w:line="220" w:lineRule="auto"/>
                        <w:ind w:left="20"/>
                        <w:rPr>
                          <w:rFonts w:ascii="宋体" w:hAnsi="宋体" w:eastAsia="宋体" w:cs="宋体"/>
                          <w:sz w:val="32"/>
                          <w:szCs w:val="3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32"/>
                          <w:szCs w:val="32"/>
                        </w:rPr>
                        <w:t>博瑞思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b/>
          <w:bCs/>
          <w:sz w:val="32"/>
          <w:szCs w:val="32"/>
        </w:rPr>
        <w:t>1.检测信息</w:t>
      </w:r>
    </w:p>
    <w:p w14:paraId="280A4558">
      <w:pPr>
        <w:spacing w:before="148" w:line="219" w:lineRule="auto"/>
        <w:ind w:left="7426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b/>
          <w:bCs/>
          <w:spacing w:val="28"/>
          <w:sz w:val="23"/>
          <w:szCs w:val="23"/>
        </w:rPr>
        <w:t>表1检测信息</w:t>
      </w:r>
    </w:p>
    <w:p w14:paraId="6EC5CACC">
      <w:pPr>
        <w:spacing w:before="44"/>
      </w:pPr>
    </w:p>
    <w:tbl>
      <w:tblPr>
        <w:tblStyle w:val="5"/>
        <w:tblW w:w="14279" w:type="dxa"/>
        <w:tblInd w:w="98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54"/>
        <w:gridCol w:w="1269"/>
        <w:gridCol w:w="330"/>
        <w:gridCol w:w="2788"/>
        <w:gridCol w:w="630"/>
        <w:gridCol w:w="709"/>
        <w:gridCol w:w="869"/>
        <w:gridCol w:w="1149"/>
        <w:gridCol w:w="859"/>
        <w:gridCol w:w="1129"/>
        <w:gridCol w:w="470"/>
        <w:gridCol w:w="730"/>
        <w:gridCol w:w="2093"/>
      </w:tblGrid>
      <w:tr w14:paraId="42AD70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14279" w:type="dxa"/>
            <w:gridSpan w:val="13"/>
            <w:vAlign w:val="top"/>
          </w:tcPr>
          <w:p w14:paraId="458C6C60">
            <w:pPr>
              <w:pStyle w:val="6"/>
              <w:spacing w:before="119" w:line="219" w:lineRule="auto"/>
              <w:ind w:left="6537"/>
            </w:pPr>
            <w:r>
              <w:rPr>
                <w:b/>
                <w:bCs/>
                <w:spacing w:val="-4"/>
              </w:rPr>
              <w:t>客户基本情况</w:t>
            </w:r>
          </w:p>
        </w:tc>
      </w:tr>
      <w:tr w14:paraId="16F5CF4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853" w:type="dxa"/>
            <w:gridSpan w:val="3"/>
            <w:vMerge w:val="restart"/>
            <w:tcBorders>
              <w:bottom w:val="nil"/>
            </w:tcBorders>
            <w:vAlign w:val="top"/>
          </w:tcPr>
          <w:p w14:paraId="08149619">
            <w:pPr>
              <w:spacing w:line="245" w:lineRule="auto"/>
              <w:rPr>
                <w:rFonts w:ascii="Arial"/>
                <w:sz w:val="21"/>
              </w:rPr>
            </w:pPr>
          </w:p>
          <w:p w14:paraId="5A70C22C">
            <w:pPr>
              <w:spacing w:line="246" w:lineRule="auto"/>
              <w:rPr>
                <w:rFonts w:ascii="Arial"/>
                <w:sz w:val="21"/>
              </w:rPr>
            </w:pPr>
          </w:p>
          <w:p w14:paraId="5F05AEDD">
            <w:pPr>
              <w:pStyle w:val="6"/>
              <w:spacing w:before="65" w:line="219" w:lineRule="auto"/>
              <w:ind w:left="814"/>
            </w:pPr>
            <w:r>
              <w:rPr>
                <w:spacing w:val="2"/>
              </w:rPr>
              <w:t>委托单位信息</w:t>
            </w:r>
          </w:p>
        </w:tc>
        <w:tc>
          <w:tcPr>
            <w:tcW w:w="2788" w:type="dxa"/>
            <w:vAlign w:val="top"/>
          </w:tcPr>
          <w:p w14:paraId="0F048A2E">
            <w:pPr>
              <w:pStyle w:val="6"/>
              <w:spacing w:before="119" w:line="220" w:lineRule="auto"/>
              <w:ind w:left="981"/>
            </w:pPr>
            <w:r>
              <w:rPr>
                <w:spacing w:val="-2"/>
              </w:rPr>
              <w:t>单位名称</w:t>
            </w:r>
          </w:p>
        </w:tc>
        <w:tc>
          <w:tcPr>
            <w:tcW w:w="8638" w:type="dxa"/>
            <w:gridSpan w:val="9"/>
            <w:vAlign w:val="top"/>
          </w:tcPr>
          <w:p w14:paraId="071F163E">
            <w:pPr>
              <w:pStyle w:val="6"/>
              <w:spacing w:before="119" w:line="219" w:lineRule="auto"/>
              <w:ind w:left="3313"/>
            </w:pPr>
            <w:r>
              <w:rPr>
                <w:spacing w:val="2"/>
              </w:rPr>
              <w:t>师宗浩博水务有限公司</w:t>
            </w:r>
          </w:p>
        </w:tc>
      </w:tr>
      <w:tr w14:paraId="10A07E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2853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 w14:paraId="40F45D3C">
            <w:pPr>
              <w:rPr>
                <w:rFonts w:ascii="Arial"/>
                <w:sz w:val="21"/>
              </w:rPr>
            </w:pPr>
          </w:p>
        </w:tc>
        <w:tc>
          <w:tcPr>
            <w:tcW w:w="2788" w:type="dxa"/>
            <w:vAlign w:val="top"/>
          </w:tcPr>
          <w:p w14:paraId="2F31AD10">
            <w:pPr>
              <w:pStyle w:val="6"/>
              <w:spacing w:before="127" w:line="227" w:lineRule="auto"/>
              <w:ind w:left="981"/>
            </w:pPr>
            <w:r>
              <w:rPr>
                <w:spacing w:val="-2"/>
              </w:rPr>
              <w:t>通讯地址</w:t>
            </w:r>
          </w:p>
        </w:tc>
        <w:tc>
          <w:tcPr>
            <w:tcW w:w="8638" w:type="dxa"/>
            <w:gridSpan w:val="9"/>
            <w:vAlign w:val="top"/>
          </w:tcPr>
          <w:p w14:paraId="595CC650">
            <w:pPr>
              <w:pStyle w:val="6"/>
              <w:spacing w:before="118" w:line="219" w:lineRule="auto"/>
              <w:ind w:left="3714"/>
            </w:pPr>
            <w:r>
              <w:rPr>
                <w:spacing w:val="1"/>
              </w:rPr>
              <w:t>曲靖市师宗县</w:t>
            </w:r>
          </w:p>
        </w:tc>
      </w:tr>
      <w:tr w14:paraId="4C8867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853" w:type="dxa"/>
            <w:gridSpan w:val="3"/>
            <w:vMerge w:val="continue"/>
            <w:tcBorders>
              <w:top w:val="nil"/>
            </w:tcBorders>
            <w:vAlign w:val="top"/>
          </w:tcPr>
          <w:p w14:paraId="7136E8FB">
            <w:pPr>
              <w:rPr>
                <w:rFonts w:ascii="Arial"/>
                <w:sz w:val="21"/>
              </w:rPr>
            </w:pPr>
          </w:p>
        </w:tc>
        <w:tc>
          <w:tcPr>
            <w:tcW w:w="2788" w:type="dxa"/>
            <w:vAlign w:val="top"/>
          </w:tcPr>
          <w:p w14:paraId="3AA943F6">
            <w:pPr>
              <w:pStyle w:val="6"/>
              <w:spacing w:before="123" w:line="221" w:lineRule="auto"/>
              <w:ind w:left="1081"/>
            </w:pPr>
            <w:r>
              <w:rPr>
                <w:spacing w:val="-2"/>
              </w:rPr>
              <w:t>联系人</w:t>
            </w:r>
          </w:p>
        </w:tc>
        <w:tc>
          <w:tcPr>
            <w:tcW w:w="3357" w:type="dxa"/>
            <w:gridSpan w:val="4"/>
            <w:vAlign w:val="top"/>
          </w:tcPr>
          <w:p w14:paraId="727E3FEB">
            <w:pPr>
              <w:pStyle w:val="6"/>
              <w:spacing w:before="123" w:line="221" w:lineRule="auto"/>
              <w:ind w:left="1473"/>
            </w:pPr>
            <w:r>
              <w:rPr>
                <w:spacing w:val="13"/>
              </w:rPr>
              <w:t>张勇</w:t>
            </w:r>
          </w:p>
        </w:tc>
        <w:tc>
          <w:tcPr>
            <w:tcW w:w="2458" w:type="dxa"/>
            <w:gridSpan w:val="3"/>
            <w:vAlign w:val="top"/>
          </w:tcPr>
          <w:p w14:paraId="09192346">
            <w:pPr>
              <w:pStyle w:val="6"/>
              <w:spacing w:before="121" w:line="221" w:lineRule="auto"/>
              <w:ind w:left="829"/>
            </w:pPr>
            <w:r>
              <w:rPr>
                <w:b/>
                <w:bCs/>
                <w:spacing w:val="-4"/>
              </w:rPr>
              <w:t>联系电话</w:t>
            </w:r>
          </w:p>
        </w:tc>
        <w:tc>
          <w:tcPr>
            <w:tcW w:w="2823" w:type="dxa"/>
            <w:gridSpan w:val="2"/>
            <w:vAlign w:val="top"/>
          </w:tcPr>
          <w:p w14:paraId="47AA2520">
            <w:pPr>
              <w:pStyle w:val="6"/>
              <w:spacing w:before="140"/>
              <w:ind w:left="858"/>
            </w:pPr>
            <w:r>
              <w:rPr>
                <w:spacing w:val="-2"/>
              </w:rPr>
              <w:t>13987463627</w:t>
            </w:r>
          </w:p>
        </w:tc>
      </w:tr>
      <w:tr w14:paraId="7F9FEED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2853" w:type="dxa"/>
            <w:gridSpan w:val="3"/>
            <w:vMerge w:val="restart"/>
            <w:tcBorders>
              <w:bottom w:val="nil"/>
            </w:tcBorders>
            <w:vAlign w:val="top"/>
          </w:tcPr>
          <w:p w14:paraId="1B5C3AC7">
            <w:pPr>
              <w:spacing w:line="247" w:lineRule="auto"/>
              <w:rPr>
                <w:rFonts w:ascii="Arial"/>
                <w:sz w:val="21"/>
              </w:rPr>
            </w:pPr>
          </w:p>
          <w:p w14:paraId="7865BD2B">
            <w:pPr>
              <w:spacing w:line="247" w:lineRule="auto"/>
              <w:rPr>
                <w:rFonts w:ascii="Arial"/>
                <w:sz w:val="21"/>
              </w:rPr>
            </w:pPr>
          </w:p>
          <w:p w14:paraId="3830D2D0">
            <w:pPr>
              <w:pStyle w:val="6"/>
              <w:spacing w:before="65" w:line="219" w:lineRule="auto"/>
              <w:ind w:left="814"/>
            </w:pPr>
            <w:r>
              <w:rPr>
                <w:spacing w:val="2"/>
              </w:rPr>
              <w:t>受检单位信息</w:t>
            </w:r>
          </w:p>
        </w:tc>
        <w:tc>
          <w:tcPr>
            <w:tcW w:w="2788" w:type="dxa"/>
            <w:vAlign w:val="top"/>
          </w:tcPr>
          <w:p w14:paraId="5DE2F04A">
            <w:pPr>
              <w:pStyle w:val="6"/>
              <w:spacing w:before="122" w:line="220" w:lineRule="auto"/>
              <w:ind w:left="981"/>
            </w:pPr>
            <w:r>
              <w:rPr>
                <w:spacing w:val="-2"/>
              </w:rPr>
              <w:t>单位名称</w:t>
            </w:r>
          </w:p>
        </w:tc>
        <w:tc>
          <w:tcPr>
            <w:tcW w:w="8638" w:type="dxa"/>
            <w:gridSpan w:val="9"/>
            <w:vAlign w:val="top"/>
          </w:tcPr>
          <w:p w14:paraId="2F183102">
            <w:pPr>
              <w:pStyle w:val="6"/>
              <w:spacing w:before="122" w:line="219" w:lineRule="auto"/>
              <w:ind w:left="2913"/>
            </w:pPr>
            <w:r>
              <w:t>师宗浩博水务有限公司大堵水厂</w:t>
            </w:r>
          </w:p>
        </w:tc>
      </w:tr>
      <w:tr w14:paraId="7E5093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2853" w:type="dxa"/>
            <w:gridSpan w:val="3"/>
            <w:vMerge w:val="continue"/>
            <w:tcBorders>
              <w:top w:val="nil"/>
              <w:bottom w:val="nil"/>
            </w:tcBorders>
            <w:vAlign w:val="top"/>
          </w:tcPr>
          <w:p w14:paraId="0F50BB20">
            <w:pPr>
              <w:rPr>
                <w:rFonts w:ascii="Arial"/>
                <w:sz w:val="21"/>
              </w:rPr>
            </w:pPr>
          </w:p>
        </w:tc>
        <w:tc>
          <w:tcPr>
            <w:tcW w:w="2788" w:type="dxa"/>
            <w:vAlign w:val="top"/>
          </w:tcPr>
          <w:p w14:paraId="02714D1D">
            <w:pPr>
              <w:pStyle w:val="6"/>
              <w:spacing w:before="129" w:line="227" w:lineRule="auto"/>
              <w:ind w:left="981"/>
            </w:pPr>
            <w:r>
              <w:rPr>
                <w:spacing w:val="-2"/>
              </w:rPr>
              <w:t>通讯地址</w:t>
            </w:r>
          </w:p>
        </w:tc>
        <w:tc>
          <w:tcPr>
            <w:tcW w:w="8638" w:type="dxa"/>
            <w:gridSpan w:val="9"/>
            <w:vAlign w:val="top"/>
          </w:tcPr>
          <w:p w14:paraId="70B9C1B3">
            <w:pPr>
              <w:pStyle w:val="6"/>
              <w:spacing w:before="121" w:line="219" w:lineRule="auto"/>
              <w:ind w:left="3714"/>
            </w:pPr>
            <w:r>
              <w:rPr>
                <w:spacing w:val="1"/>
              </w:rPr>
              <w:t>曲靖市师宗县</w:t>
            </w:r>
          </w:p>
        </w:tc>
      </w:tr>
      <w:tr w14:paraId="5E53DE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0" w:hRule="atLeast"/>
        </w:trPr>
        <w:tc>
          <w:tcPr>
            <w:tcW w:w="2853" w:type="dxa"/>
            <w:gridSpan w:val="3"/>
            <w:vMerge w:val="continue"/>
            <w:tcBorders>
              <w:top w:val="nil"/>
            </w:tcBorders>
            <w:vAlign w:val="top"/>
          </w:tcPr>
          <w:p w14:paraId="459B4884">
            <w:pPr>
              <w:rPr>
                <w:rFonts w:ascii="Arial"/>
                <w:sz w:val="21"/>
              </w:rPr>
            </w:pPr>
          </w:p>
        </w:tc>
        <w:tc>
          <w:tcPr>
            <w:tcW w:w="2788" w:type="dxa"/>
            <w:vAlign w:val="top"/>
          </w:tcPr>
          <w:p w14:paraId="04F06EAA">
            <w:pPr>
              <w:pStyle w:val="6"/>
              <w:spacing w:before="125" w:line="221" w:lineRule="auto"/>
              <w:ind w:left="1081"/>
            </w:pPr>
            <w:r>
              <w:rPr>
                <w:spacing w:val="-2"/>
              </w:rPr>
              <w:t>联系人</w:t>
            </w:r>
          </w:p>
        </w:tc>
        <w:tc>
          <w:tcPr>
            <w:tcW w:w="3357" w:type="dxa"/>
            <w:gridSpan w:val="4"/>
            <w:vAlign w:val="top"/>
          </w:tcPr>
          <w:p w14:paraId="1469AEB8">
            <w:pPr>
              <w:pStyle w:val="6"/>
              <w:spacing w:before="125" w:line="221" w:lineRule="auto"/>
              <w:ind w:left="1473"/>
            </w:pPr>
            <w:r>
              <w:rPr>
                <w:spacing w:val="13"/>
              </w:rPr>
              <w:t>张勇</w:t>
            </w:r>
          </w:p>
        </w:tc>
        <w:tc>
          <w:tcPr>
            <w:tcW w:w="2458" w:type="dxa"/>
            <w:gridSpan w:val="3"/>
            <w:vAlign w:val="top"/>
          </w:tcPr>
          <w:p w14:paraId="39DDCA9E">
            <w:pPr>
              <w:pStyle w:val="6"/>
              <w:spacing w:before="123" w:line="221" w:lineRule="auto"/>
              <w:ind w:left="829"/>
            </w:pPr>
            <w:r>
              <w:rPr>
                <w:b/>
                <w:bCs/>
                <w:spacing w:val="-4"/>
              </w:rPr>
              <w:t>联系电话</w:t>
            </w:r>
          </w:p>
        </w:tc>
        <w:tc>
          <w:tcPr>
            <w:tcW w:w="2823" w:type="dxa"/>
            <w:gridSpan w:val="2"/>
            <w:vAlign w:val="top"/>
          </w:tcPr>
          <w:p w14:paraId="22B1EC43">
            <w:pPr>
              <w:pStyle w:val="6"/>
              <w:spacing w:before="142"/>
              <w:ind w:left="858"/>
            </w:pPr>
            <w:r>
              <w:rPr>
                <w:spacing w:val="-2"/>
              </w:rPr>
              <w:t>13987463627</w:t>
            </w:r>
          </w:p>
        </w:tc>
      </w:tr>
      <w:tr w14:paraId="6CD595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14279" w:type="dxa"/>
            <w:gridSpan w:val="13"/>
            <w:vAlign w:val="top"/>
          </w:tcPr>
          <w:p w14:paraId="41EA8242">
            <w:pPr>
              <w:pStyle w:val="6"/>
              <w:spacing w:before="122" w:line="219" w:lineRule="auto"/>
              <w:ind w:left="6534"/>
            </w:pPr>
            <w:r>
              <w:rPr>
                <w:spacing w:val="-1"/>
              </w:rPr>
              <w:t>样品基本情况</w:t>
            </w:r>
          </w:p>
        </w:tc>
      </w:tr>
      <w:tr w14:paraId="2408C8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9" w:hRule="atLeast"/>
        </w:trPr>
        <w:tc>
          <w:tcPr>
            <w:tcW w:w="1254" w:type="dxa"/>
            <w:vMerge w:val="restart"/>
            <w:tcBorders>
              <w:bottom w:val="nil"/>
            </w:tcBorders>
            <w:vAlign w:val="top"/>
          </w:tcPr>
          <w:p w14:paraId="1DEE3B77">
            <w:pPr>
              <w:spacing w:line="277" w:lineRule="auto"/>
              <w:rPr>
                <w:rFonts w:ascii="Arial"/>
                <w:sz w:val="21"/>
              </w:rPr>
            </w:pPr>
          </w:p>
          <w:p w14:paraId="4FDDC038">
            <w:pPr>
              <w:pStyle w:val="6"/>
              <w:spacing w:before="65" w:line="219" w:lineRule="auto"/>
              <w:ind w:left="214"/>
            </w:pPr>
            <w:r>
              <w:rPr>
                <w:spacing w:val="4"/>
              </w:rPr>
              <w:t>样品类别</w:t>
            </w:r>
          </w:p>
        </w:tc>
        <w:tc>
          <w:tcPr>
            <w:tcW w:w="1269" w:type="dxa"/>
            <w:vMerge w:val="restart"/>
            <w:tcBorders>
              <w:bottom w:val="nil"/>
            </w:tcBorders>
            <w:vAlign w:val="top"/>
          </w:tcPr>
          <w:p w14:paraId="63444AE8">
            <w:pPr>
              <w:spacing w:line="277" w:lineRule="auto"/>
              <w:rPr>
                <w:rFonts w:ascii="Arial"/>
                <w:sz w:val="21"/>
              </w:rPr>
            </w:pPr>
          </w:p>
          <w:p w14:paraId="2DEA747A">
            <w:pPr>
              <w:pStyle w:val="6"/>
              <w:spacing w:before="65" w:line="219" w:lineRule="auto"/>
              <w:ind w:left="220"/>
            </w:pPr>
            <w:r>
              <w:rPr>
                <w:spacing w:val="-2"/>
              </w:rPr>
              <w:t>样品名称</w:t>
            </w:r>
          </w:p>
        </w:tc>
        <w:tc>
          <w:tcPr>
            <w:tcW w:w="3118" w:type="dxa"/>
            <w:gridSpan w:val="2"/>
            <w:vMerge w:val="restart"/>
            <w:tcBorders>
              <w:bottom w:val="nil"/>
            </w:tcBorders>
            <w:vAlign w:val="top"/>
          </w:tcPr>
          <w:p w14:paraId="1DE34D37">
            <w:pPr>
              <w:spacing w:line="276" w:lineRule="auto"/>
              <w:rPr>
                <w:rFonts w:ascii="Arial"/>
                <w:sz w:val="21"/>
              </w:rPr>
            </w:pPr>
          </w:p>
          <w:p w14:paraId="35AFA0A7">
            <w:pPr>
              <w:pStyle w:val="6"/>
              <w:spacing w:before="65" w:line="219" w:lineRule="auto"/>
              <w:ind w:left="1151"/>
            </w:pPr>
            <w:r>
              <w:rPr>
                <w:spacing w:val="-2"/>
              </w:rPr>
              <w:t>采样点位</w:t>
            </w:r>
          </w:p>
        </w:tc>
        <w:tc>
          <w:tcPr>
            <w:tcW w:w="1339" w:type="dxa"/>
            <w:gridSpan w:val="2"/>
            <w:vAlign w:val="top"/>
          </w:tcPr>
          <w:p w14:paraId="5E52DCBF">
            <w:pPr>
              <w:pStyle w:val="6"/>
              <w:spacing w:before="122" w:line="219" w:lineRule="auto"/>
              <w:ind w:left="253"/>
            </w:pPr>
            <w:r>
              <w:rPr>
                <w:spacing w:val="-2"/>
              </w:rPr>
              <w:t>采样频次</w:t>
            </w:r>
          </w:p>
        </w:tc>
        <w:tc>
          <w:tcPr>
            <w:tcW w:w="869" w:type="dxa"/>
            <w:vMerge w:val="restart"/>
            <w:tcBorders>
              <w:bottom w:val="nil"/>
            </w:tcBorders>
            <w:vAlign w:val="top"/>
          </w:tcPr>
          <w:p w14:paraId="035AB86F">
            <w:pPr>
              <w:pStyle w:val="6"/>
              <w:spacing w:before="183" w:line="291" w:lineRule="auto"/>
              <w:ind w:left="224" w:right="206"/>
            </w:pPr>
            <w:r>
              <w:rPr>
                <w:spacing w:val="-4"/>
              </w:rPr>
              <w:t>采样</w:t>
            </w:r>
            <w:r>
              <w:t xml:space="preserve"> </w:t>
            </w:r>
            <w:r>
              <w:rPr>
                <w:spacing w:val="13"/>
              </w:rPr>
              <w:t>人员</w:t>
            </w:r>
          </w:p>
        </w:tc>
        <w:tc>
          <w:tcPr>
            <w:tcW w:w="1149" w:type="dxa"/>
            <w:vMerge w:val="restart"/>
            <w:tcBorders>
              <w:bottom w:val="nil"/>
            </w:tcBorders>
            <w:vAlign w:val="top"/>
          </w:tcPr>
          <w:p w14:paraId="0F6B5818">
            <w:pPr>
              <w:spacing w:line="276" w:lineRule="auto"/>
              <w:rPr>
                <w:rFonts w:ascii="Arial"/>
                <w:sz w:val="21"/>
              </w:rPr>
            </w:pPr>
          </w:p>
          <w:p w14:paraId="6FF4E1DA">
            <w:pPr>
              <w:pStyle w:val="6"/>
              <w:spacing w:before="65" w:line="219" w:lineRule="auto"/>
              <w:ind w:left="165"/>
            </w:pPr>
            <w:r>
              <w:rPr>
                <w:spacing w:val="3"/>
              </w:rPr>
              <w:t>采样日期</w:t>
            </w:r>
          </w:p>
        </w:tc>
        <w:tc>
          <w:tcPr>
            <w:tcW w:w="859" w:type="dxa"/>
            <w:vMerge w:val="restart"/>
            <w:tcBorders>
              <w:bottom w:val="nil"/>
            </w:tcBorders>
            <w:vAlign w:val="top"/>
          </w:tcPr>
          <w:p w14:paraId="694652F0">
            <w:pPr>
              <w:pStyle w:val="6"/>
              <w:spacing w:before="164" w:line="219" w:lineRule="auto"/>
              <w:ind w:left="226"/>
            </w:pPr>
            <w:r>
              <w:rPr>
                <w:spacing w:val="5"/>
              </w:rPr>
              <w:t>收样</w:t>
            </w:r>
          </w:p>
          <w:p w14:paraId="753AB695">
            <w:pPr>
              <w:pStyle w:val="6"/>
              <w:spacing w:before="93" w:line="221" w:lineRule="auto"/>
              <w:ind w:left="226"/>
            </w:pPr>
            <w:r>
              <w:rPr>
                <w:spacing w:val="13"/>
              </w:rPr>
              <w:t>人员</w:t>
            </w:r>
          </w:p>
        </w:tc>
        <w:tc>
          <w:tcPr>
            <w:tcW w:w="1129" w:type="dxa"/>
            <w:vMerge w:val="restart"/>
            <w:tcBorders>
              <w:bottom w:val="nil"/>
            </w:tcBorders>
            <w:vAlign w:val="top"/>
          </w:tcPr>
          <w:p w14:paraId="1E09B59E">
            <w:pPr>
              <w:spacing w:line="274" w:lineRule="auto"/>
              <w:rPr>
                <w:rFonts w:ascii="Arial"/>
                <w:sz w:val="21"/>
              </w:rPr>
            </w:pPr>
          </w:p>
          <w:p w14:paraId="3EEB46B1">
            <w:pPr>
              <w:pStyle w:val="6"/>
              <w:spacing w:before="65" w:line="219" w:lineRule="auto"/>
              <w:ind w:left="160"/>
            </w:pPr>
            <w:r>
              <w:rPr>
                <w:b/>
                <w:bCs/>
                <w:spacing w:val="-1"/>
              </w:rPr>
              <w:t>收样日期</w:t>
            </w:r>
          </w:p>
        </w:tc>
        <w:tc>
          <w:tcPr>
            <w:tcW w:w="1200" w:type="dxa"/>
            <w:gridSpan w:val="2"/>
            <w:vMerge w:val="restart"/>
            <w:tcBorders>
              <w:bottom w:val="nil"/>
            </w:tcBorders>
            <w:vAlign w:val="top"/>
          </w:tcPr>
          <w:p w14:paraId="797C7DE5">
            <w:pPr>
              <w:spacing w:line="275" w:lineRule="auto"/>
              <w:rPr>
                <w:rFonts w:ascii="Arial"/>
                <w:sz w:val="21"/>
              </w:rPr>
            </w:pPr>
          </w:p>
          <w:p w14:paraId="64596CB5">
            <w:pPr>
              <w:pStyle w:val="6"/>
              <w:spacing w:before="65" w:line="220" w:lineRule="auto"/>
              <w:ind w:left="201"/>
            </w:pPr>
            <w:r>
              <w:rPr>
                <w:b/>
                <w:bCs/>
                <w:spacing w:val="-5"/>
              </w:rPr>
              <w:t>分析日期</w:t>
            </w:r>
          </w:p>
        </w:tc>
        <w:tc>
          <w:tcPr>
            <w:tcW w:w="2093" w:type="dxa"/>
            <w:vMerge w:val="restart"/>
            <w:tcBorders>
              <w:bottom w:val="nil"/>
            </w:tcBorders>
            <w:vAlign w:val="top"/>
          </w:tcPr>
          <w:p w14:paraId="77DD1E04">
            <w:pPr>
              <w:spacing w:line="274" w:lineRule="auto"/>
              <w:rPr>
                <w:rFonts w:ascii="Arial"/>
                <w:sz w:val="21"/>
              </w:rPr>
            </w:pPr>
          </w:p>
          <w:p w14:paraId="634767BC">
            <w:pPr>
              <w:pStyle w:val="6"/>
              <w:spacing w:before="65" w:line="219" w:lineRule="auto"/>
              <w:ind w:left="441"/>
            </w:pPr>
            <w:r>
              <w:rPr>
                <w:b/>
                <w:bCs/>
                <w:spacing w:val="-4"/>
              </w:rPr>
              <w:t>样品状态描述</w:t>
            </w:r>
          </w:p>
        </w:tc>
      </w:tr>
      <w:tr w14:paraId="64B08A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1254" w:type="dxa"/>
            <w:vMerge w:val="continue"/>
            <w:tcBorders>
              <w:top w:val="nil"/>
            </w:tcBorders>
            <w:vAlign w:val="top"/>
          </w:tcPr>
          <w:p w14:paraId="1E94CDB4">
            <w:pPr>
              <w:rPr>
                <w:rFonts w:ascii="Arial"/>
                <w:sz w:val="21"/>
              </w:rPr>
            </w:pPr>
          </w:p>
        </w:tc>
        <w:tc>
          <w:tcPr>
            <w:tcW w:w="1269" w:type="dxa"/>
            <w:vMerge w:val="continue"/>
            <w:tcBorders>
              <w:top w:val="nil"/>
            </w:tcBorders>
            <w:vAlign w:val="top"/>
          </w:tcPr>
          <w:p w14:paraId="38F76466">
            <w:pPr>
              <w:rPr>
                <w:rFonts w:ascii="Arial"/>
                <w:sz w:val="21"/>
              </w:rPr>
            </w:pPr>
          </w:p>
        </w:tc>
        <w:tc>
          <w:tcPr>
            <w:tcW w:w="3118" w:type="dxa"/>
            <w:gridSpan w:val="2"/>
            <w:vMerge w:val="continue"/>
            <w:tcBorders>
              <w:top w:val="nil"/>
            </w:tcBorders>
            <w:vAlign w:val="top"/>
          </w:tcPr>
          <w:p w14:paraId="0DCAF872">
            <w:pPr>
              <w:rPr>
                <w:rFonts w:ascii="Arial"/>
                <w:sz w:val="21"/>
              </w:rPr>
            </w:pPr>
          </w:p>
        </w:tc>
        <w:tc>
          <w:tcPr>
            <w:tcW w:w="630" w:type="dxa"/>
            <w:vAlign w:val="top"/>
          </w:tcPr>
          <w:p w14:paraId="4E58AA64">
            <w:pPr>
              <w:pStyle w:val="6"/>
              <w:spacing w:before="115" w:line="219" w:lineRule="auto"/>
              <w:ind w:left="103"/>
            </w:pPr>
            <w:r>
              <w:rPr>
                <w:spacing w:val="4"/>
              </w:rPr>
              <w:t>天数</w:t>
            </w:r>
          </w:p>
        </w:tc>
        <w:tc>
          <w:tcPr>
            <w:tcW w:w="709" w:type="dxa"/>
            <w:vAlign w:val="top"/>
          </w:tcPr>
          <w:p w14:paraId="7AD5314B">
            <w:pPr>
              <w:pStyle w:val="6"/>
              <w:spacing w:before="115" w:line="219" w:lineRule="auto"/>
              <w:ind w:left="93"/>
            </w:pPr>
            <w:r>
              <w:rPr>
                <w:spacing w:val="3"/>
              </w:rPr>
              <w:t>次/天</w:t>
            </w:r>
          </w:p>
        </w:tc>
        <w:tc>
          <w:tcPr>
            <w:tcW w:w="869" w:type="dxa"/>
            <w:vMerge w:val="continue"/>
            <w:tcBorders>
              <w:top w:val="nil"/>
            </w:tcBorders>
            <w:vAlign w:val="top"/>
          </w:tcPr>
          <w:p w14:paraId="7E83B15C">
            <w:pPr>
              <w:rPr>
                <w:rFonts w:ascii="Arial"/>
                <w:sz w:val="21"/>
              </w:rPr>
            </w:pPr>
          </w:p>
        </w:tc>
        <w:tc>
          <w:tcPr>
            <w:tcW w:w="1149" w:type="dxa"/>
            <w:vMerge w:val="continue"/>
            <w:tcBorders>
              <w:top w:val="nil"/>
            </w:tcBorders>
            <w:vAlign w:val="top"/>
          </w:tcPr>
          <w:p w14:paraId="4CA8C89C">
            <w:pPr>
              <w:rPr>
                <w:rFonts w:ascii="Arial"/>
                <w:sz w:val="21"/>
              </w:rPr>
            </w:pPr>
          </w:p>
        </w:tc>
        <w:tc>
          <w:tcPr>
            <w:tcW w:w="859" w:type="dxa"/>
            <w:vMerge w:val="continue"/>
            <w:tcBorders>
              <w:top w:val="nil"/>
            </w:tcBorders>
            <w:vAlign w:val="top"/>
          </w:tcPr>
          <w:p w14:paraId="7A8C839B">
            <w:pPr>
              <w:rPr>
                <w:rFonts w:ascii="Arial"/>
                <w:sz w:val="21"/>
              </w:rPr>
            </w:pPr>
          </w:p>
        </w:tc>
        <w:tc>
          <w:tcPr>
            <w:tcW w:w="1129" w:type="dxa"/>
            <w:vMerge w:val="continue"/>
            <w:tcBorders>
              <w:top w:val="nil"/>
            </w:tcBorders>
            <w:vAlign w:val="top"/>
          </w:tcPr>
          <w:p w14:paraId="6581AE73">
            <w:pPr>
              <w:rPr>
                <w:rFonts w:ascii="Arial"/>
                <w:sz w:val="21"/>
              </w:rPr>
            </w:pPr>
          </w:p>
        </w:tc>
        <w:tc>
          <w:tcPr>
            <w:tcW w:w="1200" w:type="dxa"/>
            <w:gridSpan w:val="2"/>
            <w:vMerge w:val="continue"/>
            <w:tcBorders>
              <w:top w:val="nil"/>
            </w:tcBorders>
            <w:vAlign w:val="top"/>
          </w:tcPr>
          <w:p w14:paraId="0C353755">
            <w:pPr>
              <w:rPr>
                <w:rFonts w:ascii="Arial"/>
                <w:sz w:val="21"/>
              </w:rPr>
            </w:pPr>
          </w:p>
        </w:tc>
        <w:tc>
          <w:tcPr>
            <w:tcW w:w="2093" w:type="dxa"/>
            <w:vMerge w:val="continue"/>
            <w:tcBorders>
              <w:top w:val="nil"/>
            </w:tcBorders>
            <w:vAlign w:val="top"/>
          </w:tcPr>
          <w:p w14:paraId="654ED8F0">
            <w:pPr>
              <w:rPr>
                <w:rFonts w:ascii="Arial"/>
                <w:sz w:val="21"/>
              </w:rPr>
            </w:pPr>
          </w:p>
        </w:tc>
      </w:tr>
      <w:tr w14:paraId="3D7A89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1254" w:type="dxa"/>
            <w:vAlign w:val="top"/>
          </w:tcPr>
          <w:p w14:paraId="50F5311B">
            <w:pPr>
              <w:pStyle w:val="6"/>
              <w:spacing w:before="206" w:line="219" w:lineRule="auto"/>
              <w:ind w:left="214"/>
            </w:pPr>
            <w:r>
              <w:rPr>
                <w:spacing w:val="-2"/>
              </w:rPr>
              <w:t>水和废水</w:t>
            </w:r>
          </w:p>
        </w:tc>
        <w:tc>
          <w:tcPr>
            <w:tcW w:w="1269" w:type="dxa"/>
            <w:vAlign w:val="top"/>
          </w:tcPr>
          <w:p w14:paraId="54C12D04">
            <w:pPr>
              <w:pStyle w:val="6"/>
              <w:spacing w:before="206" w:line="219" w:lineRule="auto"/>
              <w:ind w:left="321"/>
            </w:pPr>
            <w:r>
              <w:rPr>
                <w:spacing w:val="-2"/>
              </w:rPr>
              <w:t>地表水</w:t>
            </w:r>
          </w:p>
        </w:tc>
        <w:tc>
          <w:tcPr>
            <w:tcW w:w="3118" w:type="dxa"/>
            <w:gridSpan w:val="2"/>
            <w:vAlign w:val="top"/>
          </w:tcPr>
          <w:p w14:paraId="3E54A3BB">
            <w:pPr>
              <w:pStyle w:val="6"/>
              <w:spacing w:before="56" w:line="219" w:lineRule="auto"/>
              <w:ind w:left="981"/>
            </w:pPr>
            <w:r>
              <w:rPr>
                <w:spacing w:val="-14"/>
              </w:rPr>
              <w:t>W</w:t>
            </w:r>
            <w:r>
              <w:rPr>
                <w:spacing w:val="-22"/>
              </w:rPr>
              <w:t xml:space="preserve"> </w:t>
            </w:r>
            <w:r>
              <w:rPr>
                <w:spacing w:val="-14"/>
              </w:rPr>
              <w:t>1 :</w:t>
            </w:r>
            <w:r>
              <w:rPr>
                <w:spacing w:val="-39"/>
              </w:rPr>
              <w:t xml:space="preserve"> </w:t>
            </w:r>
            <w:r>
              <w:rPr>
                <w:spacing w:val="-14"/>
              </w:rPr>
              <w:t>水</w:t>
            </w:r>
            <w:r>
              <w:rPr>
                <w:spacing w:val="-43"/>
              </w:rPr>
              <w:t xml:space="preserve"> </w:t>
            </w:r>
            <w:r>
              <w:rPr>
                <w:spacing w:val="-14"/>
              </w:rPr>
              <w:t>源</w:t>
            </w:r>
            <w:r>
              <w:rPr>
                <w:spacing w:val="-40"/>
              </w:rPr>
              <w:t xml:space="preserve"> </w:t>
            </w:r>
            <w:r>
              <w:rPr>
                <w:spacing w:val="-14"/>
              </w:rPr>
              <w:t>水</w:t>
            </w:r>
          </w:p>
          <w:p w14:paraId="37E79D07">
            <w:pPr>
              <w:pStyle w:val="6"/>
              <w:spacing w:before="59" w:line="216" w:lineRule="auto"/>
              <w:jc w:val="right"/>
            </w:pPr>
            <w:r>
              <w:rPr>
                <w:spacing w:val="-4"/>
              </w:rPr>
              <w:t>(E104°02'47.53",N24°5121.64”)</w:t>
            </w:r>
          </w:p>
        </w:tc>
        <w:tc>
          <w:tcPr>
            <w:tcW w:w="630" w:type="dxa"/>
            <w:vAlign w:val="top"/>
          </w:tcPr>
          <w:p w14:paraId="422125A9">
            <w:pPr>
              <w:pStyle w:val="6"/>
              <w:spacing w:before="226" w:line="241" w:lineRule="auto"/>
              <w:ind w:left="253"/>
            </w:pPr>
            <w:r>
              <w:t>1</w:t>
            </w:r>
          </w:p>
        </w:tc>
        <w:tc>
          <w:tcPr>
            <w:tcW w:w="709" w:type="dxa"/>
            <w:vAlign w:val="top"/>
          </w:tcPr>
          <w:p w14:paraId="1232F7C5">
            <w:pPr>
              <w:pStyle w:val="6"/>
              <w:spacing w:before="226" w:line="241" w:lineRule="auto"/>
              <w:ind w:left="293"/>
            </w:pPr>
            <w:r>
              <w:t>1</w:t>
            </w:r>
          </w:p>
        </w:tc>
        <w:tc>
          <w:tcPr>
            <w:tcW w:w="869" w:type="dxa"/>
            <w:vAlign w:val="top"/>
          </w:tcPr>
          <w:p w14:paraId="6AC23210">
            <w:pPr>
              <w:pStyle w:val="6"/>
              <w:spacing w:before="67" w:line="221" w:lineRule="auto"/>
              <w:ind w:left="125"/>
            </w:pPr>
            <w:r>
              <w:rPr>
                <w:spacing w:val="-2"/>
              </w:rPr>
              <w:t>刘易鑫</w:t>
            </w:r>
          </w:p>
          <w:p w14:paraId="4B9524B2">
            <w:pPr>
              <w:pStyle w:val="6"/>
              <w:spacing w:before="39" w:line="219" w:lineRule="auto"/>
              <w:ind w:left="125"/>
            </w:pPr>
            <w:r>
              <w:rPr>
                <w:spacing w:val="-2"/>
              </w:rPr>
              <w:t>刘海森</w:t>
            </w:r>
          </w:p>
        </w:tc>
        <w:tc>
          <w:tcPr>
            <w:tcW w:w="1149" w:type="dxa"/>
            <w:vAlign w:val="top"/>
          </w:tcPr>
          <w:p w14:paraId="745C6739">
            <w:pPr>
              <w:pStyle w:val="6"/>
              <w:spacing w:before="226" w:line="239" w:lineRule="auto"/>
              <w:ind w:left="65"/>
            </w:pPr>
            <w:r>
              <w:rPr>
                <w:spacing w:val="-1"/>
              </w:rPr>
              <w:t>2025.10.11</w:t>
            </w:r>
          </w:p>
        </w:tc>
        <w:tc>
          <w:tcPr>
            <w:tcW w:w="859" w:type="dxa"/>
            <w:vAlign w:val="top"/>
          </w:tcPr>
          <w:p w14:paraId="7CEA0245">
            <w:pPr>
              <w:pStyle w:val="6"/>
              <w:spacing w:before="206" w:line="219" w:lineRule="auto"/>
              <w:ind w:left="126"/>
            </w:pPr>
            <w:r>
              <w:rPr>
                <w:spacing w:val="7"/>
              </w:rPr>
              <w:t>张晓川</w:t>
            </w:r>
          </w:p>
        </w:tc>
        <w:tc>
          <w:tcPr>
            <w:tcW w:w="1129" w:type="dxa"/>
            <w:vAlign w:val="top"/>
          </w:tcPr>
          <w:p w14:paraId="3EEF7911">
            <w:pPr>
              <w:pStyle w:val="6"/>
              <w:spacing w:before="226" w:line="239" w:lineRule="auto"/>
              <w:ind w:left="57"/>
            </w:pPr>
            <w:r>
              <w:rPr>
                <w:spacing w:val="-1"/>
              </w:rPr>
              <w:t>2025.10.11</w:t>
            </w:r>
          </w:p>
        </w:tc>
        <w:tc>
          <w:tcPr>
            <w:tcW w:w="1200" w:type="dxa"/>
            <w:gridSpan w:val="2"/>
            <w:vAlign w:val="top"/>
          </w:tcPr>
          <w:p w14:paraId="252A1C48">
            <w:pPr>
              <w:pStyle w:val="6"/>
              <w:spacing w:before="86" w:line="239" w:lineRule="auto"/>
              <w:ind w:left="48"/>
            </w:pPr>
            <w:r>
              <w:rPr>
                <w:spacing w:val="-1"/>
              </w:rPr>
              <w:t>2025.10.11-</w:t>
            </w:r>
          </w:p>
          <w:p w14:paraId="4FD2CC3A">
            <w:pPr>
              <w:pStyle w:val="6"/>
              <w:spacing w:before="41" w:line="187" w:lineRule="auto"/>
              <w:ind w:left="98"/>
            </w:pPr>
            <w:r>
              <w:rPr>
                <w:spacing w:val="-1"/>
              </w:rPr>
              <w:t>2025.10.16</w:t>
            </w:r>
          </w:p>
        </w:tc>
        <w:tc>
          <w:tcPr>
            <w:tcW w:w="2093" w:type="dxa"/>
            <w:vAlign w:val="top"/>
          </w:tcPr>
          <w:p w14:paraId="149849E4">
            <w:pPr>
              <w:pStyle w:val="6"/>
              <w:spacing w:before="45" w:line="251" w:lineRule="auto"/>
              <w:ind w:left="89" w:firstLine="49"/>
            </w:pPr>
            <w:r>
              <w:t>样品为无颜色、无气</w:t>
            </w:r>
            <w:r>
              <w:rPr>
                <w:spacing w:val="3"/>
              </w:rPr>
              <w:t xml:space="preserve">  </w:t>
            </w:r>
            <w:r>
              <w:rPr>
                <w:spacing w:val="-1"/>
              </w:rPr>
              <w:t>味、无浮油、无浑浊。</w:t>
            </w:r>
          </w:p>
        </w:tc>
      </w:tr>
      <w:tr w14:paraId="175772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9" w:hRule="atLeast"/>
        </w:trPr>
        <w:tc>
          <w:tcPr>
            <w:tcW w:w="1254" w:type="dxa"/>
            <w:vMerge w:val="restart"/>
            <w:tcBorders>
              <w:bottom w:val="nil"/>
            </w:tcBorders>
            <w:vAlign w:val="top"/>
          </w:tcPr>
          <w:p w14:paraId="4F19D62D">
            <w:pPr>
              <w:spacing w:line="439" w:lineRule="auto"/>
              <w:rPr>
                <w:rFonts w:ascii="Arial"/>
                <w:sz w:val="21"/>
              </w:rPr>
            </w:pPr>
          </w:p>
          <w:p w14:paraId="67B15E1B">
            <w:pPr>
              <w:pStyle w:val="6"/>
              <w:spacing w:before="65" w:line="219" w:lineRule="auto"/>
              <w:ind w:left="114"/>
            </w:pPr>
            <w:r>
              <w:rPr>
                <w:spacing w:val="-2"/>
              </w:rPr>
              <w:t>生活饮用水</w:t>
            </w:r>
          </w:p>
        </w:tc>
        <w:tc>
          <w:tcPr>
            <w:tcW w:w="1269" w:type="dxa"/>
            <w:vMerge w:val="restart"/>
            <w:tcBorders>
              <w:bottom w:val="nil"/>
            </w:tcBorders>
            <w:vAlign w:val="top"/>
          </w:tcPr>
          <w:p w14:paraId="0F0E7A01">
            <w:pPr>
              <w:spacing w:line="439" w:lineRule="auto"/>
              <w:rPr>
                <w:rFonts w:ascii="Arial"/>
                <w:sz w:val="21"/>
              </w:rPr>
            </w:pPr>
          </w:p>
          <w:p w14:paraId="327C240B">
            <w:pPr>
              <w:pStyle w:val="6"/>
              <w:spacing w:before="65" w:line="219" w:lineRule="auto"/>
              <w:ind w:left="120"/>
            </w:pPr>
            <w:r>
              <w:rPr>
                <w:spacing w:val="-2"/>
              </w:rPr>
              <w:t>生活饮用水</w:t>
            </w:r>
          </w:p>
        </w:tc>
        <w:tc>
          <w:tcPr>
            <w:tcW w:w="3118" w:type="dxa"/>
            <w:gridSpan w:val="2"/>
            <w:vAlign w:val="top"/>
          </w:tcPr>
          <w:p w14:paraId="2836BD44">
            <w:pPr>
              <w:pStyle w:val="6"/>
              <w:spacing w:before="207" w:line="219" w:lineRule="auto"/>
              <w:ind w:left="1101"/>
            </w:pPr>
            <w:r>
              <w:rPr>
                <w:spacing w:val="-1"/>
              </w:rPr>
              <w:t>D1:出厂水</w:t>
            </w:r>
          </w:p>
        </w:tc>
        <w:tc>
          <w:tcPr>
            <w:tcW w:w="630" w:type="dxa"/>
            <w:vMerge w:val="restart"/>
            <w:tcBorders>
              <w:bottom w:val="nil"/>
            </w:tcBorders>
            <w:vAlign w:val="top"/>
          </w:tcPr>
          <w:p w14:paraId="69A8F2D4">
            <w:pPr>
              <w:spacing w:line="459" w:lineRule="auto"/>
              <w:rPr>
                <w:rFonts w:ascii="Arial"/>
                <w:sz w:val="21"/>
              </w:rPr>
            </w:pPr>
          </w:p>
          <w:p w14:paraId="7E99F888">
            <w:pPr>
              <w:pStyle w:val="6"/>
              <w:spacing w:before="65" w:line="241" w:lineRule="auto"/>
              <w:ind w:left="253"/>
            </w:pPr>
            <w:r>
              <w:t>1</w:t>
            </w:r>
          </w:p>
        </w:tc>
        <w:tc>
          <w:tcPr>
            <w:tcW w:w="709" w:type="dxa"/>
            <w:vMerge w:val="restart"/>
            <w:tcBorders>
              <w:bottom w:val="nil"/>
            </w:tcBorders>
            <w:vAlign w:val="top"/>
          </w:tcPr>
          <w:p w14:paraId="41D76FD7">
            <w:pPr>
              <w:spacing w:line="459" w:lineRule="auto"/>
              <w:rPr>
                <w:rFonts w:ascii="Arial"/>
                <w:sz w:val="21"/>
              </w:rPr>
            </w:pPr>
          </w:p>
          <w:p w14:paraId="646FB0A8">
            <w:pPr>
              <w:pStyle w:val="6"/>
              <w:spacing w:before="65" w:line="241" w:lineRule="auto"/>
              <w:ind w:left="293"/>
            </w:pPr>
            <w:r>
              <w:t>1</w:t>
            </w:r>
          </w:p>
        </w:tc>
        <w:tc>
          <w:tcPr>
            <w:tcW w:w="869" w:type="dxa"/>
            <w:vMerge w:val="restart"/>
            <w:tcBorders>
              <w:bottom w:val="nil"/>
            </w:tcBorders>
            <w:vAlign w:val="top"/>
          </w:tcPr>
          <w:p w14:paraId="37B01E9F">
            <w:pPr>
              <w:spacing w:line="281" w:lineRule="auto"/>
              <w:rPr>
                <w:rFonts w:ascii="Arial"/>
                <w:sz w:val="21"/>
              </w:rPr>
            </w:pPr>
          </w:p>
          <w:p w14:paraId="3DD6D30F">
            <w:pPr>
              <w:pStyle w:val="6"/>
              <w:spacing w:before="65" w:line="221" w:lineRule="auto"/>
              <w:ind w:left="125"/>
            </w:pPr>
            <w:r>
              <w:rPr>
                <w:spacing w:val="-2"/>
              </w:rPr>
              <w:t>刘易鑫</w:t>
            </w:r>
          </w:p>
          <w:p w14:paraId="433D7922">
            <w:pPr>
              <w:pStyle w:val="6"/>
              <w:spacing w:before="49" w:line="219" w:lineRule="auto"/>
              <w:ind w:left="125"/>
            </w:pPr>
            <w:r>
              <w:rPr>
                <w:spacing w:val="-2"/>
              </w:rPr>
              <w:t>刘海森</w:t>
            </w:r>
          </w:p>
        </w:tc>
        <w:tc>
          <w:tcPr>
            <w:tcW w:w="1149" w:type="dxa"/>
            <w:vMerge w:val="restart"/>
            <w:tcBorders>
              <w:bottom w:val="nil"/>
            </w:tcBorders>
            <w:vAlign w:val="top"/>
          </w:tcPr>
          <w:p w14:paraId="29119462">
            <w:pPr>
              <w:spacing w:line="459" w:lineRule="auto"/>
              <w:rPr>
                <w:rFonts w:ascii="Arial"/>
                <w:sz w:val="21"/>
              </w:rPr>
            </w:pPr>
          </w:p>
          <w:p w14:paraId="6ED05539">
            <w:pPr>
              <w:pStyle w:val="6"/>
              <w:spacing w:before="65" w:line="239" w:lineRule="auto"/>
              <w:ind w:left="65"/>
            </w:pPr>
            <w:r>
              <w:rPr>
                <w:spacing w:val="-1"/>
              </w:rPr>
              <w:t>2025.10.11</w:t>
            </w:r>
          </w:p>
        </w:tc>
        <w:tc>
          <w:tcPr>
            <w:tcW w:w="859" w:type="dxa"/>
            <w:vMerge w:val="restart"/>
            <w:tcBorders>
              <w:bottom w:val="nil"/>
            </w:tcBorders>
            <w:vAlign w:val="top"/>
          </w:tcPr>
          <w:p w14:paraId="650C0550">
            <w:pPr>
              <w:spacing w:line="439" w:lineRule="auto"/>
              <w:rPr>
                <w:rFonts w:ascii="Arial"/>
                <w:sz w:val="21"/>
              </w:rPr>
            </w:pPr>
          </w:p>
          <w:p w14:paraId="20DD0F81">
            <w:pPr>
              <w:pStyle w:val="6"/>
              <w:spacing w:before="65" w:line="219" w:lineRule="auto"/>
              <w:ind w:left="126"/>
            </w:pPr>
            <w:r>
              <w:rPr>
                <w:spacing w:val="7"/>
              </w:rPr>
              <w:t>张晓川</w:t>
            </w:r>
          </w:p>
        </w:tc>
        <w:tc>
          <w:tcPr>
            <w:tcW w:w="1129" w:type="dxa"/>
            <w:vMerge w:val="restart"/>
            <w:tcBorders>
              <w:bottom w:val="nil"/>
            </w:tcBorders>
            <w:vAlign w:val="top"/>
          </w:tcPr>
          <w:p w14:paraId="3F216D55">
            <w:pPr>
              <w:spacing w:line="459" w:lineRule="auto"/>
              <w:rPr>
                <w:rFonts w:ascii="Arial"/>
                <w:sz w:val="21"/>
              </w:rPr>
            </w:pPr>
          </w:p>
          <w:p w14:paraId="6B8BAFEB">
            <w:pPr>
              <w:pStyle w:val="6"/>
              <w:spacing w:before="65" w:line="239" w:lineRule="auto"/>
              <w:ind w:left="57"/>
            </w:pPr>
            <w:r>
              <w:rPr>
                <w:spacing w:val="-1"/>
              </w:rPr>
              <w:t>2025.10.11</w:t>
            </w:r>
          </w:p>
        </w:tc>
        <w:tc>
          <w:tcPr>
            <w:tcW w:w="1200" w:type="dxa"/>
            <w:gridSpan w:val="2"/>
            <w:vMerge w:val="restart"/>
            <w:tcBorders>
              <w:bottom w:val="nil"/>
            </w:tcBorders>
            <w:vAlign w:val="top"/>
          </w:tcPr>
          <w:p w14:paraId="2B3AFC44">
            <w:pPr>
              <w:spacing w:line="329" w:lineRule="auto"/>
              <w:rPr>
                <w:rFonts w:ascii="Arial"/>
                <w:sz w:val="21"/>
              </w:rPr>
            </w:pPr>
          </w:p>
          <w:p w14:paraId="245A732F">
            <w:pPr>
              <w:pStyle w:val="6"/>
              <w:spacing w:before="65" w:line="239" w:lineRule="auto"/>
              <w:ind w:left="48"/>
            </w:pPr>
            <w:r>
              <w:rPr>
                <w:spacing w:val="-1"/>
              </w:rPr>
              <w:t>2025.10.11-</w:t>
            </w:r>
          </w:p>
          <w:p w14:paraId="4251A5F0">
            <w:pPr>
              <w:pStyle w:val="6"/>
              <w:spacing w:before="31" w:line="239" w:lineRule="auto"/>
              <w:ind w:left="98"/>
            </w:pPr>
            <w:r>
              <w:rPr>
                <w:spacing w:val="-1"/>
              </w:rPr>
              <w:t>2025.10.21</w:t>
            </w:r>
          </w:p>
        </w:tc>
        <w:tc>
          <w:tcPr>
            <w:tcW w:w="2093" w:type="dxa"/>
            <w:vAlign w:val="top"/>
          </w:tcPr>
          <w:p w14:paraId="098C56FA">
            <w:pPr>
              <w:pStyle w:val="6"/>
              <w:spacing w:before="45" w:line="246" w:lineRule="auto"/>
              <w:ind w:left="89" w:firstLine="49"/>
            </w:pPr>
            <w:r>
              <w:t>样品为无颜色、无气</w:t>
            </w:r>
            <w:r>
              <w:rPr>
                <w:spacing w:val="3"/>
              </w:rPr>
              <w:t xml:space="preserve">  </w:t>
            </w:r>
            <w:r>
              <w:rPr>
                <w:spacing w:val="-1"/>
              </w:rPr>
              <w:t>味、无浮油、无浑浊。</w:t>
            </w:r>
          </w:p>
        </w:tc>
      </w:tr>
      <w:tr w14:paraId="1485FE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1254" w:type="dxa"/>
            <w:vMerge w:val="continue"/>
            <w:tcBorders>
              <w:top w:val="nil"/>
            </w:tcBorders>
            <w:vAlign w:val="top"/>
          </w:tcPr>
          <w:p w14:paraId="187D7C90">
            <w:pPr>
              <w:rPr>
                <w:rFonts w:ascii="Arial"/>
                <w:sz w:val="21"/>
              </w:rPr>
            </w:pPr>
          </w:p>
        </w:tc>
        <w:tc>
          <w:tcPr>
            <w:tcW w:w="1269" w:type="dxa"/>
            <w:vMerge w:val="continue"/>
            <w:tcBorders>
              <w:top w:val="nil"/>
            </w:tcBorders>
            <w:vAlign w:val="top"/>
          </w:tcPr>
          <w:p w14:paraId="6B0E71EC">
            <w:pPr>
              <w:rPr>
                <w:rFonts w:ascii="Arial"/>
                <w:sz w:val="21"/>
              </w:rPr>
            </w:pPr>
          </w:p>
        </w:tc>
        <w:tc>
          <w:tcPr>
            <w:tcW w:w="3118" w:type="dxa"/>
            <w:gridSpan w:val="2"/>
            <w:vAlign w:val="top"/>
          </w:tcPr>
          <w:p w14:paraId="61DCB73B">
            <w:pPr>
              <w:pStyle w:val="6"/>
              <w:spacing w:before="208" w:line="219" w:lineRule="auto"/>
              <w:ind w:left="991"/>
            </w:pPr>
            <w:r>
              <w:rPr>
                <w:spacing w:val="-12"/>
              </w:rPr>
              <w:t>D</w:t>
            </w:r>
            <w:r>
              <w:rPr>
                <w:spacing w:val="-42"/>
              </w:rPr>
              <w:t xml:space="preserve"> </w:t>
            </w:r>
            <w:r>
              <w:rPr>
                <w:spacing w:val="-12"/>
              </w:rPr>
              <w:t>2</w:t>
            </w:r>
            <w:r>
              <w:rPr>
                <w:spacing w:val="-16"/>
              </w:rPr>
              <w:t xml:space="preserve"> </w:t>
            </w:r>
            <w:r>
              <w:rPr>
                <w:spacing w:val="-12"/>
              </w:rPr>
              <w:t>:</w:t>
            </w:r>
            <w:r>
              <w:rPr>
                <w:spacing w:val="-46"/>
              </w:rPr>
              <w:t xml:space="preserve"> </w:t>
            </w:r>
            <w:r>
              <w:rPr>
                <w:spacing w:val="-12"/>
              </w:rPr>
              <w:t>末</w:t>
            </w:r>
            <w:r>
              <w:rPr>
                <w:spacing w:val="-43"/>
              </w:rPr>
              <w:t xml:space="preserve"> </w:t>
            </w:r>
            <w:r>
              <w:rPr>
                <w:spacing w:val="-12"/>
              </w:rPr>
              <w:t>梢</w:t>
            </w:r>
            <w:r>
              <w:rPr>
                <w:spacing w:val="-43"/>
              </w:rPr>
              <w:t xml:space="preserve"> </w:t>
            </w:r>
            <w:r>
              <w:rPr>
                <w:spacing w:val="-12"/>
              </w:rPr>
              <w:t>水</w:t>
            </w:r>
          </w:p>
        </w:tc>
        <w:tc>
          <w:tcPr>
            <w:tcW w:w="630" w:type="dxa"/>
            <w:vMerge w:val="continue"/>
            <w:tcBorders>
              <w:top w:val="nil"/>
            </w:tcBorders>
            <w:vAlign w:val="top"/>
          </w:tcPr>
          <w:p w14:paraId="57F19C67">
            <w:pPr>
              <w:rPr>
                <w:rFonts w:ascii="Arial"/>
                <w:sz w:val="21"/>
              </w:rPr>
            </w:pPr>
          </w:p>
        </w:tc>
        <w:tc>
          <w:tcPr>
            <w:tcW w:w="709" w:type="dxa"/>
            <w:vMerge w:val="continue"/>
            <w:tcBorders>
              <w:top w:val="nil"/>
            </w:tcBorders>
            <w:vAlign w:val="top"/>
          </w:tcPr>
          <w:p w14:paraId="3A1E92C5">
            <w:pPr>
              <w:rPr>
                <w:rFonts w:ascii="Arial"/>
                <w:sz w:val="21"/>
              </w:rPr>
            </w:pPr>
          </w:p>
        </w:tc>
        <w:tc>
          <w:tcPr>
            <w:tcW w:w="869" w:type="dxa"/>
            <w:vMerge w:val="continue"/>
            <w:tcBorders>
              <w:top w:val="nil"/>
            </w:tcBorders>
            <w:vAlign w:val="top"/>
          </w:tcPr>
          <w:p w14:paraId="42C348E0">
            <w:pPr>
              <w:rPr>
                <w:rFonts w:ascii="Arial"/>
                <w:sz w:val="21"/>
              </w:rPr>
            </w:pPr>
          </w:p>
        </w:tc>
        <w:tc>
          <w:tcPr>
            <w:tcW w:w="1149" w:type="dxa"/>
            <w:vMerge w:val="continue"/>
            <w:tcBorders>
              <w:top w:val="nil"/>
            </w:tcBorders>
            <w:vAlign w:val="top"/>
          </w:tcPr>
          <w:p w14:paraId="733DE6DE">
            <w:pPr>
              <w:rPr>
                <w:rFonts w:ascii="Arial"/>
                <w:sz w:val="21"/>
              </w:rPr>
            </w:pPr>
          </w:p>
        </w:tc>
        <w:tc>
          <w:tcPr>
            <w:tcW w:w="859" w:type="dxa"/>
            <w:vMerge w:val="continue"/>
            <w:tcBorders>
              <w:top w:val="nil"/>
            </w:tcBorders>
            <w:vAlign w:val="top"/>
          </w:tcPr>
          <w:p w14:paraId="1936FA4E">
            <w:pPr>
              <w:rPr>
                <w:rFonts w:ascii="Arial"/>
                <w:sz w:val="21"/>
              </w:rPr>
            </w:pPr>
          </w:p>
        </w:tc>
        <w:tc>
          <w:tcPr>
            <w:tcW w:w="1129" w:type="dxa"/>
            <w:vMerge w:val="continue"/>
            <w:tcBorders>
              <w:top w:val="nil"/>
            </w:tcBorders>
            <w:vAlign w:val="top"/>
          </w:tcPr>
          <w:p w14:paraId="7C09B457">
            <w:pPr>
              <w:rPr>
                <w:rFonts w:ascii="Arial"/>
                <w:sz w:val="21"/>
              </w:rPr>
            </w:pPr>
          </w:p>
        </w:tc>
        <w:tc>
          <w:tcPr>
            <w:tcW w:w="1200" w:type="dxa"/>
            <w:gridSpan w:val="2"/>
            <w:vMerge w:val="continue"/>
            <w:tcBorders>
              <w:top w:val="nil"/>
            </w:tcBorders>
            <w:vAlign w:val="top"/>
          </w:tcPr>
          <w:p w14:paraId="3E060086">
            <w:pPr>
              <w:rPr>
                <w:rFonts w:ascii="Arial"/>
                <w:sz w:val="21"/>
              </w:rPr>
            </w:pPr>
          </w:p>
        </w:tc>
        <w:tc>
          <w:tcPr>
            <w:tcW w:w="2093" w:type="dxa"/>
            <w:vAlign w:val="top"/>
          </w:tcPr>
          <w:p w14:paraId="6325A8E3">
            <w:pPr>
              <w:pStyle w:val="6"/>
              <w:spacing w:before="57" w:line="243" w:lineRule="auto"/>
              <w:ind w:left="89" w:firstLine="49"/>
            </w:pPr>
            <w:r>
              <w:t>样品为无颜色、无气</w:t>
            </w:r>
            <w:r>
              <w:rPr>
                <w:spacing w:val="3"/>
              </w:rPr>
              <w:t xml:space="preserve">  </w:t>
            </w:r>
            <w:r>
              <w:rPr>
                <w:spacing w:val="-1"/>
              </w:rPr>
              <w:t>味、无浮油、无浑浊。</w:t>
            </w:r>
          </w:p>
        </w:tc>
      </w:tr>
    </w:tbl>
    <w:p w14:paraId="00609B73">
      <w:pPr>
        <w:spacing w:line="243" w:lineRule="auto"/>
        <w:rPr>
          <w:rFonts w:ascii="Arial"/>
          <w:sz w:val="21"/>
        </w:rPr>
      </w:pPr>
    </w:p>
    <w:p w14:paraId="40BB4E4F">
      <w:pPr>
        <w:spacing w:line="243" w:lineRule="auto"/>
        <w:rPr>
          <w:rFonts w:ascii="Arial"/>
          <w:sz w:val="21"/>
        </w:rPr>
      </w:pPr>
    </w:p>
    <w:p w14:paraId="33D4E7EE">
      <w:pPr>
        <w:spacing w:line="243" w:lineRule="auto"/>
        <w:rPr>
          <w:rFonts w:ascii="Arial"/>
          <w:sz w:val="21"/>
        </w:rPr>
      </w:pPr>
    </w:p>
    <w:p w14:paraId="6D855C32">
      <w:pPr>
        <w:spacing w:line="243" w:lineRule="auto"/>
        <w:rPr>
          <w:rFonts w:ascii="Arial"/>
          <w:sz w:val="21"/>
        </w:rPr>
      </w:pPr>
    </w:p>
    <w:p w14:paraId="5A687168">
      <w:pPr>
        <w:spacing w:line="243" w:lineRule="auto"/>
        <w:rPr>
          <w:rFonts w:ascii="Arial"/>
          <w:sz w:val="21"/>
        </w:rPr>
      </w:pPr>
    </w:p>
    <w:p w14:paraId="12A14C43">
      <w:pPr>
        <w:spacing w:line="243" w:lineRule="auto"/>
        <w:rPr>
          <w:rFonts w:ascii="Arial"/>
          <w:sz w:val="21"/>
        </w:rPr>
      </w:pPr>
    </w:p>
    <w:p w14:paraId="58A9A00A">
      <w:pPr>
        <w:spacing w:line="244" w:lineRule="auto"/>
        <w:rPr>
          <w:rFonts w:ascii="Arial"/>
          <w:sz w:val="21"/>
        </w:rPr>
      </w:pPr>
    </w:p>
    <w:p w14:paraId="1935DBB5">
      <w:pPr>
        <w:spacing w:line="244" w:lineRule="auto"/>
        <w:rPr>
          <w:rFonts w:ascii="Arial"/>
          <w:sz w:val="21"/>
        </w:rPr>
      </w:pPr>
    </w:p>
    <w:p w14:paraId="40DB39E8">
      <w:pPr>
        <w:spacing w:line="244" w:lineRule="auto"/>
        <w:rPr>
          <w:rFonts w:ascii="Arial"/>
          <w:sz w:val="21"/>
        </w:rPr>
      </w:pPr>
    </w:p>
    <w:p w14:paraId="7767544F">
      <w:pPr>
        <w:spacing w:line="244" w:lineRule="auto"/>
        <w:rPr>
          <w:rFonts w:ascii="Arial"/>
          <w:sz w:val="21"/>
        </w:rPr>
      </w:pPr>
    </w:p>
    <w:p w14:paraId="446274FC">
      <w:pPr>
        <w:spacing w:line="244" w:lineRule="auto"/>
        <w:rPr>
          <w:rFonts w:ascii="Arial"/>
          <w:sz w:val="21"/>
        </w:rPr>
      </w:pPr>
    </w:p>
    <w:p w14:paraId="7E96754F">
      <w:pPr>
        <w:pStyle w:val="2"/>
        <w:spacing w:before="39" w:line="172" w:lineRule="auto"/>
        <w:ind w:left="5122"/>
        <w:rPr>
          <w:sz w:val="12"/>
          <w:szCs w:val="12"/>
        </w:rPr>
      </w:pPr>
      <w:r>
        <w:drawing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2763520</wp:posOffset>
            </wp:positionH>
            <wp:positionV relativeFrom="paragraph">
              <wp:posOffset>-14605</wp:posOffset>
            </wp:positionV>
            <wp:extent cx="1365250" cy="118745"/>
            <wp:effectExtent l="0" t="0" r="0" b="0"/>
            <wp:wrapNone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365345" cy="118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02030"/>
          <w:spacing w:val="-5"/>
          <w:sz w:val="12"/>
          <w:szCs w:val="12"/>
        </w:rPr>
        <w:t>心</w:t>
      </w:r>
      <w:r>
        <w:rPr>
          <w:color w:val="F02030"/>
          <w:spacing w:val="18"/>
          <w:sz w:val="12"/>
          <w:szCs w:val="12"/>
        </w:rPr>
        <w:t xml:space="preserve"> </w:t>
      </w:r>
      <w:r>
        <w:rPr>
          <w:color w:val="F02030"/>
          <w:spacing w:val="-5"/>
          <w:sz w:val="12"/>
          <w:szCs w:val="12"/>
        </w:rPr>
        <w:t>.</w:t>
      </w:r>
      <w:r>
        <w:rPr>
          <w:color w:val="F02030"/>
          <w:sz w:val="12"/>
          <w:szCs w:val="12"/>
        </w:rPr>
        <w:t xml:space="preserve">      </w:t>
      </w:r>
      <w:r>
        <w:rPr>
          <w:color w:val="F02030"/>
          <w:spacing w:val="-5"/>
          <w:sz w:val="12"/>
          <w:szCs w:val="12"/>
        </w:rPr>
        <w:t>/×</w:t>
      </w:r>
    </w:p>
    <w:p w14:paraId="1D5D2097">
      <w:pPr>
        <w:spacing w:line="172" w:lineRule="auto"/>
        <w:rPr>
          <w:sz w:val="12"/>
          <w:szCs w:val="12"/>
        </w:rPr>
        <w:sectPr>
          <w:footerReference r:id="rId7" w:type="default"/>
          <w:pgSz w:w="16830" w:h="11900"/>
          <w:pgMar w:top="439" w:right="592" w:bottom="39" w:left="397" w:header="0" w:footer="0" w:gutter="0"/>
          <w:cols w:space="720" w:num="1"/>
        </w:sectPr>
      </w:pPr>
    </w:p>
    <w:p w14:paraId="1E72DE6A">
      <w:pPr>
        <w:spacing w:line="252" w:lineRule="auto"/>
        <w:rPr>
          <w:rFonts w:ascii="Arial"/>
          <w:sz w:val="21"/>
        </w:rPr>
      </w:pPr>
      <w:r>
        <mc:AlternateContent>
          <mc:Choice Requires="wps">
            <w:drawing>
              <wp:anchor distT="0" distB="0" distL="0" distR="0" simplePos="0" relativeHeight="251671552" behindDoc="0" locked="0" layoutInCell="1" allowOverlap="1">
                <wp:simplePos x="0" y="0"/>
                <wp:positionH relativeFrom="column">
                  <wp:posOffset>-3406140</wp:posOffset>
                </wp:positionH>
                <wp:positionV relativeFrom="paragraph">
                  <wp:posOffset>3387725</wp:posOffset>
                </wp:positionV>
                <wp:extent cx="6931025" cy="142875"/>
                <wp:effectExtent l="0" t="0" r="0" b="0"/>
                <wp:wrapNone/>
                <wp:docPr id="34" name="Text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3406723" y="3387873"/>
                          <a:ext cx="6931025" cy="1428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D2D55B">
                            <w:pPr>
                              <w:spacing w:before="20" w:line="184" w:lineRule="exact"/>
                              <w:ind w:left="20"/>
                              <w:rPr>
                                <w:rFonts w:ascii="宋体" w:hAnsi="宋体" w:eastAsia="宋体" w:cs="宋体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2"/>
                                <w:sz w:val="14"/>
                                <w:szCs w:val="14"/>
                                <w:em w:val="dot"/>
                              </w:rPr>
                              <w:t>网址: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"https://www.broas.com.cn/"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宋体" w:hAnsi="宋体" w:eastAsia="宋体" w:cs="宋体"/>
                                <w:position w:val="2"/>
                                <w:sz w:val="14"/>
                                <w:szCs w:val="14"/>
                                <w:em w:val="dot"/>
                              </w:rPr>
                              <w:t>https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2"/>
                                <w:sz w:val="14"/>
                                <w:szCs w:val="14"/>
                                <w:em w:val="dot"/>
                              </w:rPr>
                              <w:t>://</w:t>
                            </w:r>
                            <w:r>
                              <w:rPr>
                                <w:rFonts w:ascii="宋体" w:hAnsi="宋体" w:eastAsia="宋体" w:cs="宋体"/>
                                <w:position w:val="2"/>
                                <w:sz w:val="14"/>
                                <w:szCs w:val="14"/>
                                <w:em w:val="dot"/>
                              </w:rPr>
                              <w:t>www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2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position w:val="2"/>
                                <w:sz w:val="14"/>
                                <w:szCs w:val="14"/>
                                <w:em w:val="dot"/>
                              </w:rPr>
                              <w:t>broas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2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position w:val="2"/>
                                <w:sz w:val="14"/>
                                <w:szCs w:val="14"/>
                                <w:em w:val="dot"/>
                              </w:rPr>
                              <w:t>com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2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position w:val="2"/>
                                <w:sz w:val="14"/>
                                <w:szCs w:val="14"/>
                                <w:em w:val="dot"/>
                              </w:rPr>
                              <w:t>cn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2"/>
                                <w:sz w:val="14"/>
                                <w:szCs w:val="14"/>
                                <w:em w:val="dot"/>
                              </w:rPr>
                              <w:t>/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2"/>
                                <w:sz w:val="14"/>
                                <w:szCs w:val="14"/>
                                <w:em w:val="dot"/>
                              </w:rPr>
                              <w:fldChar w:fldCharType="end"/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2"/>
                                <w:sz w:val="14"/>
                                <w:szCs w:val="14"/>
                              </w:rPr>
                              <w:t xml:space="preserve"> 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2"/>
                                <w:sz w:val="14"/>
                                <w:szCs w:val="14"/>
                                <w:em w:val="dot"/>
                              </w:rPr>
                              <w:t>客服邮箱：</w:t>
                            </w:r>
                            <w:r>
                              <w:rPr>
                                <w:rFonts w:ascii="宋体" w:hAnsi="宋体" w:eastAsia="宋体" w:cs="宋体"/>
                                <w:position w:val="2"/>
                                <w:sz w:val="14"/>
                                <w:szCs w:val="14"/>
                                <w:em w:val="dot"/>
                              </w:rPr>
                              <w:t>ynzkcss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2"/>
                                <w:sz w:val="14"/>
                                <w:szCs w:val="14"/>
                                <w:em w:val="dot"/>
                              </w:rPr>
                              <w:t>@</w:t>
                            </w:r>
                            <w:r>
                              <w:rPr>
                                <w:rFonts w:ascii="宋体" w:hAnsi="宋体" w:eastAsia="宋体" w:cs="宋体"/>
                                <w:position w:val="2"/>
                                <w:sz w:val="14"/>
                                <w:szCs w:val="14"/>
                                <w:em w:val="dot"/>
                              </w:rPr>
                              <w:t>broas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position w:val="2"/>
                                <w:sz w:val="14"/>
                                <w:szCs w:val="14"/>
                                <w:em w:val="dot"/>
                              </w:rPr>
                              <w:t>comcn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2"/>
                                <w:sz w:val="14"/>
                                <w:szCs w:val="14"/>
                              </w:rPr>
                              <w:t xml:space="preserve">     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2"/>
                                <w:sz w:val="14"/>
                                <w:szCs w:val="14"/>
                                <w:em w:val="dot"/>
                              </w:rPr>
                              <w:t>咨询电话：</w:t>
                            </w:r>
                            <w:r>
                              <w:rPr>
                                <w:rFonts w:ascii="宋体" w:hAnsi="宋体" w:eastAsia="宋体" w:cs="宋体"/>
                                <w:spacing w:val="-35"/>
                                <w:position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2"/>
                                <w:sz w:val="14"/>
                                <w:szCs w:val="14"/>
                                <w:em w:val="dot"/>
                              </w:rPr>
                              <w:t>0871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2"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2"/>
                                <w:sz w:val="14"/>
                                <w:szCs w:val="14"/>
                                <w:em w:val="dot"/>
                              </w:rPr>
                              <w:t>6337494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4" o:spid="_x0000_s1026" o:spt="202" type="#_x0000_t202" style="position:absolute;left:0pt;margin-left:-268.2pt;margin-top:266.75pt;height:11.25pt;width:545.75pt;rotation:5898240f;z-index:251671552;mso-width-relative:page;mso-height-relative:page;" filled="f" stroked="f" coordsize="21600,21600" o:gfxdata="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NpN9c2gAAAAwB&#10;AAAPAAAAAAAAAAEAIAAAACIAAABkcnMvZG93bnJldi54bWxQSwECFAAUAAAACACHTuJAJaZdclIC&#10;AACk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8D2D55B">
                      <w:pPr>
                        <w:spacing w:before="20" w:line="184" w:lineRule="exact"/>
                        <w:ind w:left="20"/>
                        <w:rPr>
                          <w:rFonts w:ascii="宋体" w:hAnsi="宋体" w:eastAsia="宋体" w:cs="宋体"/>
                          <w:sz w:val="14"/>
                          <w:szCs w:val="14"/>
                        </w:rPr>
                      </w:pPr>
                      <w:r>
                        <w:rPr>
                          <w:rFonts w:ascii="宋体" w:hAnsi="宋体" w:eastAsia="宋体" w:cs="宋体"/>
                          <w:spacing w:val="4"/>
                          <w:position w:val="2"/>
                          <w:sz w:val="14"/>
                          <w:szCs w:val="14"/>
                          <w:em w:val="dot"/>
                        </w:rPr>
                        <w:t>网址:</w:t>
                      </w:r>
                      <w:r>
                        <w:fldChar w:fldCharType="begin"/>
                      </w:r>
                      <w:r>
                        <w:instrText xml:space="preserve"> HYPERLINK "https://www.broas.com.cn/" </w:instrText>
                      </w:r>
                      <w:r>
                        <w:fldChar w:fldCharType="separate"/>
                      </w:r>
                      <w:r>
                        <w:rPr>
                          <w:rFonts w:ascii="宋体" w:hAnsi="宋体" w:eastAsia="宋体" w:cs="宋体"/>
                          <w:position w:val="2"/>
                          <w:sz w:val="14"/>
                          <w:szCs w:val="14"/>
                          <w:em w:val="dot"/>
                        </w:rPr>
                        <w:t>https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2"/>
                          <w:sz w:val="14"/>
                          <w:szCs w:val="14"/>
                          <w:em w:val="dot"/>
                        </w:rPr>
                        <w:t>://</w:t>
                      </w:r>
                      <w:r>
                        <w:rPr>
                          <w:rFonts w:ascii="宋体" w:hAnsi="宋体" w:eastAsia="宋体" w:cs="宋体"/>
                          <w:position w:val="2"/>
                          <w:sz w:val="14"/>
                          <w:szCs w:val="14"/>
                          <w:em w:val="dot"/>
                        </w:rPr>
                        <w:t>www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2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position w:val="2"/>
                          <w:sz w:val="14"/>
                          <w:szCs w:val="14"/>
                          <w:em w:val="dot"/>
                        </w:rPr>
                        <w:t>broas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2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position w:val="2"/>
                          <w:sz w:val="14"/>
                          <w:szCs w:val="14"/>
                          <w:em w:val="dot"/>
                        </w:rPr>
                        <w:t>com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2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position w:val="2"/>
                          <w:sz w:val="14"/>
                          <w:szCs w:val="14"/>
                          <w:em w:val="dot"/>
                        </w:rPr>
                        <w:t>cn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2"/>
                          <w:sz w:val="14"/>
                          <w:szCs w:val="14"/>
                          <w:em w:val="dot"/>
                        </w:rPr>
                        <w:t>/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2"/>
                          <w:sz w:val="14"/>
                          <w:szCs w:val="14"/>
                          <w:em w:val="dot"/>
                        </w:rPr>
                        <w:fldChar w:fldCharType="end"/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2"/>
                          <w:sz w:val="14"/>
                          <w:szCs w:val="14"/>
                        </w:rPr>
                        <w:t xml:space="preserve">                                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2"/>
                          <w:sz w:val="14"/>
                          <w:szCs w:val="14"/>
                          <w:em w:val="dot"/>
                        </w:rPr>
                        <w:t>客服邮箱：</w:t>
                      </w:r>
                      <w:r>
                        <w:rPr>
                          <w:rFonts w:ascii="宋体" w:hAnsi="宋体" w:eastAsia="宋体" w:cs="宋体"/>
                          <w:position w:val="2"/>
                          <w:sz w:val="14"/>
                          <w:szCs w:val="14"/>
                          <w:em w:val="dot"/>
                        </w:rPr>
                        <w:t>ynzkcss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2"/>
                          <w:sz w:val="14"/>
                          <w:szCs w:val="14"/>
                          <w:em w:val="dot"/>
                        </w:rPr>
                        <w:t>@</w:t>
                      </w:r>
                      <w:r>
                        <w:rPr>
                          <w:rFonts w:ascii="宋体" w:hAnsi="宋体" w:eastAsia="宋体" w:cs="宋体"/>
                          <w:position w:val="2"/>
                          <w:sz w:val="14"/>
                          <w:szCs w:val="14"/>
                          <w:em w:val="dot"/>
                        </w:rPr>
                        <w:t>broas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position w:val="2"/>
                          <w:sz w:val="14"/>
                          <w:szCs w:val="14"/>
                          <w:em w:val="dot"/>
                        </w:rPr>
                        <w:t>comcn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2"/>
                          <w:sz w:val="14"/>
                          <w:szCs w:val="14"/>
                        </w:rPr>
                        <w:t xml:space="preserve">                                    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2"/>
                          <w:sz w:val="14"/>
                          <w:szCs w:val="14"/>
                          <w:em w:val="dot"/>
                        </w:rPr>
                        <w:t>咨询电话：</w:t>
                      </w:r>
                      <w:r>
                        <w:rPr>
                          <w:rFonts w:ascii="宋体" w:hAnsi="宋体" w:eastAsia="宋体" w:cs="宋体"/>
                          <w:spacing w:val="-35"/>
                          <w:position w:val="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2"/>
                          <w:sz w:val="14"/>
                          <w:szCs w:val="14"/>
                          <w:em w:val="dot"/>
                        </w:rPr>
                        <w:t>0871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2"/>
                          <w:sz w:val="14"/>
                          <w:szCs w:val="14"/>
                        </w:rPr>
                        <w:t>-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2"/>
                          <w:sz w:val="14"/>
                          <w:szCs w:val="14"/>
                          <w:em w:val="dot"/>
                        </w:rPr>
                        <w:t>6337494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0</wp:posOffset>
            </wp:positionV>
            <wp:extent cx="12700" cy="6921500"/>
            <wp:effectExtent l="0" t="0" r="0" b="0"/>
            <wp:wrapNone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717" cy="6921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5A6515">
      <w:pPr>
        <w:spacing w:line="252" w:lineRule="auto"/>
        <w:rPr>
          <w:rFonts w:ascii="Arial"/>
          <w:sz w:val="21"/>
        </w:rPr>
      </w:pPr>
    </w:p>
    <w:p w14:paraId="6C26F7CD">
      <w:pPr>
        <w:spacing w:before="59"/>
        <w:ind w:left="1071" w:right="12202"/>
        <w:rPr>
          <w:rFonts w:ascii="Times New Roman" w:hAnsi="Times New Roman" w:eastAsia="Times New Roman" w:cs="Times New Roman"/>
          <w:sz w:val="18"/>
          <w:szCs w:val="18"/>
        </w:rPr>
      </w:pPr>
      <w:r>
        <mc:AlternateContent>
          <mc:Choice Requires="wps">
            <w:drawing>
              <wp:anchor distT="0" distB="0" distL="0" distR="0" simplePos="0" relativeHeight="251673600" behindDoc="0" locked="0" layoutInCell="1" allowOverlap="1">
                <wp:simplePos x="0" y="0"/>
                <wp:positionH relativeFrom="column">
                  <wp:posOffset>9638030</wp:posOffset>
                </wp:positionH>
                <wp:positionV relativeFrom="paragraph">
                  <wp:posOffset>625475</wp:posOffset>
                </wp:positionV>
                <wp:extent cx="635000" cy="289560"/>
                <wp:effectExtent l="0" t="0" r="0" b="0"/>
                <wp:wrapNone/>
                <wp:docPr id="38" name="Text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9638487" y="625692"/>
                          <a:ext cx="635000" cy="28955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6DDF4D">
                            <w:pPr>
                              <w:spacing w:before="77" w:line="220" w:lineRule="auto"/>
                              <w:ind w:left="20"/>
                              <w:rPr>
                                <w:rFonts w:ascii="宋体" w:hAnsi="宋体" w:eastAsia="宋体" w:cs="宋体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9"/>
                                <w:sz w:val="30"/>
                                <w:szCs w:val="30"/>
                              </w:rPr>
                              <w:t>博瑞思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38" o:spid="_x0000_s1026" o:spt="202" type="#_x0000_t202" style="position:absolute;left:0pt;margin-left:758.9pt;margin-top:49.25pt;height:22.8pt;width:50pt;rotation:5898240f;z-index:251673600;mso-width-relative:page;mso-height-relative:page;" filled="f" stroked="f" coordsize="21600,21600" o:gfxdata="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weUrnZAAAADAEAAA8A&#10;AAAAAAAAAQAgAAAAIgAAAGRycy9kb3ducmV2LnhtbFBLAQIUABQAAAAIAIdO4kAeJuheTwIAAKE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26DDF4D">
                      <w:pPr>
                        <w:spacing w:before="77" w:line="220" w:lineRule="auto"/>
                        <w:ind w:left="20"/>
                        <w:rPr>
                          <w:rFonts w:ascii="宋体" w:hAnsi="宋体" w:eastAsia="宋体" w:cs="宋体"/>
                          <w:sz w:val="30"/>
                          <w:szCs w:val="30"/>
                        </w:rPr>
                      </w:pPr>
                      <w:r>
                        <w:rPr>
                          <w:rFonts w:ascii="宋体" w:hAnsi="宋体" w:eastAsia="宋体" w:cs="宋体"/>
                          <w:spacing w:val="19"/>
                          <w:sz w:val="30"/>
                          <w:szCs w:val="30"/>
                        </w:rPr>
                        <w:t>博瑞思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029" o:spid="_x0000_s1029" o:spt="202" type="#_x0000_t202" style="position:absolute;left:0pt;margin-left:780.2pt;margin-top:6.7pt;height:9pt;width:7.25pt;z-index:2516756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562EAA93">
                  <w:pPr>
                    <w:spacing w:before="20" w:line="104" w:lineRule="exact"/>
                    <w:ind w:left="20"/>
                    <w:rPr>
                      <w:rFonts w:ascii="宋体" w:hAnsi="宋体" w:eastAsia="宋体" w:cs="宋体"/>
                      <w:sz w:val="14"/>
                      <w:szCs w:val="14"/>
                    </w:rPr>
                  </w:pPr>
                  <w:r>
                    <w:rPr>
                      <w:rFonts w:ascii="宋体" w:hAnsi="宋体" w:eastAsia="宋体" w:cs="宋体"/>
                      <w:position w:val="-2"/>
                      <w:sz w:val="14"/>
                      <w:szCs w:val="14"/>
                    </w:rPr>
                    <w:t>●</w:t>
                  </w:r>
                </w:p>
              </w:txbxContent>
            </v:textbox>
          </v:shape>
        </w:pict>
      </w:r>
      <w:r>
        <w:pict>
          <v:shape id="_x0000_s1030" o:spid="_x0000_s1030" o:spt="202" type="#_x0000_t202" style="position:absolute;left:0pt;margin-left:779.2pt;margin-top:27.05pt;height:8.15pt;width:6.95pt;z-index:2516766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446E0C26">
                  <w:pPr>
                    <w:spacing w:before="20" w:line="98" w:lineRule="exact"/>
                    <w:ind w:left="20"/>
                    <w:rPr>
                      <w:rFonts w:ascii="宋体" w:hAnsi="宋体" w:eastAsia="宋体" w:cs="宋体"/>
                      <w:sz w:val="14"/>
                      <w:szCs w:val="14"/>
                    </w:rPr>
                  </w:pPr>
                  <w:r>
                    <w:rPr>
                      <w:rFonts w:ascii="宋体" w:hAnsi="宋体" w:eastAsia="宋体" w:cs="宋体"/>
                      <w:spacing w:val="34"/>
                      <w:w w:val="125"/>
                      <w:position w:val="-2"/>
                      <w:sz w:val="14"/>
                      <w:szCs w:val="14"/>
                    </w:rPr>
                    <w:t>S</w:t>
                  </w:r>
                </w:p>
              </w:txbxContent>
            </v:textbox>
          </v:shape>
        </w:pict>
      </w:r>
      <w:r>
        <w:pict>
          <v:shape id="_x0000_s1031" o:spid="_x0000_s1031" o:spt="202" type="#_x0000_t202" style="position:absolute;left:0pt;margin-left:695.55pt;margin-top:2pt;height:22.8pt;width:63.3pt;z-index:2516725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680FE01">
                  <w:pPr>
                    <w:spacing w:before="20" w:line="230" w:lineRule="auto"/>
                    <w:ind w:left="34" w:right="20" w:hanging="14"/>
                    <w:rPr>
                      <w:rFonts w:ascii="Times New Roman" w:hAnsi="Times New Roman" w:eastAsia="Times New Roman" w:cs="Times New Roman"/>
                      <w:sz w:val="19"/>
                      <w:szCs w:val="19"/>
                    </w:rPr>
                  </w:pPr>
                  <w:r>
                    <w:rPr>
                      <w:rFonts w:ascii="宋体" w:hAnsi="宋体" w:eastAsia="宋体" w:cs="宋体"/>
                      <w:spacing w:val="4"/>
                      <w:sz w:val="18"/>
                      <w:szCs w:val="18"/>
                    </w:rPr>
                    <w:t>第</w:t>
                  </w:r>
                  <w:r>
                    <w:rPr>
                      <w:rFonts w:ascii="宋体" w:hAnsi="宋体" w:eastAsia="宋体" w:cs="宋体"/>
                      <w:spacing w:val="22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4"/>
                      <w:sz w:val="18"/>
                      <w:szCs w:val="18"/>
                    </w:rPr>
                    <w:t>2 页共30页</w:t>
                  </w:r>
                  <w:r>
                    <w:rPr>
                      <w:rFonts w:ascii="宋体" w:hAnsi="宋体" w:eastAsia="宋体" w:cs="宋体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  <w:t>page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sz w:val="18"/>
                      <w:szCs w:val="18"/>
                    </w:rPr>
                    <w:t xml:space="preserve">         </w:t>
                  </w:r>
                  <w:r>
                    <w:rPr>
                      <w:rFonts w:ascii="Times New Roman" w:hAnsi="Times New Roman" w:eastAsia="Times New Roman" w:cs="Times New Roman"/>
                      <w:position w:val="-1"/>
                      <w:sz w:val="19"/>
                      <w:szCs w:val="19"/>
                    </w:rPr>
                    <w:t>of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678180</wp:posOffset>
            </wp:positionH>
            <wp:positionV relativeFrom="paragraph">
              <wp:posOffset>288290</wp:posOffset>
            </wp:positionV>
            <wp:extent cx="8974455" cy="23495"/>
            <wp:effectExtent l="0" t="0" r="0" b="0"/>
            <wp:wrapNone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974577" cy="23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4"/>
          <w:sz w:val="18"/>
          <w:szCs w:val="18"/>
        </w:rPr>
        <w:t>报告编号：</w:t>
      </w:r>
      <w:r>
        <w:rPr>
          <w:rFonts w:ascii="Times New Roman" w:hAnsi="Times New Roman" w:eastAsia="Times New Roman" w:cs="Times New Roman"/>
          <w:spacing w:val="-4"/>
          <w:sz w:val="18"/>
          <w:szCs w:val="18"/>
        </w:rPr>
        <w:t>YNZKBG20251022023</w:t>
      </w:r>
      <w:r>
        <w:rPr>
          <w:rFonts w:ascii="Times New Roman" w:hAnsi="Times New Roman" w:eastAsia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8"/>
          <w:szCs w:val="18"/>
        </w:rPr>
        <w:t>ReportNo</w:t>
      </w:r>
    </w:p>
    <w:p w14:paraId="0AF0F25F">
      <w:pPr>
        <w:spacing w:before="252" w:line="219" w:lineRule="auto"/>
        <w:ind w:left="1076"/>
        <w:outlineLvl w:val="1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b/>
          <w:bCs/>
          <w:spacing w:val="-1"/>
          <w:sz w:val="34"/>
          <w:szCs w:val="34"/>
        </w:rPr>
        <w:t>2.生产工单编号、检测类别、项目、方法、设备</w:t>
      </w:r>
    </w:p>
    <w:p w14:paraId="77F7C273">
      <w:pPr>
        <w:spacing w:before="63" w:line="219" w:lineRule="auto"/>
        <w:ind w:left="723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2"/>
          <w:sz w:val="24"/>
          <w:szCs w:val="24"/>
        </w:rPr>
        <w:t>表2检测分析方法及主要仪器设备一览表</w:t>
      </w:r>
    </w:p>
    <w:p w14:paraId="30FB1D0F">
      <w:pPr>
        <w:spacing w:before="70" w:line="196" w:lineRule="auto"/>
        <w:ind w:left="14651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NO.1</w:t>
      </w:r>
    </w:p>
    <w:tbl>
      <w:tblPr>
        <w:tblStyle w:val="5"/>
        <w:tblW w:w="14269" w:type="dxa"/>
        <w:tblInd w:w="102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74"/>
        <w:gridCol w:w="1299"/>
        <w:gridCol w:w="1549"/>
        <w:gridCol w:w="4057"/>
        <w:gridCol w:w="2128"/>
        <w:gridCol w:w="1479"/>
        <w:gridCol w:w="1059"/>
        <w:gridCol w:w="1224"/>
      </w:tblGrid>
      <w:tr w14:paraId="0B0150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4" w:hRule="atLeast"/>
        </w:trPr>
        <w:tc>
          <w:tcPr>
            <w:tcW w:w="1474" w:type="dxa"/>
            <w:vAlign w:val="top"/>
          </w:tcPr>
          <w:p w14:paraId="6D0A2C0A">
            <w:pPr>
              <w:spacing w:line="273" w:lineRule="auto"/>
              <w:rPr>
                <w:rFonts w:ascii="Arial"/>
                <w:sz w:val="21"/>
              </w:rPr>
            </w:pPr>
          </w:p>
          <w:p w14:paraId="02E8B73B">
            <w:pPr>
              <w:pStyle w:val="6"/>
              <w:spacing w:before="69" w:line="219" w:lineRule="auto"/>
              <w:ind w:left="95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生产工单编号</w:t>
            </w:r>
          </w:p>
        </w:tc>
        <w:tc>
          <w:tcPr>
            <w:tcW w:w="1299" w:type="dxa"/>
            <w:vAlign w:val="top"/>
          </w:tcPr>
          <w:p w14:paraId="7745A010">
            <w:pPr>
              <w:spacing w:line="273" w:lineRule="auto"/>
              <w:rPr>
                <w:rFonts w:ascii="Arial"/>
                <w:sz w:val="21"/>
              </w:rPr>
            </w:pPr>
          </w:p>
          <w:p w14:paraId="0E69FC16">
            <w:pPr>
              <w:pStyle w:val="6"/>
              <w:spacing w:before="69" w:line="219" w:lineRule="auto"/>
              <w:ind w:left="220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样品类别</w:t>
            </w:r>
          </w:p>
        </w:tc>
        <w:tc>
          <w:tcPr>
            <w:tcW w:w="1549" w:type="dxa"/>
            <w:vAlign w:val="top"/>
          </w:tcPr>
          <w:p w14:paraId="36334D1B">
            <w:pPr>
              <w:spacing w:line="273" w:lineRule="auto"/>
              <w:rPr>
                <w:rFonts w:ascii="Arial"/>
                <w:sz w:val="21"/>
              </w:rPr>
            </w:pPr>
          </w:p>
          <w:p w14:paraId="0F812A47">
            <w:pPr>
              <w:pStyle w:val="6"/>
              <w:spacing w:before="69" w:line="219" w:lineRule="auto"/>
              <w:ind w:left="342"/>
              <w:rPr>
                <w:sz w:val="21"/>
                <w:szCs w:val="21"/>
              </w:rPr>
            </w:pPr>
            <w:r>
              <w:rPr>
                <w:spacing w:val="10"/>
                <w:sz w:val="21"/>
                <w:szCs w:val="21"/>
              </w:rPr>
              <w:t>检测项目</w:t>
            </w:r>
          </w:p>
        </w:tc>
        <w:tc>
          <w:tcPr>
            <w:tcW w:w="4057" w:type="dxa"/>
            <w:vAlign w:val="top"/>
          </w:tcPr>
          <w:p w14:paraId="728D4250">
            <w:pPr>
              <w:spacing w:line="273" w:lineRule="auto"/>
              <w:rPr>
                <w:rFonts w:ascii="Arial"/>
                <w:sz w:val="21"/>
              </w:rPr>
            </w:pPr>
          </w:p>
          <w:p w14:paraId="3D6E5767">
            <w:pPr>
              <w:pStyle w:val="6"/>
              <w:spacing w:before="69" w:line="219" w:lineRule="auto"/>
              <w:ind w:left="160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检测方法</w:t>
            </w:r>
          </w:p>
        </w:tc>
        <w:tc>
          <w:tcPr>
            <w:tcW w:w="2128" w:type="dxa"/>
            <w:vAlign w:val="top"/>
          </w:tcPr>
          <w:p w14:paraId="18C539B5">
            <w:pPr>
              <w:spacing w:line="273" w:lineRule="auto"/>
              <w:rPr>
                <w:rFonts w:ascii="Arial"/>
                <w:sz w:val="21"/>
              </w:rPr>
            </w:pPr>
          </w:p>
          <w:p w14:paraId="06F9ABF8">
            <w:pPr>
              <w:pStyle w:val="6"/>
              <w:spacing w:before="69" w:line="219" w:lineRule="auto"/>
              <w:ind w:left="32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检测和分析设备</w:t>
            </w:r>
          </w:p>
        </w:tc>
        <w:tc>
          <w:tcPr>
            <w:tcW w:w="1479" w:type="dxa"/>
            <w:vAlign w:val="top"/>
          </w:tcPr>
          <w:p w14:paraId="61E3342B">
            <w:pPr>
              <w:spacing w:line="273" w:lineRule="auto"/>
              <w:rPr>
                <w:rFonts w:ascii="Arial"/>
                <w:sz w:val="21"/>
              </w:rPr>
            </w:pPr>
          </w:p>
          <w:p w14:paraId="6EA50B66">
            <w:pPr>
              <w:pStyle w:val="6"/>
              <w:spacing w:before="69" w:line="219" w:lineRule="auto"/>
              <w:ind w:left="318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仪器编号</w:t>
            </w:r>
          </w:p>
        </w:tc>
        <w:tc>
          <w:tcPr>
            <w:tcW w:w="1059" w:type="dxa"/>
            <w:vAlign w:val="top"/>
          </w:tcPr>
          <w:p w14:paraId="423DC9D2">
            <w:pPr>
              <w:spacing w:line="274" w:lineRule="auto"/>
              <w:rPr>
                <w:rFonts w:ascii="Arial"/>
                <w:sz w:val="21"/>
              </w:rPr>
            </w:pPr>
          </w:p>
          <w:p w14:paraId="4312FC70">
            <w:pPr>
              <w:pStyle w:val="6"/>
              <w:spacing w:before="68" w:line="220" w:lineRule="auto"/>
              <w:ind w:left="109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分析人员</w:t>
            </w:r>
          </w:p>
        </w:tc>
        <w:tc>
          <w:tcPr>
            <w:tcW w:w="1224" w:type="dxa"/>
            <w:vAlign w:val="top"/>
          </w:tcPr>
          <w:p w14:paraId="0E484973">
            <w:pPr>
              <w:pStyle w:val="6"/>
              <w:spacing w:before="23" w:line="219" w:lineRule="auto"/>
              <w:ind w:left="130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检出限/最</w:t>
            </w:r>
          </w:p>
          <w:p w14:paraId="25CAF74E">
            <w:pPr>
              <w:pStyle w:val="6"/>
              <w:spacing w:before="60" w:line="242" w:lineRule="auto"/>
              <w:ind w:left="399" w:right="91" w:hanging="31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低检测质量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6"/>
                <w:sz w:val="21"/>
                <w:szCs w:val="21"/>
              </w:rPr>
              <w:t>浓度</w:t>
            </w:r>
          </w:p>
        </w:tc>
      </w:tr>
      <w:tr w14:paraId="34E4EE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</w:trPr>
        <w:tc>
          <w:tcPr>
            <w:tcW w:w="1474" w:type="dxa"/>
            <w:vMerge w:val="restart"/>
            <w:tcBorders>
              <w:bottom w:val="nil"/>
            </w:tcBorders>
            <w:vAlign w:val="top"/>
          </w:tcPr>
          <w:p w14:paraId="5278A4CD">
            <w:pPr>
              <w:spacing w:line="243" w:lineRule="auto"/>
              <w:rPr>
                <w:rFonts w:ascii="Arial"/>
                <w:sz w:val="21"/>
              </w:rPr>
            </w:pPr>
          </w:p>
          <w:p w14:paraId="3CC8857A">
            <w:pPr>
              <w:spacing w:line="244" w:lineRule="auto"/>
              <w:rPr>
                <w:rFonts w:ascii="Arial"/>
                <w:sz w:val="21"/>
              </w:rPr>
            </w:pPr>
          </w:p>
          <w:p w14:paraId="073E2A71">
            <w:pPr>
              <w:spacing w:line="244" w:lineRule="auto"/>
              <w:rPr>
                <w:rFonts w:ascii="Arial"/>
                <w:sz w:val="21"/>
              </w:rPr>
            </w:pPr>
          </w:p>
          <w:p w14:paraId="739BA72D">
            <w:pPr>
              <w:spacing w:line="244" w:lineRule="auto"/>
              <w:rPr>
                <w:rFonts w:ascii="Arial"/>
                <w:sz w:val="21"/>
              </w:rPr>
            </w:pPr>
          </w:p>
          <w:p w14:paraId="7BB144DA">
            <w:pPr>
              <w:spacing w:line="244" w:lineRule="auto"/>
              <w:rPr>
                <w:rFonts w:ascii="Arial"/>
                <w:sz w:val="21"/>
              </w:rPr>
            </w:pPr>
          </w:p>
          <w:p w14:paraId="571EA8E6">
            <w:pPr>
              <w:spacing w:line="244" w:lineRule="auto"/>
              <w:rPr>
                <w:rFonts w:ascii="Arial"/>
                <w:sz w:val="21"/>
              </w:rPr>
            </w:pPr>
          </w:p>
          <w:p w14:paraId="72B33302">
            <w:pPr>
              <w:spacing w:line="244" w:lineRule="auto"/>
              <w:rPr>
                <w:rFonts w:ascii="Arial"/>
                <w:sz w:val="21"/>
              </w:rPr>
            </w:pPr>
          </w:p>
          <w:p w14:paraId="77C7D69E">
            <w:pPr>
              <w:spacing w:line="244" w:lineRule="auto"/>
              <w:rPr>
                <w:rFonts w:ascii="Arial"/>
                <w:sz w:val="21"/>
              </w:rPr>
            </w:pPr>
          </w:p>
          <w:p w14:paraId="4D2F0385">
            <w:pPr>
              <w:spacing w:line="244" w:lineRule="auto"/>
              <w:rPr>
                <w:rFonts w:ascii="Arial"/>
                <w:sz w:val="21"/>
              </w:rPr>
            </w:pPr>
          </w:p>
          <w:p w14:paraId="3377F4D1">
            <w:pPr>
              <w:spacing w:line="244" w:lineRule="auto"/>
              <w:rPr>
                <w:rFonts w:ascii="Arial"/>
                <w:sz w:val="21"/>
              </w:rPr>
            </w:pPr>
          </w:p>
          <w:p w14:paraId="06A404B7">
            <w:pPr>
              <w:spacing w:line="244" w:lineRule="auto"/>
              <w:rPr>
                <w:rFonts w:ascii="Arial"/>
                <w:sz w:val="21"/>
              </w:rPr>
            </w:pPr>
          </w:p>
          <w:p w14:paraId="07FE15E7">
            <w:pPr>
              <w:spacing w:line="244" w:lineRule="auto"/>
              <w:rPr>
                <w:rFonts w:ascii="Arial"/>
                <w:sz w:val="21"/>
              </w:rPr>
            </w:pPr>
          </w:p>
          <w:p w14:paraId="4A84B285">
            <w:pPr>
              <w:pStyle w:val="6"/>
              <w:spacing w:before="68" w:line="183" w:lineRule="auto"/>
              <w:ind w:left="41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YNZKSC</w:t>
            </w:r>
          </w:p>
          <w:p w14:paraId="69BD454E">
            <w:pPr>
              <w:pStyle w:val="6"/>
              <w:spacing w:before="48"/>
              <w:ind w:left="1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20251009040</w:t>
            </w:r>
          </w:p>
        </w:tc>
        <w:tc>
          <w:tcPr>
            <w:tcW w:w="1299" w:type="dxa"/>
            <w:vMerge w:val="restart"/>
            <w:tcBorders>
              <w:bottom w:val="nil"/>
            </w:tcBorders>
            <w:vAlign w:val="top"/>
          </w:tcPr>
          <w:p w14:paraId="3660251E">
            <w:pPr>
              <w:spacing w:line="250" w:lineRule="auto"/>
              <w:rPr>
                <w:rFonts w:ascii="Arial"/>
                <w:sz w:val="21"/>
              </w:rPr>
            </w:pPr>
          </w:p>
          <w:p w14:paraId="66F016AD">
            <w:pPr>
              <w:spacing w:line="250" w:lineRule="auto"/>
              <w:rPr>
                <w:rFonts w:ascii="Arial"/>
                <w:sz w:val="21"/>
              </w:rPr>
            </w:pPr>
          </w:p>
          <w:p w14:paraId="3BB57786">
            <w:pPr>
              <w:spacing w:line="250" w:lineRule="auto"/>
              <w:rPr>
                <w:rFonts w:ascii="Arial"/>
                <w:sz w:val="21"/>
              </w:rPr>
            </w:pPr>
          </w:p>
          <w:p w14:paraId="3A68DC7B">
            <w:pPr>
              <w:spacing w:line="250" w:lineRule="auto"/>
              <w:rPr>
                <w:rFonts w:ascii="Arial"/>
                <w:sz w:val="21"/>
              </w:rPr>
            </w:pPr>
          </w:p>
          <w:p w14:paraId="1DDF6CDE">
            <w:pPr>
              <w:spacing w:line="250" w:lineRule="auto"/>
              <w:rPr>
                <w:rFonts w:ascii="Arial"/>
                <w:sz w:val="21"/>
              </w:rPr>
            </w:pPr>
          </w:p>
          <w:p w14:paraId="773F7858">
            <w:pPr>
              <w:spacing w:line="250" w:lineRule="auto"/>
              <w:rPr>
                <w:rFonts w:ascii="Arial"/>
                <w:sz w:val="21"/>
              </w:rPr>
            </w:pPr>
          </w:p>
          <w:p w14:paraId="124AAB2A">
            <w:pPr>
              <w:spacing w:line="250" w:lineRule="auto"/>
              <w:rPr>
                <w:rFonts w:ascii="Arial"/>
                <w:sz w:val="21"/>
              </w:rPr>
            </w:pPr>
          </w:p>
          <w:p w14:paraId="375E51DB">
            <w:pPr>
              <w:spacing w:line="250" w:lineRule="auto"/>
              <w:rPr>
                <w:rFonts w:ascii="Arial"/>
                <w:sz w:val="21"/>
              </w:rPr>
            </w:pPr>
          </w:p>
          <w:p w14:paraId="6AB05B50">
            <w:pPr>
              <w:spacing w:line="250" w:lineRule="auto"/>
              <w:rPr>
                <w:rFonts w:ascii="Arial"/>
                <w:sz w:val="21"/>
              </w:rPr>
            </w:pPr>
          </w:p>
          <w:p w14:paraId="78E6505A">
            <w:pPr>
              <w:spacing w:line="251" w:lineRule="auto"/>
              <w:rPr>
                <w:rFonts w:ascii="Arial"/>
                <w:sz w:val="21"/>
              </w:rPr>
            </w:pPr>
          </w:p>
          <w:p w14:paraId="66F35D00">
            <w:pPr>
              <w:spacing w:line="251" w:lineRule="auto"/>
              <w:rPr>
                <w:rFonts w:ascii="Arial"/>
                <w:sz w:val="21"/>
              </w:rPr>
            </w:pPr>
          </w:p>
          <w:p w14:paraId="2D363E06">
            <w:pPr>
              <w:spacing w:line="251" w:lineRule="auto"/>
              <w:rPr>
                <w:rFonts w:ascii="Arial"/>
                <w:sz w:val="21"/>
              </w:rPr>
            </w:pPr>
          </w:p>
          <w:p w14:paraId="00A6B65C">
            <w:pPr>
              <w:pStyle w:val="6"/>
              <w:spacing w:before="68" w:line="219" w:lineRule="auto"/>
              <w:ind w:left="220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水和废水</w:t>
            </w:r>
          </w:p>
        </w:tc>
        <w:tc>
          <w:tcPr>
            <w:tcW w:w="1549" w:type="dxa"/>
            <w:vAlign w:val="top"/>
          </w:tcPr>
          <w:p w14:paraId="20268389">
            <w:pPr>
              <w:spacing w:line="269" w:lineRule="auto"/>
              <w:rPr>
                <w:rFonts w:ascii="Arial"/>
                <w:sz w:val="21"/>
              </w:rPr>
            </w:pPr>
          </w:p>
          <w:p w14:paraId="2F3EC222">
            <w:pPr>
              <w:pStyle w:val="6"/>
              <w:spacing w:before="69" w:line="219" w:lineRule="auto"/>
              <w:ind w:left="551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水温</w:t>
            </w:r>
          </w:p>
        </w:tc>
        <w:tc>
          <w:tcPr>
            <w:tcW w:w="4057" w:type="dxa"/>
            <w:vAlign w:val="top"/>
          </w:tcPr>
          <w:p w14:paraId="3E0CAC03">
            <w:pPr>
              <w:pStyle w:val="6"/>
              <w:spacing w:before="39" w:line="219" w:lineRule="auto"/>
              <w:ind w:left="128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水质水温的测定</w:t>
            </w:r>
          </w:p>
          <w:p w14:paraId="1B250324">
            <w:pPr>
              <w:pStyle w:val="6"/>
              <w:spacing w:before="49" w:line="219" w:lineRule="auto"/>
              <w:ind w:left="76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温度计或颠倒温度计测定法</w:t>
            </w:r>
          </w:p>
          <w:p w14:paraId="1C56A8D1">
            <w:pPr>
              <w:pStyle w:val="6"/>
              <w:spacing w:before="73" w:line="192" w:lineRule="auto"/>
              <w:ind w:left="144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GB</w:t>
            </w:r>
            <w:r>
              <w:rPr>
                <w:spacing w:val="45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13195-91</w:t>
            </w:r>
          </w:p>
        </w:tc>
        <w:tc>
          <w:tcPr>
            <w:tcW w:w="2128" w:type="dxa"/>
            <w:vAlign w:val="top"/>
          </w:tcPr>
          <w:p w14:paraId="6A829522">
            <w:pPr>
              <w:pStyle w:val="6"/>
              <w:spacing w:before="253" w:line="183" w:lineRule="auto"/>
              <w:ind w:left="95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MC</w:t>
            </w:r>
          </w:p>
          <w:p w14:paraId="5AB96DC6">
            <w:pPr>
              <w:pStyle w:val="6"/>
              <w:spacing w:before="27" w:line="219" w:lineRule="auto"/>
              <w:ind w:left="53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水银温度计</w:t>
            </w:r>
          </w:p>
        </w:tc>
        <w:tc>
          <w:tcPr>
            <w:tcW w:w="1479" w:type="dxa"/>
            <w:vAlign w:val="top"/>
          </w:tcPr>
          <w:p w14:paraId="7CFE61A8">
            <w:pPr>
              <w:spacing w:line="323" w:lineRule="auto"/>
              <w:rPr>
                <w:rFonts w:ascii="Arial"/>
                <w:sz w:val="21"/>
              </w:rPr>
            </w:pPr>
          </w:p>
          <w:p w14:paraId="6A69FD92">
            <w:pPr>
              <w:pStyle w:val="6"/>
              <w:spacing w:before="68" w:line="183" w:lineRule="auto"/>
              <w:ind w:left="20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YNZK-XC259</w:t>
            </w:r>
          </w:p>
        </w:tc>
        <w:tc>
          <w:tcPr>
            <w:tcW w:w="1059" w:type="dxa"/>
            <w:vAlign w:val="top"/>
          </w:tcPr>
          <w:p w14:paraId="1B0D1DA1">
            <w:pPr>
              <w:pStyle w:val="6"/>
              <w:spacing w:before="190" w:line="221" w:lineRule="auto"/>
              <w:ind w:left="20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刘易鑫</w:t>
            </w:r>
          </w:p>
          <w:p w14:paraId="4641E0E0">
            <w:pPr>
              <w:pStyle w:val="6"/>
              <w:spacing w:before="37" w:line="219" w:lineRule="auto"/>
              <w:ind w:left="20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刘海森</w:t>
            </w:r>
          </w:p>
        </w:tc>
        <w:tc>
          <w:tcPr>
            <w:tcW w:w="1224" w:type="dxa"/>
            <w:vAlign w:val="top"/>
          </w:tcPr>
          <w:p w14:paraId="06491A4B">
            <w:pPr>
              <w:spacing w:line="368" w:lineRule="auto"/>
              <w:rPr>
                <w:rFonts w:ascii="Arial"/>
                <w:sz w:val="21"/>
              </w:rPr>
            </w:pPr>
          </w:p>
          <w:p w14:paraId="212BE3CA">
            <w:pPr>
              <w:pStyle w:val="6"/>
              <w:tabs>
                <w:tab w:val="left" w:pos="605"/>
              </w:tabs>
              <w:spacing w:before="69" w:line="143" w:lineRule="auto"/>
              <w:ind w:left="450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dotted" w:color="auto"/>
              </w:rPr>
              <w:tab/>
            </w:r>
            <w:r>
              <w:rPr>
                <w:spacing w:val="-9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一</w:t>
            </w:r>
          </w:p>
        </w:tc>
      </w:tr>
      <w:tr w14:paraId="1059A5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</w:trPr>
        <w:tc>
          <w:tcPr>
            <w:tcW w:w="1474" w:type="dxa"/>
            <w:vMerge w:val="continue"/>
            <w:tcBorders>
              <w:top w:val="nil"/>
              <w:bottom w:val="nil"/>
            </w:tcBorders>
            <w:vAlign w:val="top"/>
          </w:tcPr>
          <w:p w14:paraId="53840E1E">
            <w:pPr>
              <w:rPr>
                <w:rFonts w:ascii="Arial"/>
                <w:sz w:val="21"/>
              </w:rPr>
            </w:pPr>
          </w:p>
        </w:tc>
        <w:tc>
          <w:tcPr>
            <w:tcW w:w="1299" w:type="dxa"/>
            <w:vMerge w:val="continue"/>
            <w:tcBorders>
              <w:top w:val="nil"/>
              <w:bottom w:val="nil"/>
            </w:tcBorders>
            <w:vAlign w:val="top"/>
          </w:tcPr>
          <w:p w14:paraId="2E831C7B">
            <w:pPr>
              <w:rPr>
                <w:rFonts w:ascii="Arial"/>
                <w:sz w:val="21"/>
              </w:rPr>
            </w:pPr>
          </w:p>
        </w:tc>
        <w:tc>
          <w:tcPr>
            <w:tcW w:w="1549" w:type="dxa"/>
            <w:vAlign w:val="top"/>
          </w:tcPr>
          <w:p w14:paraId="6B554811">
            <w:pPr>
              <w:spacing w:line="298" w:lineRule="auto"/>
              <w:rPr>
                <w:rFonts w:ascii="Arial"/>
                <w:sz w:val="21"/>
              </w:rPr>
            </w:pPr>
          </w:p>
          <w:p w14:paraId="314832A4">
            <w:pPr>
              <w:pStyle w:val="6"/>
              <w:spacing w:before="69" w:line="182" w:lineRule="auto"/>
              <w:ind w:left="66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pH</w:t>
            </w:r>
          </w:p>
        </w:tc>
        <w:tc>
          <w:tcPr>
            <w:tcW w:w="4057" w:type="dxa"/>
            <w:vAlign w:val="top"/>
          </w:tcPr>
          <w:p w14:paraId="0799F931">
            <w:pPr>
              <w:pStyle w:val="6"/>
              <w:spacing w:before="35" w:line="214" w:lineRule="auto"/>
              <w:ind w:left="1283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水质</w:t>
            </w:r>
            <w:r>
              <w:rPr>
                <w:sz w:val="21"/>
                <w:szCs w:val="21"/>
              </w:rPr>
              <w:t>pH</w:t>
            </w:r>
            <w:r>
              <w:rPr>
                <w:spacing w:val="2"/>
                <w:sz w:val="21"/>
                <w:szCs w:val="21"/>
              </w:rPr>
              <w:t>值的测定</w:t>
            </w:r>
          </w:p>
          <w:p w14:paraId="784A8899">
            <w:pPr>
              <w:pStyle w:val="6"/>
              <w:spacing w:before="52" w:line="220" w:lineRule="auto"/>
              <w:ind w:left="1703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电极法</w:t>
            </w:r>
          </w:p>
          <w:p w14:paraId="28488DD0">
            <w:pPr>
              <w:pStyle w:val="6"/>
              <w:spacing w:before="67" w:line="202" w:lineRule="auto"/>
              <w:ind w:left="139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HJ</w:t>
            </w:r>
            <w:r>
              <w:rPr>
                <w:spacing w:val="28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1147-2020</w:t>
            </w:r>
          </w:p>
        </w:tc>
        <w:tc>
          <w:tcPr>
            <w:tcW w:w="2128" w:type="dxa"/>
            <w:vAlign w:val="top"/>
          </w:tcPr>
          <w:p w14:paraId="78F1FBC8">
            <w:pPr>
              <w:pStyle w:val="6"/>
              <w:spacing w:before="199" w:line="267" w:lineRule="auto"/>
              <w:ind w:left="536" w:right="540" w:firstLine="9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PHBJ-260</w:t>
            </w:r>
            <w:r>
              <w:rPr>
                <w:spacing w:val="1"/>
                <w:sz w:val="21"/>
                <w:szCs w:val="21"/>
              </w:rPr>
              <w:t xml:space="preserve">  </w:t>
            </w:r>
            <w:r>
              <w:rPr>
                <w:spacing w:val="-2"/>
                <w:sz w:val="21"/>
                <w:szCs w:val="21"/>
              </w:rPr>
              <w:t>便携式PH计</w:t>
            </w:r>
          </w:p>
        </w:tc>
        <w:tc>
          <w:tcPr>
            <w:tcW w:w="1479" w:type="dxa"/>
            <w:vAlign w:val="top"/>
          </w:tcPr>
          <w:p w14:paraId="50BE9EE7">
            <w:pPr>
              <w:spacing w:line="324" w:lineRule="auto"/>
              <w:rPr>
                <w:rFonts w:ascii="Arial"/>
                <w:sz w:val="21"/>
              </w:rPr>
            </w:pPr>
          </w:p>
          <w:p w14:paraId="729CA280">
            <w:pPr>
              <w:pStyle w:val="6"/>
              <w:spacing w:before="68" w:line="183" w:lineRule="auto"/>
              <w:ind w:left="20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YNZK-XC498</w:t>
            </w:r>
          </w:p>
        </w:tc>
        <w:tc>
          <w:tcPr>
            <w:tcW w:w="1059" w:type="dxa"/>
            <w:vAlign w:val="top"/>
          </w:tcPr>
          <w:p w14:paraId="60B9FA1A">
            <w:pPr>
              <w:pStyle w:val="6"/>
              <w:spacing w:before="181" w:line="221" w:lineRule="auto"/>
              <w:ind w:left="20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刘易鑫</w:t>
            </w:r>
          </w:p>
          <w:p w14:paraId="4117C2EB">
            <w:pPr>
              <w:pStyle w:val="6"/>
              <w:spacing w:before="37" w:line="219" w:lineRule="auto"/>
              <w:ind w:left="20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刘海森</w:t>
            </w:r>
          </w:p>
        </w:tc>
        <w:tc>
          <w:tcPr>
            <w:tcW w:w="1224" w:type="dxa"/>
            <w:vAlign w:val="top"/>
          </w:tcPr>
          <w:p w14:paraId="2794E282">
            <w:pPr>
              <w:spacing w:line="389" w:lineRule="auto"/>
              <w:rPr>
                <w:rFonts w:ascii="Arial"/>
                <w:sz w:val="21"/>
              </w:rPr>
            </w:pPr>
          </w:p>
          <w:p w14:paraId="1967536A">
            <w:pPr>
              <w:pStyle w:val="6"/>
              <w:spacing w:before="69" w:line="142" w:lineRule="exact"/>
              <w:ind w:left="500"/>
              <w:rPr>
                <w:sz w:val="21"/>
                <w:szCs w:val="21"/>
              </w:rPr>
            </w:pPr>
            <w:r>
              <w:rPr>
                <w:spacing w:val="-5"/>
                <w:w w:val="53"/>
                <w:position w:val="-3"/>
                <w:sz w:val="21"/>
                <w:szCs w:val="21"/>
              </w:rPr>
              <w:t>—</w:t>
            </w:r>
            <w:r>
              <w:rPr>
                <w:position w:val="-3"/>
                <w:sz w:val="21"/>
                <w:szCs w:val="21"/>
              </w:rPr>
              <w:t>—</w:t>
            </w:r>
          </w:p>
        </w:tc>
      </w:tr>
      <w:tr w14:paraId="1C3FC2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9" w:hRule="atLeast"/>
        </w:trPr>
        <w:tc>
          <w:tcPr>
            <w:tcW w:w="1474" w:type="dxa"/>
            <w:vMerge w:val="continue"/>
            <w:tcBorders>
              <w:top w:val="nil"/>
              <w:bottom w:val="nil"/>
            </w:tcBorders>
            <w:vAlign w:val="top"/>
          </w:tcPr>
          <w:p w14:paraId="7DD8DEE1">
            <w:pPr>
              <w:rPr>
                <w:rFonts w:ascii="Arial"/>
                <w:sz w:val="21"/>
              </w:rPr>
            </w:pPr>
          </w:p>
        </w:tc>
        <w:tc>
          <w:tcPr>
            <w:tcW w:w="1299" w:type="dxa"/>
            <w:vMerge w:val="continue"/>
            <w:tcBorders>
              <w:top w:val="nil"/>
              <w:bottom w:val="nil"/>
            </w:tcBorders>
            <w:vAlign w:val="top"/>
          </w:tcPr>
          <w:p w14:paraId="1BAF53CF">
            <w:pPr>
              <w:rPr>
                <w:rFonts w:ascii="Arial"/>
                <w:sz w:val="21"/>
              </w:rPr>
            </w:pPr>
          </w:p>
        </w:tc>
        <w:tc>
          <w:tcPr>
            <w:tcW w:w="1549" w:type="dxa"/>
            <w:vAlign w:val="top"/>
          </w:tcPr>
          <w:p w14:paraId="0A8927E8">
            <w:pPr>
              <w:spacing w:line="280" w:lineRule="auto"/>
              <w:rPr>
                <w:rFonts w:ascii="Arial"/>
                <w:sz w:val="21"/>
              </w:rPr>
            </w:pPr>
          </w:p>
          <w:p w14:paraId="52E63B0A">
            <w:pPr>
              <w:pStyle w:val="6"/>
              <w:spacing w:before="68" w:line="219" w:lineRule="auto"/>
              <w:ind w:left="45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溶解氧</w:t>
            </w:r>
          </w:p>
        </w:tc>
        <w:tc>
          <w:tcPr>
            <w:tcW w:w="4057" w:type="dxa"/>
            <w:vAlign w:val="top"/>
          </w:tcPr>
          <w:p w14:paraId="138B65D5">
            <w:pPr>
              <w:pStyle w:val="6"/>
              <w:spacing w:before="40" w:line="219" w:lineRule="auto"/>
              <w:ind w:left="118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水质溶解氧的测定</w:t>
            </w:r>
          </w:p>
          <w:p w14:paraId="5EA0CD56">
            <w:pPr>
              <w:pStyle w:val="6"/>
              <w:spacing w:before="53" w:line="221" w:lineRule="auto"/>
              <w:ind w:left="170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碘量法</w:t>
            </w:r>
          </w:p>
          <w:p w14:paraId="1C734709">
            <w:pPr>
              <w:pStyle w:val="6"/>
              <w:spacing w:before="78" w:line="190" w:lineRule="auto"/>
              <w:ind w:left="149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GB</w:t>
            </w:r>
            <w:r>
              <w:rPr>
                <w:spacing w:val="20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7489-87</w:t>
            </w:r>
          </w:p>
        </w:tc>
        <w:tc>
          <w:tcPr>
            <w:tcW w:w="2128" w:type="dxa"/>
            <w:vAlign w:val="top"/>
          </w:tcPr>
          <w:p w14:paraId="6C82F020">
            <w:pPr>
              <w:pStyle w:val="6"/>
              <w:spacing w:before="275" w:line="183" w:lineRule="auto"/>
              <w:ind w:left="84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50mL</w:t>
            </w:r>
          </w:p>
          <w:p w14:paraId="1BB2E0C0">
            <w:pPr>
              <w:pStyle w:val="6"/>
              <w:spacing w:before="17" w:line="219" w:lineRule="auto"/>
              <w:ind w:left="746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滴定管</w:t>
            </w:r>
          </w:p>
        </w:tc>
        <w:tc>
          <w:tcPr>
            <w:tcW w:w="1479" w:type="dxa"/>
            <w:vAlign w:val="top"/>
          </w:tcPr>
          <w:p w14:paraId="257CA54A">
            <w:pPr>
              <w:spacing w:line="301" w:lineRule="auto"/>
              <w:rPr>
                <w:rFonts w:ascii="Arial"/>
                <w:sz w:val="21"/>
              </w:rPr>
            </w:pPr>
          </w:p>
          <w:p w14:paraId="4A93DD73">
            <w:pPr>
              <w:pStyle w:val="6"/>
              <w:spacing w:before="69"/>
              <w:ind w:left="25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CD-50-002</w:t>
            </w:r>
          </w:p>
        </w:tc>
        <w:tc>
          <w:tcPr>
            <w:tcW w:w="1059" w:type="dxa"/>
            <w:vAlign w:val="top"/>
          </w:tcPr>
          <w:p w14:paraId="2DD90545">
            <w:pPr>
              <w:spacing w:line="281" w:lineRule="auto"/>
              <w:rPr>
                <w:rFonts w:ascii="Arial"/>
                <w:sz w:val="21"/>
              </w:rPr>
            </w:pPr>
          </w:p>
          <w:p w14:paraId="5D2D14FD">
            <w:pPr>
              <w:pStyle w:val="6"/>
              <w:spacing w:before="69" w:line="219" w:lineRule="auto"/>
              <w:ind w:left="20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朱兴梅</w:t>
            </w:r>
          </w:p>
        </w:tc>
        <w:tc>
          <w:tcPr>
            <w:tcW w:w="1224" w:type="dxa"/>
            <w:vAlign w:val="top"/>
          </w:tcPr>
          <w:p w14:paraId="736F06E2">
            <w:pPr>
              <w:spacing w:line="274" w:lineRule="auto"/>
              <w:rPr>
                <w:rFonts w:ascii="Arial"/>
                <w:sz w:val="21"/>
              </w:rPr>
            </w:pPr>
          </w:p>
          <w:p w14:paraId="2921D751">
            <w:pPr>
              <w:pStyle w:val="6"/>
              <w:spacing w:before="68" w:line="214" w:lineRule="auto"/>
              <w:ind w:left="2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0.2mg/L</w:t>
            </w:r>
          </w:p>
        </w:tc>
      </w:tr>
      <w:tr w14:paraId="005C63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9" w:hRule="atLeast"/>
        </w:trPr>
        <w:tc>
          <w:tcPr>
            <w:tcW w:w="1474" w:type="dxa"/>
            <w:vMerge w:val="continue"/>
            <w:tcBorders>
              <w:top w:val="nil"/>
              <w:bottom w:val="nil"/>
            </w:tcBorders>
            <w:vAlign w:val="top"/>
          </w:tcPr>
          <w:p w14:paraId="51079011">
            <w:pPr>
              <w:rPr>
                <w:rFonts w:ascii="Arial"/>
                <w:sz w:val="21"/>
              </w:rPr>
            </w:pPr>
          </w:p>
        </w:tc>
        <w:tc>
          <w:tcPr>
            <w:tcW w:w="1299" w:type="dxa"/>
            <w:vMerge w:val="continue"/>
            <w:tcBorders>
              <w:top w:val="nil"/>
              <w:bottom w:val="nil"/>
            </w:tcBorders>
            <w:vAlign w:val="top"/>
          </w:tcPr>
          <w:p w14:paraId="3A5F7F02">
            <w:pPr>
              <w:rPr>
                <w:rFonts w:ascii="Arial"/>
                <w:sz w:val="21"/>
              </w:rPr>
            </w:pPr>
          </w:p>
        </w:tc>
        <w:tc>
          <w:tcPr>
            <w:tcW w:w="1549" w:type="dxa"/>
            <w:vAlign w:val="top"/>
          </w:tcPr>
          <w:p w14:paraId="12622DAD">
            <w:pPr>
              <w:pStyle w:val="6"/>
              <w:spacing w:before="62" w:line="219" w:lineRule="auto"/>
              <w:ind w:left="452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高锰酸</w:t>
            </w:r>
          </w:p>
          <w:p w14:paraId="498CB52B">
            <w:pPr>
              <w:pStyle w:val="6"/>
              <w:spacing w:before="50" w:line="219" w:lineRule="auto"/>
              <w:ind w:left="45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盐指数</w:t>
            </w:r>
          </w:p>
        </w:tc>
        <w:tc>
          <w:tcPr>
            <w:tcW w:w="4057" w:type="dxa"/>
            <w:vAlign w:val="top"/>
          </w:tcPr>
          <w:p w14:paraId="13472B2C">
            <w:pPr>
              <w:pStyle w:val="6"/>
              <w:spacing w:before="73" w:line="253" w:lineRule="auto"/>
              <w:ind w:left="1442" w:right="860" w:hanging="579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 xml:space="preserve">水质高锰酸盐指数的测定 </w:t>
            </w:r>
            <w:r>
              <w:rPr>
                <w:spacing w:val="-3"/>
                <w:sz w:val="21"/>
                <w:szCs w:val="21"/>
              </w:rPr>
              <w:t>GB</w:t>
            </w:r>
            <w:r>
              <w:rPr>
                <w:spacing w:val="23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11892-89</w:t>
            </w:r>
          </w:p>
        </w:tc>
        <w:tc>
          <w:tcPr>
            <w:tcW w:w="2128" w:type="dxa"/>
            <w:vAlign w:val="top"/>
          </w:tcPr>
          <w:p w14:paraId="0AF8EF83">
            <w:pPr>
              <w:pStyle w:val="6"/>
              <w:spacing w:before="136" w:line="183" w:lineRule="auto"/>
              <w:ind w:left="84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50mL</w:t>
            </w:r>
          </w:p>
          <w:p w14:paraId="47DABC90">
            <w:pPr>
              <w:pStyle w:val="6"/>
              <w:spacing w:before="7" w:line="219" w:lineRule="auto"/>
              <w:ind w:left="746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滴定管</w:t>
            </w:r>
          </w:p>
        </w:tc>
        <w:tc>
          <w:tcPr>
            <w:tcW w:w="1479" w:type="dxa"/>
            <w:vAlign w:val="top"/>
          </w:tcPr>
          <w:p w14:paraId="599E2D67">
            <w:pPr>
              <w:pStyle w:val="6"/>
              <w:spacing w:before="253"/>
              <w:ind w:left="25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CD-50-004</w:t>
            </w:r>
          </w:p>
        </w:tc>
        <w:tc>
          <w:tcPr>
            <w:tcW w:w="1059" w:type="dxa"/>
            <w:vAlign w:val="top"/>
          </w:tcPr>
          <w:p w14:paraId="3C60811A">
            <w:pPr>
              <w:pStyle w:val="6"/>
              <w:spacing w:before="233" w:line="221" w:lineRule="auto"/>
              <w:ind w:left="209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邱璐丹</w:t>
            </w:r>
          </w:p>
        </w:tc>
        <w:tc>
          <w:tcPr>
            <w:tcW w:w="1224" w:type="dxa"/>
            <w:vAlign w:val="top"/>
          </w:tcPr>
          <w:p w14:paraId="089DEF9E">
            <w:pPr>
              <w:pStyle w:val="6"/>
              <w:spacing w:before="225" w:line="214" w:lineRule="auto"/>
              <w:ind w:left="2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0.5mg/L</w:t>
            </w:r>
          </w:p>
        </w:tc>
      </w:tr>
      <w:tr w14:paraId="3E7307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</w:trPr>
        <w:tc>
          <w:tcPr>
            <w:tcW w:w="1474" w:type="dxa"/>
            <w:vMerge w:val="continue"/>
            <w:tcBorders>
              <w:top w:val="nil"/>
              <w:bottom w:val="nil"/>
            </w:tcBorders>
            <w:vAlign w:val="top"/>
          </w:tcPr>
          <w:p w14:paraId="12732758">
            <w:pPr>
              <w:rPr>
                <w:rFonts w:ascii="Arial"/>
                <w:sz w:val="21"/>
              </w:rPr>
            </w:pPr>
          </w:p>
        </w:tc>
        <w:tc>
          <w:tcPr>
            <w:tcW w:w="1299" w:type="dxa"/>
            <w:vMerge w:val="continue"/>
            <w:tcBorders>
              <w:top w:val="nil"/>
              <w:bottom w:val="nil"/>
            </w:tcBorders>
            <w:vAlign w:val="top"/>
          </w:tcPr>
          <w:p w14:paraId="201B086C">
            <w:pPr>
              <w:rPr>
                <w:rFonts w:ascii="Arial"/>
                <w:sz w:val="21"/>
              </w:rPr>
            </w:pPr>
          </w:p>
        </w:tc>
        <w:tc>
          <w:tcPr>
            <w:tcW w:w="1549" w:type="dxa"/>
            <w:vAlign w:val="top"/>
          </w:tcPr>
          <w:p w14:paraId="28CEE2A5">
            <w:pPr>
              <w:pStyle w:val="6"/>
              <w:spacing w:before="194" w:line="255" w:lineRule="auto"/>
              <w:ind w:left="452" w:right="448" w:firstLine="99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化学</w:t>
            </w:r>
            <w:r>
              <w:rPr>
                <w:sz w:val="21"/>
                <w:szCs w:val="21"/>
              </w:rPr>
              <w:t xml:space="preserve">  </w:t>
            </w:r>
            <w:r>
              <w:rPr>
                <w:spacing w:val="2"/>
                <w:sz w:val="21"/>
                <w:szCs w:val="21"/>
              </w:rPr>
              <w:t>需氧量</w:t>
            </w:r>
          </w:p>
        </w:tc>
        <w:tc>
          <w:tcPr>
            <w:tcW w:w="4057" w:type="dxa"/>
            <w:vAlign w:val="top"/>
          </w:tcPr>
          <w:p w14:paraId="3357C0DA">
            <w:pPr>
              <w:pStyle w:val="6"/>
              <w:spacing w:before="42" w:line="219" w:lineRule="auto"/>
              <w:ind w:left="97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水质化学需氧量的测定</w:t>
            </w:r>
          </w:p>
          <w:p w14:paraId="35D2202F">
            <w:pPr>
              <w:pStyle w:val="6"/>
              <w:spacing w:before="63" w:line="221" w:lineRule="auto"/>
              <w:ind w:left="149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重铬酸盐法</w:t>
            </w:r>
          </w:p>
          <w:p w14:paraId="50F21F40">
            <w:pPr>
              <w:pStyle w:val="6"/>
              <w:spacing w:before="36" w:line="208" w:lineRule="auto"/>
              <w:ind w:left="144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HJ 828-2017</w:t>
            </w:r>
          </w:p>
        </w:tc>
        <w:tc>
          <w:tcPr>
            <w:tcW w:w="2128" w:type="dxa"/>
            <w:vAlign w:val="top"/>
          </w:tcPr>
          <w:p w14:paraId="1CC2A5FC">
            <w:pPr>
              <w:pStyle w:val="6"/>
              <w:spacing w:before="247" w:line="183" w:lineRule="auto"/>
              <w:ind w:left="84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50mL</w:t>
            </w:r>
          </w:p>
          <w:p w14:paraId="499A807E">
            <w:pPr>
              <w:pStyle w:val="6"/>
              <w:spacing w:before="27" w:line="219" w:lineRule="auto"/>
              <w:ind w:left="746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滴定管</w:t>
            </w:r>
          </w:p>
        </w:tc>
        <w:tc>
          <w:tcPr>
            <w:tcW w:w="1479" w:type="dxa"/>
            <w:vAlign w:val="top"/>
          </w:tcPr>
          <w:p w14:paraId="7BFC6D45">
            <w:pPr>
              <w:spacing w:line="294" w:lineRule="auto"/>
              <w:rPr>
                <w:rFonts w:ascii="Arial"/>
                <w:sz w:val="21"/>
              </w:rPr>
            </w:pPr>
          </w:p>
          <w:p w14:paraId="654E2ACA">
            <w:pPr>
              <w:pStyle w:val="6"/>
              <w:spacing w:before="68"/>
              <w:ind w:left="25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CD-50-001</w:t>
            </w:r>
          </w:p>
        </w:tc>
        <w:tc>
          <w:tcPr>
            <w:tcW w:w="1059" w:type="dxa"/>
            <w:vAlign w:val="top"/>
          </w:tcPr>
          <w:p w14:paraId="55897854">
            <w:pPr>
              <w:spacing w:line="273" w:lineRule="auto"/>
              <w:rPr>
                <w:rFonts w:ascii="Arial"/>
                <w:sz w:val="21"/>
              </w:rPr>
            </w:pPr>
          </w:p>
          <w:p w14:paraId="06F8728A">
            <w:pPr>
              <w:pStyle w:val="6"/>
              <w:spacing w:before="69" w:line="219" w:lineRule="auto"/>
              <w:ind w:left="20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朱兴梅</w:t>
            </w:r>
          </w:p>
        </w:tc>
        <w:tc>
          <w:tcPr>
            <w:tcW w:w="1224" w:type="dxa"/>
            <w:vAlign w:val="top"/>
          </w:tcPr>
          <w:p w14:paraId="75A4B9DA">
            <w:pPr>
              <w:spacing w:line="266" w:lineRule="auto"/>
              <w:rPr>
                <w:rFonts w:ascii="Arial"/>
                <w:sz w:val="21"/>
              </w:rPr>
            </w:pPr>
          </w:p>
          <w:p w14:paraId="7801808E">
            <w:pPr>
              <w:pStyle w:val="6"/>
              <w:spacing w:before="68" w:line="214" w:lineRule="auto"/>
              <w:ind w:left="3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4mg/L</w:t>
            </w:r>
          </w:p>
        </w:tc>
      </w:tr>
      <w:tr w14:paraId="2A3B40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8" w:hRule="atLeast"/>
        </w:trPr>
        <w:tc>
          <w:tcPr>
            <w:tcW w:w="1474" w:type="dxa"/>
            <w:vMerge w:val="continue"/>
            <w:tcBorders>
              <w:top w:val="nil"/>
              <w:bottom w:val="nil"/>
            </w:tcBorders>
            <w:vAlign w:val="top"/>
          </w:tcPr>
          <w:p w14:paraId="33AE269C">
            <w:pPr>
              <w:rPr>
                <w:rFonts w:ascii="Arial"/>
                <w:sz w:val="21"/>
              </w:rPr>
            </w:pPr>
          </w:p>
        </w:tc>
        <w:tc>
          <w:tcPr>
            <w:tcW w:w="1299" w:type="dxa"/>
            <w:vMerge w:val="continue"/>
            <w:tcBorders>
              <w:top w:val="nil"/>
              <w:bottom w:val="nil"/>
            </w:tcBorders>
            <w:vAlign w:val="top"/>
          </w:tcPr>
          <w:p w14:paraId="7AFC8325">
            <w:pPr>
              <w:rPr>
                <w:rFonts w:ascii="Arial"/>
                <w:sz w:val="21"/>
              </w:rPr>
            </w:pPr>
          </w:p>
        </w:tc>
        <w:tc>
          <w:tcPr>
            <w:tcW w:w="1549" w:type="dxa"/>
            <w:vAlign w:val="top"/>
          </w:tcPr>
          <w:p w14:paraId="23B171BC">
            <w:pPr>
              <w:spacing w:line="285" w:lineRule="auto"/>
              <w:rPr>
                <w:rFonts w:ascii="Arial"/>
                <w:sz w:val="21"/>
              </w:rPr>
            </w:pPr>
          </w:p>
          <w:p w14:paraId="33F2D627">
            <w:pPr>
              <w:pStyle w:val="6"/>
              <w:spacing w:before="68" w:line="255" w:lineRule="auto"/>
              <w:ind w:left="451" w:right="347" w:hanging="109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五日生化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需氧量</w:t>
            </w:r>
          </w:p>
        </w:tc>
        <w:tc>
          <w:tcPr>
            <w:tcW w:w="4057" w:type="dxa"/>
            <w:vAlign w:val="top"/>
          </w:tcPr>
          <w:p w14:paraId="60D4ACA5">
            <w:pPr>
              <w:pStyle w:val="6"/>
              <w:spacing w:before="193" w:line="219" w:lineRule="auto"/>
              <w:ind w:left="393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水质五日生化需氧量(</w:t>
            </w:r>
            <w:r>
              <w:rPr>
                <w:sz w:val="21"/>
                <w:szCs w:val="21"/>
              </w:rPr>
              <w:t>BOD</w:t>
            </w:r>
            <w:r>
              <w:rPr>
                <w:rFonts w:ascii="Calibri" w:hAnsi="Calibri" w:eastAsia="Calibri" w:cs="Calibri"/>
                <w:spacing w:val="8"/>
                <w:sz w:val="21"/>
                <w:szCs w:val="21"/>
              </w:rPr>
              <w:t>₅</w:t>
            </w:r>
            <w:r>
              <w:rPr>
                <w:spacing w:val="8"/>
                <w:sz w:val="21"/>
                <w:szCs w:val="21"/>
              </w:rPr>
              <w:t>)的测定</w:t>
            </w:r>
          </w:p>
          <w:p w14:paraId="5AF1864D">
            <w:pPr>
              <w:pStyle w:val="6"/>
              <w:spacing w:before="62" w:line="219" w:lineRule="auto"/>
              <w:ind w:left="139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稀释与接种法</w:t>
            </w:r>
          </w:p>
          <w:p w14:paraId="5C243639">
            <w:pPr>
              <w:pStyle w:val="6"/>
              <w:spacing w:before="58" w:line="218" w:lineRule="auto"/>
              <w:ind w:left="144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HJ</w:t>
            </w:r>
            <w:r>
              <w:rPr>
                <w:spacing w:val="15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505-2009</w:t>
            </w:r>
          </w:p>
        </w:tc>
        <w:tc>
          <w:tcPr>
            <w:tcW w:w="2128" w:type="dxa"/>
            <w:vAlign w:val="top"/>
          </w:tcPr>
          <w:p w14:paraId="55F2A656">
            <w:pPr>
              <w:pStyle w:val="6"/>
              <w:spacing w:before="105" w:line="183" w:lineRule="auto"/>
              <w:ind w:left="58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JPSJ-605F</w:t>
            </w:r>
          </w:p>
          <w:p w14:paraId="6A8A9539">
            <w:pPr>
              <w:pStyle w:val="6"/>
              <w:spacing w:before="39" w:line="219" w:lineRule="auto"/>
              <w:ind w:left="42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溶解氧测定仪</w:t>
            </w:r>
          </w:p>
          <w:p w14:paraId="44499D37">
            <w:pPr>
              <w:pStyle w:val="6"/>
              <w:spacing w:before="73" w:line="236" w:lineRule="auto"/>
              <w:ind w:left="68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SHP-500</w:t>
            </w:r>
          </w:p>
          <w:p w14:paraId="4E8523D7">
            <w:pPr>
              <w:pStyle w:val="6"/>
              <w:spacing w:line="214" w:lineRule="auto"/>
              <w:ind w:left="536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生化培养箱</w:t>
            </w:r>
          </w:p>
        </w:tc>
        <w:tc>
          <w:tcPr>
            <w:tcW w:w="1479" w:type="dxa"/>
            <w:vAlign w:val="top"/>
          </w:tcPr>
          <w:p w14:paraId="548A1356">
            <w:pPr>
              <w:spacing w:line="377" w:lineRule="auto"/>
              <w:rPr>
                <w:rFonts w:ascii="Arial"/>
                <w:sz w:val="21"/>
              </w:rPr>
            </w:pPr>
          </w:p>
          <w:p w14:paraId="360D3AFE">
            <w:pPr>
              <w:pStyle w:val="6"/>
              <w:spacing w:before="68" w:line="184" w:lineRule="auto"/>
              <w:ind w:left="20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YNZK-FX231</w:t>
            </w:r>
          </w:p>
          <w:p w14:paraId="14CD1B60">
            <w:pPr>
              <w:pStyle w:val="6"/>
              <w:spacing w:before="80" w:line="184" w:lineRule="auto"/>
              <w:ind w:left="20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YNZK-FX163</w:t>
            </w:r>
          </w:p>
        </w:tc>
        <w:tc>
          <w:tcPr>
            <w:tcW w:w="1059" w:type="dxa"/>
            <w:vAlign w:val="top"/>
          </w:tcPr>
          <w:p w14:paraId="3DED2AF6">
            <w:pPr>
              <w:spacing w:line="433" w:lineRule="auto"/>
              <w:rPr>
                <w:rFonts w:ascii="Arial"/>
                <w:sz w:val="21"/>
              </w:rPr>
            </w:pPr>
          </w:p>
          <w:p w14:paraId="7CA3C89F">
            <w:pPr>
              <w:pStyle w:val="6"/>
              <w:spacing w:before="69" w:line="219" w:lineRule="auto"/>
              <w:ind w:left="20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朱兴梅</w:t>
            </w:r>
          </w:p>
        </w:tc>
        <w:tc>
          <w:tcPr>
            <w:tcW w:w="1224" w:type="dxa"/>
            <w:vAlign w:val="top"/>
          </w:tcPr>
          <w:p w14:paraId="4F265FDF">
            <w:pPr>
              <w:spacing w:line="426" w:lineRule="auto"/>
              <w:rPr>
                <w:rFonts w:ascii="Arial"/>
                <w:sz w:val="21"/>
              </w:rPr>
            </w:pPr>
          </w:p>
          <w:p w14:paraId="3EB2C4E5">
            <w:pPr>
              <w:pStyle w:val="6"/>
              <w:spacing w:before="68" w:line="214" w:lineRule="auto"/>
              <w:ind w:left="24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0.5mg/L</w:t>
            </w:r>
          </w:p>
        </w:tc>
      </w:tr>
      <w:tr w14:paraId="10C5D7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3" w:hRule="atLeast"/>
        </w:trPr>
        <w:tc>
          <w:tcPr>
            <w:tcW w:w="1474" w:type="dxa"/>
            <w:vMerge w:val="continue"/>
            <w:tcBorders>
              <w:top w:val="nil"/>
            </w:tcBorders>
            <w:vAlign w:val="top"/>
          </w:tcPr>
          <w:p w14:paraId="57713A0C">
            <w:pPr>
              <w:rPr>
                <w:rFonts w:ascii="Arial"/>
                <w:sz w:val="21"/>
              </w:rPr>
            </w:pPr>
          </w:p>
        </w:tc>
        <w:tc>
          <w:tcPr>
            <w:tcW w:w="1299" w:type="dxa"/>
            <w:vMerge w:val="continue"/>
            <w:tcBorders>
              <w:top w:val="nil"/>
            </w:tcBorders>
            <w:vAlign w:val="top"/>
          </w:tcPr>
          <w:p w14:paraId="36BC9991">
            <w:pPr>
              <w:rPr>
                <w:rFonts w:ascii="Arial"/>
                <w:sz w:val="21"/>
              </w:rPr>
            </w:pPr>
          </w:p>
        </w:tc>
        <w:tc>
          <w:tcPr>
            <w:tcW w:w="1549" w:type="dxa"/>
            <w:vAlign w:val="top"/>
          </w:tcPr>
          <w:p w14:paraId="5DE184EE">
            <w:pPr>
              <w:spacing w:line="285" w:lineRule="auto"/>
              <w:rPr>
                <w:rFonts w:ascii="Arial"/>
                <w:sz w:val="21"/>
              </w:rPr>
            </w:pPr>
          </w:p>
          <w:p w14:paraId="3671E282">
            <w:pPr>
              <w:pStyle w:val="6"/>
              <w:spacing w:before="68" w:line="219" w:lineRule="auto"/>
              <w:ind w:left="551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氨氮</w:t>
            </w:r>
          </w:p>
        </w:tc>
        <w:tc>
          <w:tcPr>
            <w:tcW w:w="4057" w:type="dxa"/>
            <w:vAlign w:val="top"/>
          </w:tcPr>
          <w:p w14:paraId="3CFACB5C">
            <w:pPr>
              <w:pStyle w:val="6"/>
              <w:spacing w:before="55" w:line="219" w:lineRule="auto"/>
              <w:ind w:left="128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水质氨氮的测定</w:t>
            </w:r>
          </w:p>
          <w:p w14:paraId="1EAFA44E">
            <w:pPr>
              <w:pStyle w:val="6"/>
              <w:spacing w:before="50" w:line="219" w:lineRule="auto"/>
              <w:ind w:left="107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纳氏试剂分光光度法</w:t>
            </w:r>
          </w:p>
          <w:p w14:paraId="04566734">
            <w:pPr>
              <w:pStyle w:val="6"/>
              <w:spacing w:before="60" w:line="200" w:lineRule="auto"/>
              <w:ind w:left="144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HJ</w:t>
            </w:r>
            <w:r>
              <w:rPr>
                <w:spacing w:val="15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535-2009</w:t>
            </w:r>
          </w:p>
        </w:tc>
        <w:tc>
          <w:tcPr>
            <w:tcW w:w="2128" w:type="dxa"/>
            <w:vAlign w:val="top"/>
          </w:tcPr>
          <w:p w14:paraId="639530CB">
            <w:pPr>
              <w:pStyle w:val="6"/>
              <w:spacing w:before="207" w:line="220" w:lineRule="auto"/>
              <w:ind w:left="74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T6新悦</w:t>
            </w:r>
          </w:p>
          <w:p w14:paraId="26D8FF66">
            <w:pPr>
              <w:pStyle w:val="6"/>
              <w:spacing w:before="99" w:line="219" w:lineRule="auto"/>
              <w:ind w:left="32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可见分光光度计</w:t>
            </w:r>
          </w:p>
        </w:tc>
        <w:tc>
          <w:tcPr>
            <w:tcW w:w="1479" w:type="dxa"/>
            <w:vAlign w:val="top"/>
          </w:tcPr>
          <w:p w14:paraId="1F8B9FE5">
            <w:pPr>
              <w:spacing w:line="339" w:lineRule="auto"/>
              <w:rPr>
                <w:rFonts w:ascii="Arial"/>
                <w:sz w:val="21"/>
              </w:rPr>
            </w:pPr>
          </w:p>
          <w:p w14:paraId="62B93761">
            <w:pPr>
              <w:pStyle w:val="6"/>
              <w:spacing w:before="68" w:line="184" w:lineRule="auto"/>
              <w:ind w:left="20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YNZK-FX321</w:t>
            </w:r>
          </w:p>
        </w:tc>
        <w:tc>
          <w:tcPr>
            <w:tcW w:w="1059" w:type="dxa"/>
            <w:vAlign w:val="top"/>
          </w:tcPr>
          <w:p w14:paraId="6C30AB5F">
            <w:pPr>
              <w:spacing w:line="285" w:lineRule="auto"/>
              <w:rPr>
                <w:rFonts w:ascii="Arial"/>
                <w:sz w:val="21"/>
              </w:rPr>
            </w:pPr>
          </w:p>
          <w:p w14:paraId="2E98CD05">
            <w:pPr>
              <w:pStyle w:val="6"/>
              <w:spacing w:before="68" w:line="219" w:lineRule="auto"/>
              <w:ind w:left="20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普红青</w:t>
            </w:r>
          </w:p>
        </w:tc>
        <w:tc>
          <w:tcPr>
            <w:tcW w:w="1224" w:type="dxa"/>
            <w:vAlign w:val="top"/>
          </w:tcPr>
          <w:p w14:paraId="4194BA05">
            <w:pPr>
              <w:spacing w:line="279" w:lineRule="auto"/>
              <w:rPr>
                <w:rFonts w:ascii="Arial"/>
                <w:sz w:val="21"/>
              </w:rPr>
            </w:pPr>
          </w:p>
          <w:p w14:paraId="1FDFB8C3">
            <w:pPr>
              <w:pStyle w:val="6"/>
              <w:spacing w:before="68" w:line="214" w:lineRule="auto"/>
              <w:ind w:left="13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0.025mg/L</w:t>
            </w:r>
          </w:p>
        </w:tc>
      </w:tr>
    </w:tbl>
    <w:p w14:paraId="68A55892">
      <w:pPr>
        <w:rPr>
          <w:rFonts w:ascii="Arial"/>
          <w:sz w:val="21"/>
        </w:rPr>
      </w:pPr>
    </w:p>
    <w:p w14:paraId="0689E6D2">
      <w:pPr>
        <w:rPr>
          <w:rFonts w:ascii="Arial" w:hAnsi="Arial" w:eastAsia="Arial" w:cs="Arial"/>
          <w:sz w:val="21"/>
          <w:szCs w:val="21"/>
        </w:rPr>
        <w:sectPr>
          <w:pgSz w:w="16830" w:h="11900"/>
          <w:pgMar w:top="500" w:right="673" w:bottom="400" w:left="328" w:header="0" w:footer="0" w:gutter="0"/>
          <w:cols w:space="720" w:num="1"/>
        </w:sectPr>
      </w:pPr>
    </w:p>
    <w:p w14:paraId="50BA45FC">
      <w:pPr>
        <w:spacing w:line="263" w:lineRule="auto"/>
        <w:rPr>
          <w:rFonts w:ascii="Arial"/>
          <w:sz w:val="21"/>
        </w:rPr>
      </w:pPr>
      <w:r>
        <mc:AlternateContent>
          <mc:Choice Requires="wps">
            <w:drawing>
              <wp:anchor distT="0" distB="0" distL="0" distR="0" simplePos="0" relativeHeight="251678720" behindDoc="0" locked="0" layoutInCell="1" allowOverlap="1">
                <wp:simplePos x="0" y="0"/>
                <wp:positionH relativeFrom="column">
                  <wp:posOffset>-3422650</wp:posOffset>
                </wp:positionH>
                <wp:positionV relativeFrom="paragraph">
                  <wp:posOffset>3429000</wp:posOffset>
                </wp:positionV>
                <wp:extent cx="6950075" cy="130175"/>
                <wp:effectExtent l="0" t="0" r="0" b="0"/>
                <wp:wrapNone/>
                <wp:docPr id="42" name="Text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3422713" y="3429257"/>
                          <a:ext cx="6950075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B068BF">
                            <w:pPr>
                              <w:spacing w:before="20" w:line="164" w:lineRule="exact"/>
                              <w:ind w:left="20"/>
                              <w:rPr>
                                <w:rFonts w:ascii="宋体" w:hAnsi="宋体" w:eastAsia="宋体" w:cs="宋体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0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网址: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"https://www"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https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://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www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fldChar w:fldCharType="end"/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,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broas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,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com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,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cn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/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position w:val="1"/>
                                <w:sz w:val="13"/>
                                <w:szCs w:val="13"/>
                              </w:rPr>
                              <w:t xml:space="preserve">  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客服邮箱：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ynzkcss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@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broas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com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cn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position w:val="1"/>
                                <w:sz w:val="13"/>
                                <w:szCs w:val="13"/>
                              </w:rPr>
                              <w:t xml:space="preserve">     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咨询电话：</w:t>
                            </w:r>
                            <w:r>
                              <w:rPr>
                                <w:rFonts w:ascii="宋体" w:hAnsi="宋体" w:eastAsia="宋体" w:cs="宋体"/>
                                <w:spacing w:val="-17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087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position w:val="1"/>
                                <w:sz w:val="13"/>
                                <w:szCs w:val="13"/>
                              </w:rPr>
                              <w:t>-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63337494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2" o:spid="_x0000_s1026" o:spt="202" type="#_x0000_t202" style="position:absolute;left:0pt;margin-left:-269.5pt;margin-top:270pt;height:10.25pt;width:547.25pt;rotation:5898240f;z-index:251678720;mso-width-relative:page;mso-height-relative:page;" filled="f" stroked="f" coordsize="21600,21600" o:gfxdata="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sb5ZFtkAAAAMAQAA&#10;DwAAAAAAAAABACAAAAAiAAAAZHJzL2Rvd25yZXYueG1sUEsBAhQAFAAAAAgAh07iQIywTdZRAgAA&#10;pA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DB068BF">
                      <w:pPr>
                        <w:spacing w:before="20" w:line="164" w:lineRule="exact"/>
                        <w:ind w:left="20"/>
                        <w:rPr>
                          <w:rFonts w:ascii="宋体" w:hAnsi="宋体" w:eastAsia="宋体" w:cs="宋体"/>
                          <w:sz w:val="13"/>
                          <w:szCs w:val="13"/>
                        </w:rPr>
                      </w:pPr>
                      <w:r>
                        <w:rPr>
                          <w:rFonts w:ascii="宋体" w:hAnsi="宋体" w:eastAsia="宋体" w:cs="宋体"/>
                          <w:spacing w:val="10"/>
                          <w:position w:val="1"/>
                          <w:sz w:val="13"/>
                          <w:szCs w:val="13"/>
                          <w:em w:val="dot"/>
                        </w:rPr>
                        <w:t>网址:</w:t>
                      </w:r>
                      <w:r>
                        <w:fldChar w:fldCharType="begin"/>
                      </w:r>
                      <w:r>
                        <w:instrText xml:space="preserve"> HYPERLINK "https://www" </w:instrText>
                      </w:r>
                      <w:r>
                        <w:fldChar w:fldCharType="separate"/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https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position w:val="1"/>
                          <w:sz w:val="13"/>
                          <w:szCs w:val="13"/>
                          <w:em w:val="dot"/>
                        </w:rPr>
                        <w:t>://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www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fldChar w:fldCharType="end"/>
                      </w:r>
                      <w:r>
                        <w:rPr>
                          <w:rFonts w:ascii="宋体" w:hAnsi="宋体" w:eastAsia="宋体" w:cs="宋体"/>
                          <w:spacing w:val="10"/>
                          <w:position w:val="1"/>
                          <w:sz w:val="13"/>
                          <w:szCs w:val="13"/>
                          <w:em w:val="dot"/>
                        </w:rPr>
                        <w:t>,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broas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position w:val="1"/>
                          <w:sz w:val="13"/>
                          <w:szCs w:val="13"/>
                          <w:em w:val="dot"/>
                        </w:rPr>
                        <w:t>,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com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position w:val="1"/>
                          <w:sz w:val="13"/>
                          <w:szCs w:val="13"/>
                          <w:em w:val="dot"/>
                        </w:rPr>
                        <w:t>,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cn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position w:val="1"/>
                          <w:sz w:val="13"/>
                          <w:szCs w:val="13"/>
                          <w:em w:val="dot"/>
                        </w:rPr>
                        <w:t>/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position w:val="1"/>
                          <w:sz w:val="13"/>
                          <w:szCs w:val="13"/>
                        </w:rPr>
                        <w:t xml:space="preserve">                                 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position w:val="1"/>
                          <w:sz w:val="13"/>
                          <w:szCs w:val="13"/>
                          <w:em w:val="dot"/>
                        </w:rPr>
                        <w:t>客服邮箱：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ynzkcss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position w:val="1"/>
                          <w:sz w:val="13"/>
                          <w:szCs w:val="13"/>
                          <w:em w:val="dot"/>
                        </w:rPr>
                        <w:t>@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broas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com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position w:val="1"/>
                          <w:sz w:val="13"/>
                          <w:szCs w:val="13"/>
                          <w:em w:val="dot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cn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position w:val="1"/>
                          <w:sz w:val="13"/>
                          <w:szCs w:val="13"/>
                        </w:rPr>
                        <w:t xml:space="preserve">                                    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position w:val="1"/>
                          <w:sz w:val="13"/>
                          <w:szCs w:val="13"/>
                          <w:em w:val="dot"/>
                        </w:rPr>
                        <w:t>咨询电话：</w:t>
                      </w:r>
                      <w:r>
                        <w:rPr>
                          <w:rFonts w:ascii="宋体" w:hAnsi="宋体" w:eastAsia="宋体" w:cs="宋体"/>
                          <w:spacing w:val="-17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position w:val="1"/>
                          <w:sz w:val="13"/>
                          <w:szCs w:val="13"/>
                          <w:em w:val="dot"/>
                        </w:rPr>
                        <w:t>087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position w:val="1"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position w:val="1"/>
                          <w:sz w:val="13"/>
                          <w:szCs w:val="13"/>
                          <w:em w:val="dot"/>
                        </w:rPr>
                        <w:t>63337494</w:t>
                      </w:r>
                    </w:p>
                  </w:txbxContent>
                </v:textbox>
              </v:shape>
            </w:pict>
          </mc:Fallback>
        </mc:AlternateContent>
      </w:r>
    </w:p>
    <w:p w14:paraId="61830799">
      <w:pPr>
        <w:spacing w:line="264" w:lineRule="auto"/>
        <w:rPr>
          <w:rFonts w:ascii="Arial"/>
          <w:sz w:val="21"/>
        </w:rPr>
      </w:pPr>
    </w:p>
    <w:p w14:paraId="289851F2">
      <w:pPr>
        <w:pStyle w:val="2"/>
        <w:spacing w:before="55" w:line="211" w:lineRule="auto"/>
        <w:ind w:left="1066"/>
        <w:rPr>
          <w:sz w:val="17"/>
          <w:szCs w:val="17"/>
        </w:rPr>
      </w:pPr>
      <w:r>
        <w:rPr>
          <w:rFonts w:ascii="宋体" w:hAnsi="宋体" w:eastAsia="宋体" w:cs="宋体"/>
          <w:spacing w:val="5"/>
          <w:position w:val="2"/>
          <w:sz w:val="17"/>
          <w:szCs w:val="17"/>
        </w:rPr>
        <w:t>报告编号：</w:t>
      </w:r>
      <w:r>
        <w:rPr>
          <w:rFonts w:ascii="Times New Roman" w:hAnsi="Times New Roman" w:eastAsia="Times New Roman" w:cs="Times New Roman"/>
          <w:position w:val="2"/>
          <w:sz w:val="17"/>
          <w:szCs w:val="17"/>
        </w:rPr>
        <w:t>YNZKBG</w:t>
      </w:r>
      <w:r>
        <w:rPr>
          <w:rFonts w:ascii="Times New Roman" w:hAnsi="Times New Roman" w:eastAsia="Times New Roman" w:cs="Times New Roman"/>
          <w:spacing w:val="5"/>
          <w:position w:val="2"/>
          <w:sz w:val="17"/>
          <w:szCs w:val="17"/>
        </w:rPr>
        <w:t>20251022023</w:t>
      </w:r>
      <w:r>
        <w:rPr>
          <w:rFonts w:ascii="Times New Roman" w:hAnsi="Times New Roman" w:eastAsia="Times New Roman" w:cs="Times New Roman"/>
          <w:spacing w:val="1"/>
          <w:position w:val="2"/>
          <w:sz w:val="17"/>
          <w:szCs w:val="17"/>
        </w:rPr>
        <w:t xml:space="preserve">                              </w:t>
      </w:r>
      <w:r>
        <w:rPr>
          <w:rFonts w:ascii="Times New Roman" w:hAnsi="Times New Roman" w:eastAsia="Times New Roman" w:cs="Times New Roman"/>
          <w:position w:val="2"/>
          <w:sz w:val="17"/>
          <w:szCs w:val="17"/>
        </w:rPr>
        <w:t xml:space="preserve">                                                                                                                                                                                                                     </w:t>
      </w:r>
      <w:r>
        <w:rPr>
          <w:spacing w:val="5"/>
          <w:position w:val="-5"/>
          <w:sz w:val="17"/>
          <w:szCs w:val="17"/>
        </w:rPr>
        <w:t>第 3 页共30页</w:t>
      </w:r>
    </w:p>
    <w:p w14:paraId="3C24360E">
      <w:pPr>
        <w:spacing w:before="1" w:line="271" w:lineRule="auto"/>
        <w:ind w:left="14665" w:right="54" w:hanging="13589"/>
        <w:rPr>
          <w:rFonts w:ascii="宋体" w:hAnsi="宋体" w:eastAsia="宋体" w:cs="宋体"/>
          <w:sz w:val="24"/>
          <w:szCs w:val="24"/>
        </w:rPr>
      </w:pPr>
      <w:r>
        <w:rPr>
          <w:rFonts w:ascii="Times New Roman" w:hAnsi="Times New Roman" w:eastAsia="Times New Roman" w:cs="Times New Roman"/>
          <w:position w:val="1"/>
          <w:sz w:val="17"/>
          <w:szCs w:val="17"/>
          <w:u w:val="single" w:color="auto"/>
        </w:rPr>
        <w:t>ReportNo</w:t>
      </w:r>
      <w:r>
        <w:rPr>
          <w:rFonts w:ascii="Times New Roman" w:hAnsi="Times New Roman" w:eastAsia="Times New Roman" w:cs="Times New Roman"/>
          <w:spacing w:val="1"/>
          <w:position w:val="1"/>
          <w:sz w:val="17"/>
          <w:szCs w:val="17"/>
        </w:rPr>
        <w:t xml:space="preserve"> </w:t>
      </w:r>
      <w:r>
        <w:rPr>
          <w:rFonts w:ascii="Times New Roman" w:hAnsi="Times New Roman" w:eastAsia="Times New Roman" w:cs="Times New Roman"/>
          <w:spacing w:val="1"/>
          <w:position w:val="-3"/>
          <w:sz w:val="17"/>
          <w:szCs w:val="17"/>
          <w:u w:val="single" w:color="auto"/>
        </w:rPr>
        <w:t xml:space="preserve">                                                                                                                     </w:t>
      </w:r>
      <w:r>
        <w:rPr>
          <w:rFonts w:ascii="Times New Roman" w:hAnsi="Times New Roman" w:eastAsia="Times New Roman" w:cs="Times New Roman"/>
          <w:position w:val="-3"/>
          <w:sz w:val="17"/>
          <w:szCs w:val="17"/>
          <w:u w:val="single" w:color="auto"/>
        </w:rPr>
        <w:t xml:space="preserve">                                                                                                                                                                               page     of     </w:t>
      </w:r>
      <w:r>
        <w:rPr>
          <w:rFonts w:ascii="Times New Roman" w:hAnsi="Times New Roman" w:eastAsia="Times New Roman" w:cs="Times New Roman"/>
          <w:position w:val="-3"/>
          <w:sz w:val="17"/>
          <w:szCs w:val="17"/>
        </w:rPr>
        <w:t xml:space="preserve"> </w:t>
      </w:r>
      <w:r>
        <w:rPr>
          <w:rFonts w:ascii="宋体" w:hAnsi="宋体" w:eastAsia="宋体" w:cs="宋体"/>
          <w:spacing w:val="-1"/>
          <w:sz w:val="24"/>
          <w:szCs w:val="24"/>
        </w:rPr>
        <w:t>NO.2</w:t>
      </w:r>
    </w:p>
    <w:tbl>
      <w:tblPr>
        <w:tblStyle w:val="5"/>
        <w:tblW w:w="14280" w:type="dxa"/>
        <w:tblInd w:w="97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74"/>
        <w:gridCol w:w="1299"/>
        <w:gridCol w:w="1559"/>
        <w:gridCol w:w="3868"/>
        <w:gridCol w:w="2358"/>
        <w:gridCol w:w="1439"/>
        <w:gridCol w:w="1079"/>
        <w:gridCol w:w="1204"/>
      </w:tblGrid>
      <w:tr w14:paraId="6A35F9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3" w:hRule="atLeast"/>
        </w:trPr>
        <w:tc>
          <w:tcPr>
            <w:tcW w:w="1474" w:type="dxa"/>
            <w:vAlign w:val="top"/>
          </w:tcPr>
          <w:p w14:paraId="06284253">
            <w:pPr>
              <w:spacing w:line="271" w:lineRule="auto"/>
              <w:rPr>
                <w:rFonts w:ascii="Arial"/>
                <w:sz w:val="21"/>
              </w:rPr>
            </w:pPr>
          </w:p>
          <w:p w14:paraId="270C4C2F">
            <w:pPr>
              <w:pStyle w:val="6"/>
              <w:spacing w:before="68" w:line="219" w:lineRule="auto"/>
              <w:ind w:left="98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生产工单编号</w:t>
            </w:r>
          </w:p>
        </w:tc>
        <w:tc>
          <w:tcPr>
            <w:tcW w:w="1299" w:type="dxa"/>
            <w:vAlign w:val="top"/>
          </w:tcPr>
          <w:p w14:paraId="107C2894">
            <w:pPr>
              <w:spacing w:line="271" w:lineRule="auto"/>
              <w:rPr>
                <w:rFonts w:ascii="Arial"/>
                <w:sz w:val="21"/>
              </w:rPr>
            </w:pPr>
          </w:p>
          <w:p w14:paraId="1F69AAFB">
            <w:pPr>
              <w:pStyle w:val="6"/>
              <w:spacing w:before="68" w:line="219" w:lineRule="auto"/>
              <w:ind w:left="224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样品类别</w:t>
            </w:r>
          </w:p>
        </w:tc>
        <w:tc>
          <w:tcPr>
            <w:tcW w:w="1559" w:type="dxa"/>
            <w:vAlign w:val="top"/>
          </w:tcPr>
          <w:p w14:paraId="495A00D3">
            <w:pPr>
              <w:spacing w:line="271" w:lineRule="auto"/>
              <w:rPr>
                <w:rFonts w:ascii="Arial"/>
                <w:sz w:val="21"/>
              </w:rPr>
            </w:pPr>
          </w:p>
          <w:p w14:paraId="32C26B54">
            <w:pPr>
              <w:pStyle w:val="6"/>
              <w:spacing w:before="68" w:line="219" w:lineRule="auto"/>
              <w:ind w:left="355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检测项目</w:t>
            </w:r>
          </w:p>
        </w:tc>
        <w:tc>
          <w:tcPr>
            <w:tcW w:w="3868" w:type="dxa"/>
            <w:vAlign w:val="top"/>
          </w:tcPr>
          <w:p w14:paraId="47BD89E0">
            <w:pPr>
              <w:spacing w:line="271" w:lineRule="auto"/>
              <w:rPr>
                <w:rFonts w:ascii="Arial"/>
                <w:sz w:val="21"/>
              </w:rPr>
            </w:pPr>
          </w:p>
          <w:p w14:paraId="32739A4B">
            <w:pPr>
              <w:pStyle w:val="6"/>
              <w:spacing w:before="68" w:line="219" w:lineRule="auto"/>
              <w:ind w:left="1506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检测方法</w:t>
            </w:r>
          </w:p>
        </w:tc>
        <w:tc>
          <w:tcPr>
            <w:tcW w:w="2358" w:type="dxa"/>
            <w:vAlign w:val="top"/>
          </w:tcPr>
          <w:p w14:paraId="72948863">
            <w:pPr>
              <w:spacing w:line="271" w:lineRule="auto"/>
              <w:rPr>
                <w:rFonts w:ascii="Arial"/>
                <w:sz w:val="21"/>
              </w:rPr>
            </w:pPr>
          </w:p>
          <w:p w14:paraId="7A7DEFAB">
            <w:pPr>
              <w:pStyle w:val="6"/>
              <w:spacing w:before="68" w:line="219" w:lineRule="auto"/>
              <w:ind w:left="438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检测和分析设备</w:t>
            </w:r>
          </w:p>
        </w:tc>
        <w:tc>
          <w:tcPr>
            <w:tcW w:w="1439" w:type="dxa"/>
            <w:vAlign w:val="top"/>
          </w:tcPr>
          <w:p w14:paraId="6CC19830">
            <w:pPr>
              <w:spacing w:line="271" w:lineRule="auto"/>
              <w:rPr>
                <w:rFonts w:ascii="Arial"/>
                <w:sz w:val="21"/>
              </w:rPr>
            </w:pPr>
          </w:p>
          <w:p w14:paraId="100B3DE2">
            <w:pPr>
              <w:pStyle w:val="6"/>
              <w:spacing w:before="68" w:line="219" w:lineRule="auto"/>
              <w:ind w:left="300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仪器编号</w:t>
            </w:r>
          </w:p>
        </w:tc>
        <w:tc>
          <w:tcPr>
            <w:tcW w:w="1079" w:type="dxa"/>
            <w:vAlign w:val="top"/>
          </w:tcPr>
          <w:p w14:paraId="795BE9D6">
            <w:pPr>
              <w:spacing w:line="272" w:lineRule="auto"/>
              <w:rPr>
                <w:rFonts w:ascii="Arial"/>
                <w:sz w:val="21"/>
              </w:rPr>
            </w:pPr>
          </w:p>
          <w:p w14:paraId="5F2054FA">
            <w:pPr>
              <w:pStyle w:val="6"/>
              <w:spacing w:before="68" w:line="220" w:lineRule="auto"/>
              <w:ind w:left="121"/>
              <w:rPr>
                <w:sz w:val="21"/>
                <w:szCs w:val="21"/>
              </w:rPr>
            </w:pPr>
            <w:r>
              <w:rPr>
                <w:b/>
                <w:bCs/>
                <w:spacing w:val="3"/>
                <w:sz w:val="21"/>
                <w:szCs w:val="21"/>
              </w:rPr>
              <w:t>分析人员</w:t>
            </w:r>
          </w:p>
        </w:tc>
        <w:tc>
          <w:tcPr>
            <w:tcW w:w="1204" w:type="dxa"/>
            <w:vAlign w:val="top"/>
          </w:tcPr>
          <w:p w14:paraId="01A5616F">
            <w:pPr>
              <w:pStyle w:val="6"/>
              <w:spacing w:before="11" w:line="219" w:lineRule="auto"/>
              <w:ind w:left="122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检出限/最</w:t>
            </w:r>
          </w:p>
          <w:p w14:paraId="16B86B97">
            <w:pPr>
              <w:pStyle w:val="6"/>
              <w:spacing w:before="60" w:line="219" w:lineRule="auto"/>
              <w:ind w:left="72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低检测质量</w:t>
            </w:r>
          </w:p>
          <w:p w14:paraId="77394C1F">
            <w:pPr>
              <w:pStyle w:val="6"/>
              <w:spacing w:before="41" w:line="220" w:lineRule="auto"/>
              <w:ind w:left="392"/>
              <w:rPr>
                <w:sz w:val="21"/>
                <w:szCs w:val="21"/>
              </w:rPr>
            </w:pPr>
            <w:r>
              <w:rPr>
                <w:b/>
                <w:bCs/>
                <w:spacing w:val="-5"/>
                <w:sz w:val="21"/>
                <w:szCs w:val="21"/>
              </w:rPr>
              <w:t>浓度</w:t>
            </w:r>
          </w:p>
        </w:tc>
      </w:tr>
      <w:tr w14:paraId="43986F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8" w:hRule="atLeast"/>
        </w:trPr>
        <w:tc>
          <w:tcPr>
            <w:tcW w:w="1474" w:type="dxa"/>
            <w:vMerge w:val="restart"/>
            <w:tcBorders>
              <w:bottom w:val="nil"/>
            </w:tcBorders>
            <w:vAlign w:val="top"/>
          </w:tcPr>
          <w:p w14:paraId="0CF7D3E3">
            <w:pPr>
              <w:spacing w:line="247" w:lineRule="auto"/>
              <w:rPr>
                <w:rFonts w:ascii="Arial"/>
                <w:sz w:val="21"/>
              </w:rPr>
            </w:pPr>
          </w:p>
          <w:p w14:paraId="6B0AD7CC">
            <w:pPr>
              <w:spacing w:line="247" w:lineRule="auto"/>
              <w:rPr>
                <w:rFonts w:ascii="Arial"/>
                <w:sz w:val="21"/>
              </w:rPr>
            </w:pPr>
          </w:p>
          <w:p w14:paraId="3D688786">
            <w:pPr>
              <w:spacing w:line="247" w:lineRule="auto"/>
              <w:rPr>
                <w:rFonts w:ascii="Arial"/>
                <w:sz w:val="21"/>
              </w:rPr>
            </w:pPr>
          </w:p>
          <w:p w14:paraId="71FBA4A5">
            <w:pPr>
              <w:spacing w:line="247" w:lineRule="auto"/>
              <w:rPr>
                <w:rFonts w:ascii="Arial"/>
                <w:sz w:val="21"/>
              </w:rPr>
            </w:pPr>
          </w:p>
          <w:p w14:paraId="5F7E5A4C">
            <w:pPr>
              <w:spacing w:line="247" w:lineRule="auto"/>
              <w:rPr>
                <w:rFonts w:ascii="Arial"/>
                <w:sz w:val="21"/>
              </w:rPr>
            </w:pPr>
          </w:p>
          <w:p w14:paraId="5AB79661">
            <w:pPr>
              <w:spacing w:line="247" w:lineRule="auto"/>
              <w:rPr>
                <w:rFonts w:ascii="Arial"/>
                <w:sz w:val="21"/>
              </w:rPr>
            </w:pPr>
          </w:p>
          <w:p w14:paraId="382B5F33">
            <w:pPr>
              <w:spacing w:line="247" w:lineRule="auto"/>
              <w:rPr>
                <w:rFonts w:ascii="Arial"/>
                <w:sz w:val="21"/>
              </w:rPr>
            </w:pPr>
          </w:p>
          <w:p w14:paraId="4269DC80">
            <w:pPr>
              <w:spacing w:line="248" w:lineRule="auto"/>
              <w:rPr>
                <w:rFonts w:ascii="Arial"/>
                <w:sz w:val="21"/>
              </w:rPr>
            </w:pPr>
          </w:p>
          <w:p w14:paraId="3BF1F383">
            <w:pPr>
              <w:spacing w:line="248" w:lineRule="auto"/>
              <w:rPr>
                <w:rFonts w:ascii="Arial"/>
                <w:sz w:val="21"/>
              </w:rPr>
            </w:pPr>
          </w:p>
          <w:p w14:paraId="579749C6">
            <w:pPr>
              <w:spacing w:line="248" w:lineRule="auto"/>
              <w:rPr>
                <w:rFonts w:ascii="Arial"/>
                <w:sz w:val="21"/>
              </w:rPr>
            </w:pPr>
          </w:p>
          <w:p w14:paraId="77C9BA0F">
            <w:pPr>
              <w:spacing w:line="248" w:lineRule="auto"/>
              <w:rPr>
                <w:rFonts w:ascii="Arial"/>
                <w:sz w:val="21"/>
              </w:rPr>
            </w:pPr>
          </w:p>
          <w:p w14:paraId="3095862D">
            <w:pPr>
              <w:spacing w:line="248" w:lineRule="auto"/>
              <w:rPr>
                <w:rFonts w:ascii="Arial"/>
                <w:sz w:val="21"/>
              </w:rPr>
            </w:pPr>
          </w:p>
          <w:p w14:paraId="0D898982">
            <w:pPr>
              <w:spacing w:line="248" w:lineRule="auto"/>
              <w:rPr>
                <w:rFonts w:ascii="Arial"/>
                <w:sz w:val="21"/>
              </w:rPr>
            </w:pPr>
          </w:p>
          <w:p w14:paraId="2E4EE6C9">
            <w:pPr>
              <w:pStyle w:val="6"/>
              <w:spacing w:before="68" w:line="183" w:lineRule="auto"/>
              <w:ind w:left="41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YNZKSC</w:t>
            </w:r>
          </w:p>
          <w:p w14:paraId="1B071641">
            <w:pPr>
              <w:pStyle w:val="6"/>
              <w:spacing w:before="68"/>
              <w:ind w:left="14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20251009040</w:t>
            </w:r>
          </w:p>
        </w:tc>
        <w:tc>
          <w:tcPr>
            <w:tcW w:w="1299" w:type="dxa"/>
            <w:vMerge w:val="restart"/>
            <w:tcBorders>
              <w:bottom w:val="nil"/>
            </w:tcBorders>
            <w:vAlign w:val="top"/>
          </w:tcPr>
          <w:p w14:paraId="497BA429">
            <w:pPr>
              <w:spacing w:line="253" w:lineRule="auto"/>
              <w:rPr>
                <w:rFonts w:ascii="Arial"/>
                <w:sz w:val="21"/>
              </w:rPr>
            </w:pPr>
          </w:p>
          <w:p w14:paraId="373F659A">
            <w:pPr>
              <w:spacing w:line="253" w:lineRule="auto"/>
              <w:rPr>
                <w:rFonts w:ascii="Arial"/>
                <w:sz w:val="21"/>
              </w:rPr>
            </w:pPr>
          </w:p>
          <w:p w14:paraId="0174D9A3">
            <w:pPr>
              <w:spacing w:line="253" w:lineRule="auto"/>
              <w:rPr>
                <w:rFonts w:ascii="Arial"/>
                <w:sz w:val="21"/>
              </w:rPr>
            </w:pPr>
          </w:p>
          <w:p w14:paraId="53BDEF13">
            <w:pPr>
              <w:spacing w:line="253" w:lineRule="auto"/>
              <w:rPr>
                <w:rFonts w:ascii="Arial"/>
                <w:sz w:val="21"/>
              </w:rPr>
            </w:pPr>
          </w:p>
          <w:p w14:paraId="258374D2">
            <w:pPr>
              <w:spacing w:line="253" w:lineRule="auto"/>
              <w:rPr>
                <w:rFonts w:ascii="Arial"/>
                <w:sz w:val="21"/>
              </w:rPr>
            </w:pPr>
          </w:p>
          <w:p w14:paraId="74162219">
            <w:pPr>
              <w:spacing w:line="253" w:lineRule="auto"/>
              <w:rPr>
                <w:rFonts w:ascii="Arial"/>
                <w:sz w:val="21"/>
              </w:rPr>
            </w:pPr>
          </w:p>
          <w:p w14:paraId="0D441A8B">
            <w:pPr>
              <w:spacing w:line="253" w:lineRule="auto"/>
              <w:rPr>
                <w:rFonts w:ascii="Arial"/>
                <w:sz w:val="21"/>
              </w:rPr>
            </w:pPr>
          </w:p>
          <w:p w14:paraId="5DB237D4">
            <w:pPr>
              <w:spacing w:line="253" w:lineRule="auto"/>
              <w:rPr>
                <w:rFonts w:ascii="Arial"/>
                <w:sz w:val="21"/>
              </w:rPr>
            </w:pPr>
          </w:p>
          <w:p w14:paraId="2937D22F">
            <w:pPr>
              <w:spacing w:line="253" w:lineRule="auto"/>
              <w:rPr>
                <w:rFonts w:ascii="Arial"/>
                <w:sz w:val="21"/>
              </w:rPr>
            </w:pPr>
          </w:p>
          <w:p w14:paraId="221B1841">
            <w:pPr>
              <w:spacing w:line="253" w:lineRule="auto"/>
              <w:rPr>
                <w:rFonts w:ascii="Arial"/>
                <w:sz w:val="21"/>
              </w:rPr>
            </w:pPr>
          </w:p>
          <w:p w14:paraId="0F97353A">
            <w:pPr>
              <w:spacing w:line="254" w:lineRule="auto"/>
              <w:rPr>
                <w:rFonts w:ascii="Arial"/>
                <w:sz w:val="21"/>
              </w:rPr>
            </w:pPr>
          </w:p>
          <w:p w14:paraId="634669EE">
            <w:pPr>
              <w:spacing w:line="254" w:lineRule="auto"/>
              <w:rPr>
                <w:rFonts w:ascii="Arial"/>
                <w:sz w:val="21"/>
              </w:rPr>
            </w:pPr>
          </w:p>
          <w:p w14:paraId="45E36BAE">
            <w:pPr>
              <w:spacing w:line="254" w:lineRule="auto"/>
              <w:rPr>
                <w:rFonts w:ascii="Arial"/>
                <w:sz w:val="21"/>
              </w:rPr>
            </w:pPr>
          </w:p>
          <w:p w14:paraId="3F3B007A">
            <w:pPr>
              <w:pStyle w:val="6"/>
              <w:spacing w:before="69" w:line="219" w:lineRule="auto"/>
              <w:ind w:left="220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水和废水</w:t>
            </w:r>
          </w:p>
        </w:tc>
        <w:tc>
          <w:tcPr>
            <w:tcW w:w="1559" w:type="dxa"/>
            <w:vAlign w:val="top"/>
          </w:tcPr>
          <w:p w14:paraId="65F9CBC4">
            <w:pPr>
              <w:spacing w:line="271" w:lineRule="auto"/>
              <w:rPr>
                <w:rFonts w:ascii="Arial"/>
                <w:sz w:val="21"/>
              </w:rPr>
            </w:pPr>
          </w:p>
          <w:p w14:paraId="0D80F25D">
            <w:pPr>
              <w:pStyle w:val="6"/>
              <w:spacing w:before="68" w:line="219" w:lineRule="auto"/>
              <w:ind w:left="562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总磷</w:t>
            </w:r>
          </w:p>
        </w:tc>
        <w:tc>
          <w:tcPr>
            <w:tcW w:w="3868" w:type="dxa"/>
            <w:vAlign w:val="top"/>
          </w:tcPr>
          <w:p w14:paraId="2A716D67">
            <w:pPr>
              <w:pStyle w:val="6"/>
              <w:spacing w:before="31" w:line="219" w:lineRule="auto"/>
              <w:ind w:left="1193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水质总磷的测定</w:t>
            </w:r>
          </w:p>
          <w:p w14:paraId="3E6D80B6">
            <w:pPr>
              <w:pStyle w:val="6"/>
              <w:spacing w:before="50" w:line="219" w:lineRule="auto"/>
              <w:ind w:left="108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钼酸铵分光光度法</w:t>
            </w:r>
          </w:p>
          <w:p w14:paraId="2CEB24F3">
            <w:pPr>
              <w:pStyle w:val="6"/>
              <w:spacing w:before="71" w:line="207" w:lineRule="auto"/>
              <w:ind w:left="14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GB11893-89</w:t>
            </w:r>
          </w:p>
        </w:tc>
        <w:tc>
          <w:tcPr>
            <w:tcW w:w="2358" w:type="dxa"/>
            <w:vAlign w:val="top"/>
          </w:tcPr>
          <w:p w14:paraId="2E1579A5">
            <w:pPr>
              <w:pStyle w:val="6"/>
              <w:spacing w:before="242" w:line="192" w:lineRule="auto"/>
              <w:ind w:left="85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SP-752</w:t>
            </w:r>
          </w:p>
          <w:p w14:paraId="1AD00F00">
            <w:pPr>
              <w:pStyle w:val="6"/>
              <w:spacing w:line="219" w:lineRule="auto"/>
              <w:ind w:left="22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紫外可见分光光度计</w:t>
            </w:r>
          </w:p>
        </w:tc>
        <w:tc>
          <w:tcPr>
            <w:tcW w:w="1439" w:type="dxa"/>
            <w:vAlign w:val="top"/>
          </w:tcPr>
          <w:p w14:paraId="0A112AF1">
            <w:pPr>
              <w:spacing w:line="325" w:lineRule="auto"/>
              <w:rPr>
                <w:rFonts w:ascii="Arial"/>
                <w:sz w:val="21"/>
              </w:rPr>
            </w:pPr>
          </w:p>
          <w:p w14:paraId="52120DA0">
            <w:pPr>
              <w:pStyle w:val="6"/>
              <w:spacing w:before="68" w:line="183" w:lineRule="auto"/>
              <w:ind w:left="18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YNZK-FX062</w:t>
            </w:r>
          </w:p>
        </w:tc>
        <w:tc>
          <w:tcPr>
            <w:tcW w:w="1079" w:type="dxa"/>
            <w:vAlign w:val="top"/>
          </w:tcPr>
          <w:p w14:paraId="31402389">
            <w:pPr>
              <w:spacing w:line="272" w:lineRule="auto"/>
              <w:rPr>
                <w:rFonts w:ascii="Arial"/>
                <w:sz w:val="21"/>
              </w:rPr>
            </w:pPr>
          </w:p>
          <w:p w14:paraId="11FE3F5D">
            <w:pPr>
              <w:pStyle w:val="6"/>
              <w:spacing w:before="68" w:line="221" w:lineRule="auto"/>
              <w:ind w:left="218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邱璐丹</w:t>
            </w:r>
          </w:p>
        </w:tc>
        <w:tc>
          <w:tcPr>
            <w:tcW w:w="1204" w:type="dxa"/>
            <w:vAlign w:val="top"/>
          </w:tcPr>
          <w:p w14:paraId="244C1D64">
            <w:pPr>
              <w:spacing w:line="264" w:lineRule="auto"/>
              <w:rPr>
                <w:rFonts w:ascii="Arial"/>
                <w:sz w:val="21"/>
              </w:rPr>
            </w:pPr>
          </w:p>
          <w:p w14:paraId="7133A0A7">
            <w:pPr>
              <w:pStyle w:val="6"/>
              <w:spacing w:before="68" w:line="214" w:lineRule="auto"/>
              <w:ind w:left="17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0.01mg/L</w:t>
            </w:r>
          </w:p>
        </w:tc>
      </w:tr>
      <w:tr w14:paraId="42E7CA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7" w:hRule="atLeast"/>
        </w:trPr>
        <w:tc>
          <w:tcPr>
            <w:tcW w:w="1474" w:type="dxa"/>
            <w:vMerge w:val="continue"/>
            <w:tcBorders>
              <w:top w:val="nil"/>
              <w:bottom w:val="nil"/>
            </w:tcBorders>
            <w:vAlign w:val="top"/>
          </w:tcPr>
          <w:p w14:paraId="4A605D8D">
            <w:pPr>
              <w:rPr>
                <w:rFonts w:ascii="Arial"/>
                <w:sz w:val="21"/>
              </w:rPr>
            </w:pPr>
          </w:p>
        </w:tc>
        <w:tc>
          <w:tcPr>
            <w:tcW w:w="1299" w:type="dxa"/>
            <w:vMerge w:val="continue"/>
            <w:tcBorders>
              <w:top w:val="nil"/>
              <w:bottom w:val="nil"/>
            </w:tcBorders>
            <w:vAlign w:val="top"/>
          </w:tcPr>
          <w:p w14:paraId="1B9EEF47">
            <w:pPr>
              <w:rPr>
                <w:rFonts w:ascii="Arial"/>
                <w:sz w:val="21"/>
              </w:rPr>
            </w:pPr>
          </w:p>
        </w:tc>
        <w:tc>
          <w:tcPr>
            <w:tcW w:w="1559" w:type="dxa"/>
            <w:vAlign w:val="top"/>
          </w:tcPr>
          <w:p w14:paraId="127719E9">
            <w:pPr>
              <w:spacing w:line="272" w:lineRule="auto"/>
              <w:rPr>
                <w:rFonts w:ascii="Arial"/>
                <w:sz w:val="21"/>
              </w:rPr>
            </w:pPr>
          </w:p>
          <w:p w14:paraId="0677B03C">
            <w:pPr>
              <w:pStyle w:val="6"/>
              <w:spacing w:before="68" w:line="219" w:lineRule="auto"/>
              <w:ind w:left="562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总氮</w:t>
            </w:r>
          </w:p>
        </w:tc>
        <w:tc>
          <w:tcPr>
            <w:tcW w:w="3868" w:type="dxa"/>
            <w:vAlign w:val="top"/>
          </w:tcPr>
          <w:p w14:paraId="20186566">
            <w:pPr>
              <w:pStyle w:val="6"/>
              <w:spacing w:before="32" w:line="219" w:lineRule="auto"/>
              <w:ind w:left="1193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水质总氮的测定</w:t>
            </w:r>
          </w:p>
          <w:p w14:paraId="20EA1D42">
            <w:pPr>
              <w:pStyle w:val="6"/>
              <w:spacing w:before="51" w:line="248" w:lineRule="auto"/>
              <w:ind w:left="1343" w:right="361" w:hanging="99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碱性过硫酸钾消解紫外分光光度法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HJ</w:t>
            </w:r>
            <w:r>
              <w:rPr>
                <w:spacing w:val="36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636-2012</w:t>
            </w:r>
          </w:p>
        </w:tc>
        <w:tc>
          <w:tcPr>
            <w:tcW w:w="2358" w:type="dxa"/>
            <w:vAlign w:val="top"/>
          </w:tcPr>
          <w:p w14:paraId="42B87A2E">
            <w:pPr>
              <w:pStyle w:val="6"/>
              <w:spacing w:before="174" w:line="220" w:lineRule="auto"/>
              <w:ind w:left="7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T6新世纪</w:t>
            </w:r>
          </w:p>
          <w:p w14:paraId="0E53BE7E">
            <w:pPr>
              <w:pStyle w:val="6"/>
              <w:spacing w:before="69" w:line="219" w:lineRule="auto"/>
              <w:ind w:left="22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紫外可见分光光度计</w:t>
            </w:r>
          </w:p>
        </w:tc>
        <w:tc>
          <w:tcPr>
            <w:tcW w:w="1439" w:type="dxa"/>
            <w:vAlign w:val="top"/>
          </w:tcPr>
          <w:p w14:paraId="3FB9C504">
            <w:pPr>
              <w:spacing w:line="326" w:lineRule="auto"/>
              <w:rPr>
                <w:rFonts w:ascii="Arial"/>
                <w:sz w:val="21"/>
              </w:rPr>
            </w:pPr>
          </w:p>
          <w:p w14:paraId="3BD8C08C">
            <w:pPr>
              <w:pStyle w:val="6"/>
              <w:spacing w:before="68" w:line="184" w:lineRule="auto"/>
              <w:ind w:left="18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YNZK-FX217</w:t>
            </w:r>
          </w:p>
        </w:tc>
        <w:tc>
          <w:tcPr>
            <w:tcW w:w="1079" w:type="dxa"/>
            <w:vAlign w:val="top"/>
          </w:tcPr>
          <w:p w14:paraId="69FA0FC7">
            <w:pPr>
              <w:spacing w:line="273" w:lineRule="auto"/>
              <w:rPr>
                <w:rFonts w:ascii="Arial"/>
                <w:sz w:val="21"/>
              </w:rPr>
            </w:pPr>
          </w:p>
          <w:p w14:paraId="7AF4D912">
            <w:pPr>
              <w:pStyle w:val="6"/>
              <w:spacing w:before="68" w:line="219" w:lineRule="auto"/>
              <w:ind w:left="21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锁真倩</w:t>
            </w:r>
          </w:p>
        </w:tc>
        <w:tc>
          <w:tcPr>
            <w:tcW w:w="1204" w:type="dxa"/>
            <w:vAlign w:val="top"/>
          </w:tcPr>
          <w:p w14:paraId="3EF4FF3F">
            <w:pPr>
              <w:spacing w:line="266" w:lineRule="auto"/>
              <w:rPr>
                <w:rFonts w:ascii="Arial"/>
                <w:sz w:val="21"/>
              </w:rPr>
            </w:pPr>
          </w:p>
          <w:p w14:paraId="4E579F5D">
            <w:pPr>
              <w:pStyle w:val="6"/>
              <w:spacing w:before="68" w:line="214" w:lineRule="auto"/>
              <w:ind w:left="17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0.05mg/L</w:t>
            </w:r>
          </w:p>
        </w:tc>
      </w:tr>
      <w:tr w14:paraId="22B636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1474" w:type="dxa"/>
            <w:vMerge w:val="continue"/>
            <w:tcBorders>
              <w:top w:val="nil"/>
              <w:bottom w:val="nil"/>
            </w:tcBorders>
            <w:vAlign w:val="top"/>
          </w:tcPr>
          <w:p w14:paraId="534AC7CB">
            <w:pPr>
              <w:rPr>
                <w:rFonts w:ascii="Arial"/>
                <w:sz w:val="21"/>
              </w:rPr>
            </w:pPr>
          </w:p>
        </w:tc>
        <w:tc>
          <w:tcPr>
            <w:tcW w:w="1299" w:type="dxa"/>
            <w:vMerge w:val="continue"/>
            <w:tcBorders>
              <w:top w:val="nil"/>
              <w:bottom w:val="nil"/>
            </w:tcBorders>
            <w:vAlign w:val="top"/>
          </w:tcPr>
          <w:p w14:paraId="541672A4">
            <w:pPr>
              <w:rPr>
                <w:rFonts w:ascii="Arial"/>
                <w:sz w:val="21"/>
              </w:rPr>
            </w:pPr>
          </w:p>
        </w:tc>
        <w:tc>
          <w:tcPr>
            <w:tcW w:w="1559" w:type="dxa"/>
            <w:vAlign w:val="top"/>
          </w:tcPr>
          <w:p w14:paraId="43AA57C8">
            <w:pPr>
              <w:pStyle w:val="6"/>
              <w:spacing w:before="90" w:line="224" w:lineRule="auto"/>
              <w:ind w:left="66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铅</w:t>
            </w:r>
          </w:p>
        </w:tc>
        <w:tc>
          <w:tcPr>
            <w:tcW w:w="3868" w:type="dxa"/>
            <w:vMerge w:val="restart"/>
            <w:tcBorders>
              <w:bottom w:val="nil"/>
            </w:tcBorders>
            <w:vAlign w:val="top"/>
          </w:tcPr>
          <w:p w14:paraId="45A1C6D3">
            <w:pPr>
              <w:spacing w:line="244" w:lineRule="auto"/>
              <w:rPr>
                <w:rFonts w:ascii="Arial"/>
                <w:sz w:val="21"/>
              </w:rPr>
            </w:pPr>
          </w:p>
          <w:p w14:paraId="59387454">
            <w:pPr>
              <w:spacing w:line="244" w:lineRule="auto"/>
              <w:rPr>
                <w:rFonts w:ascii="Arial"/>
                <w:sz w:val="21"/>
              </w:rPr>
            </w:pPr>
          </w:p>
          <w:p w14:paraId="7526C191">
            <w:pPr>
              <w:spacing w:line="245" w:lineRule="auto"/>
              <w:rPr>
                <w:rFonts w:ascii="Arial"/>
                <w:sz w:val="21"/>
              </w:rPr>
            </w:pPr>
          </w:p>
          <w:p w14:paraId="2AAF54B9">
            <w:pPr>
              <w:pStyle w:val="6"/>
              <w:spacing w:before="69" w:line="219" w:lineRule="auto"/>
              <w:ind w:left="98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水质65种元素的测定</w:t>
            </w:r>
          </w:p>
          <w:p w14:paraId="168CBEEF">
            <w:pPr>
              <w:pStyle w:val="6"/>
              <w:spacing w:before="50" w:line="219" w:lineRule="auto"/>
              <w:ind w:left="77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电感耦合等离子体质谱法</w:t>
            </w:r>
          </w:p>
          <w:p w14:paraId="7C7ED00C">
            <w:pPr>
              <w:pStyle w:val="6"/>
              <w:spacing w:before="58" w:line="218" w:lineRule="auto"/>
              <w:ind w:left="134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HJ</w:t>
            </w:r>
            <w:r>
              <w:rPr>
                <w:spacing w:val="15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700-2014</w:t>
            </w:r>
          </w:p>
        </w:tc>
        <w:tc>
          <w:tcPr>
            <w:tcW w:w="2358" w:type="dxa"/>
            <w:vMerge w:val="restart"/>
            <w:tcBorders>
              <w:bottom w:val="nil"/>
            </w:tcBorders>
            <w:vAlign w:val="top"/>
          </w:tcPr>
          <w:p w14:paraId="1D67E155">
            <w:pPr>
              <w:spacing w:line="309" w:lineRule="auto"/>
              <w:rPr>
                <w:rFonts w:ascii="Arial"/>
                <w:sz w:val="21"/>
              </w:rPr>
            </w:pPr>
          </w:p>
          <w:p w14:paraId="642ECC09">
            <w:pPr>
              <w:spacing w:line="310" w:lineRule="auto"/>
              <w:rPr>
                <w:rFonts w:ascii="Arial"/>
                <w:sz w:val="21"/>
              </w:rPr>
            </w:pPr>
          </w:p>
          <w:p w14:paraId="0CFE7C5D">
            <w:pPr>
              <w:spacing w:line="310" w:lineRule="auto"/>
              <w:rPr>
                <w:rFonts w:ascii="Arial"/>
                <w:sz w:val="21"/>
              </w:rPr>
            </w:pPr>
          </w:p>
          <w:p w14:paraId="68D7741D">
            <w:pPr>
              <w:pStyle w:val="6"/>
              <w:spacing w:before="69" w:line="184" w:lineRule="auto"/>
              <w:ind w:left="85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ICAPRQ</w:t>
            </w:r>
          </w:p>
          <w:p w14:paraId="63E3D8D3">
            <w:pPr>
              <w:pStyle w:val="6"/>
              <w:spacing w:before="97" w:line="183" w:lineRule="auto"/>
              <w:ind w:left="85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ICP-MS</w:t>
            </w:r>
          </w:p>
        </w:tc>
        <w:tc>
          <w:tcPr>
            <w:tcW w:w="1439" w:type="dxa"/>
            <w:vMerge w:val="restart"/>
            <w:tcBorders>
              <w:bottom w:val="nil"/>
            </w:tcBorders>
            <w:vAlign w:val="top"/>
          </w:tcPr>
          <w:p w14:paraId="684EEB61">
            <w:pPr>
              <w:spacing w:line="271" w:lineRule="auto"/>
              <w:rPr>
                <w:rFonts w:ascii="Arial"/>
                <w:sz w:val="21"/>
              </w:rPr>
            </w:pPr>
          </w:p>
          <w:p w14:paraId="37E9CCF7">
            <w:pPr>
              <w:spacing w:line="271" w:lineRule="auto"/>
              <w:rPr>
                <w:rFonts w:ascii="Arial"/>
                <w:sz w:val="21"/>
              </w:rPr>
            </w:pPr>
          </w:p>
          <w:p w14:paraId="0F7F5473">
            <w:pPr>
              <w:spacing w:line="271" w:lineRule="auto"/>
              <w:rPr>
                <w:rFonts w:ascii="Arial"/>
                <w:sz w:val="21"/>
              </w:rPr>
            </w:pPr>
          </w:p>
          <w:p w14:paraId="7EDE33CF">
            <w:pPr>
              <w:spacing w:line="271" w:lineRule="auto"/>
              <w:rPr>
                <w:rFonts w:ascii="Arial"/>
                <w:sz w:val="21"/>
              </w:rPr>
            </w:pPr>
          </w:p>
          <w:p w14:paraId="6C398A84">
            <w:pPr>
              <w:pStyle w:val="6"/>
              <w:spacing w:before="68" w:line="184" w:lineRule="auto"/>
              <w:ind w:left="18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YNZK-FX149</w:t>
            </w:r>
          </w:p>
        </w:tc>
        <w:tc>
          <w:tcPr>
            <w:tcW w:w="1079" w:type="dxa"/>
            <w:vMerge w:val="restart"/>
            <w:tcBorders>
              <w:bottom w:val="nil"/>
            </w:tcBorders>
            <w:vAlign w:val="top"/>
          </w:tcPr>
          <w:p w14:paraId="14EDBA8B">
            <w:pPr>
              <w:spacing w:line="258" w:lineRule="auto"/>
              <w:rPr>
                <w:rFonts w:ascii="Arial"/>
                <w:sz w:val="21"/>
              </w:rPr>
            </w:pPr>
          </w:p>
          <w:p w14:paraId="118C0859">
            <w:pPr>
              <w:spacing w:line="258" w:lineRule="auto"/>
              <w:rPr>
                <w:rFonts w:ascii="Arial"/>
                <w:sz w:val="21"/>
              </w:rPr>
            </w:pPr>
          </w:p>
          <w:p w14:paraId="4EC297F0">
            <w:pPr>
              <w:spacing w:line="258" w:lineRule="auto"/>
              <w:rPr>
                <w:rFonts w:ascii="Arial"/>
                <w:sz w:val="21"/>
              </w:rPr>
            </w:pPr>
          </w:p>
          <w:p w14:paraId="3240298D">
            <w:pPr>
              <w:spacing w:line="258" w:lineRule="auto"/>
              <w:rPr>
                <w:rFonts w:ascii="Arial"/>
                <w:sz w:val="21"/>
              </w:rPr>
            </w:pPr>
          </w:p>
          <w:p w14:paraId="182B7FB5">
            <w:pPr>
              <w:pStyle w:val="6"/>
              <w:spacing w:before="68" w:line="220" w:lineRule="auto"/>
              <w:ind w:left="21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许正兰</w:t>
            </w:r>
          </w:p>
        </w:tc>
        <w:tc>
          <w:tcPr>
            <w:tcW w:w="1204" w:type="dxa"/>
            <w:vAlign w:val="top"/>
          </w:tcPr>
          <w:p w14:paraId="18EAD2BF">
            <w:pPr>
              <w:pStyle w:val="6"/>
              <w:spacing w:before="79" w:line="214" w:lineRule="auto"/>
              <w:ind w:left="17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0.09μgL</w:t>
            </w:r>
          </w:p>
        </w:tc>
      </w:tr>
      <w:tr w14:paraId="596665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474" w:type="dxa"/>
            <w:vMerge w:val="continue"/>
            <w:tcBorders>
              <w:top w:val="nil"/>
              <w:bottom w:val="nil"/>
            </w:tcBorders>
            <w:vAlign w:val="top"/>
          </w:tcPr>
          <w:p w14:paraId="17736A18">
            <w:pPr>
              <w:rPr>
                <w:rFonts w:ascii="Arial"/>
                <w:sz w:val="21"/>
              </w:rPr>
            </w:pPr>
          </w:p>
        </w:tc>
        <w:tc>
          <w:tcPr>
            <w:tcW w:w="1299" w:type="dxa"/>
            <w:vMerge w:val="continue"/>
            <w:tcBorders>
              <w:top w:val="nil"/>
              <w:bottom w:val="nil"/>
            </w:tcBorders>
            <w:vAlign w:val="top"/>
          </w:tcPr>
          <w:p w14:paraId="1DDA2B3D">
            <w:pPr>
              <w:rPr>
                <w:rFonts w:ascii="Arial"/>
                <w:sz w:val="21"/>
              </w:rPr>
            </w:pPr>
          </w:p>
        </w:tc>
        <w:tc>
          <w:tcPr>
            <w:tcW w:w="1559" w:type="dxa"/>
            <w:vAlign w:val="top"/>
          </w:tcPr>
          <w:p w14:paraId="72B9C95F">
            <w:pPr>
              <w:pStyle w:val="6"/>
              <w:spacing w:before="80" w:line="222" w:lineRule="auto"/>
              <w:ind w:left="66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镉</w:t>
            </w:r>
          </w:p>
        </w:tc>
        <w:tc>
          <w:tcPr>
            <w:tcW w:w="3868" w:type="dxa"/>
            <w:vMerge w:val="continue"/>
            <w:tcBorders>
              <w:top w:val="nil"/>
              <w:bottom w:val="nil"/>
            </w:tcBorders>
            <w:vAlign w:val="top"/>
          </w:tcPr>
          <w:p w14:paraId="70D6A6FF">
            <w:pPr>
              <w:rPr>
                <w:rFonts w:ascii="Arial"/>
                <w:sz w:val="21"/>
              </w:rPr>
            </w:pPr>
          </w:p>
        </w:tc>
        <w:tc>
          <w:tcPr>
            <w:tcW w:w="2358" w:type="dxa"/>
            <w:vMerge w:val="continue"/>
            <w:tcBorders>
              <w:top w:val="nil"/>
              <w:bottom w:val="nil"/>
            </w:tcBorders>
            <w:vAlign w:val="top"/>
          </w:tcPr>
          <w:p w14:paraId="2ECA76B0">
            <w:pPr>
              <w:rPr>
                <w:rFonts w:ascii="Arial"/>
                <w:sz w:val="21"/>
              </w:rPr>
            </w:pPr>
          </w:p>
        </w:tc>
        <w:tc>
          <w:tcPr>
            <w:tcW w:w="1439" w:type="dxa"/>
            <w:vMerge w:val="continue"/>
            <w:tcBorders>
              <w:top w:val="nil"/>
              <w:bottom w:val="nil"/>
            </w:tcBorders>
            <w:vAlign w:val="top"/>
          </w:tcPr>
          <w:p w14:paraId="308E358F"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 w14:paraId="775A2160">
            <w:pPr>
              <w:rPr>
                <w:rFonts w:ascii="Arial"/>
                <w:sz w:val="21"/>
              </w:rPr>
            </w:pPr>
          </w:p>
        </w:tc>
        <w:tc>
          <w:tcPr>
            <w:tcW w:w="1204" w:type="dxa"/>
            <w:vAlign w:val="top"/>
          </w:tcPr>
          <w:p w14:paraId="68EBEB60">
            <w:pPr>
              <w:pStyle w:val="6"/>
              <w:spacing w:before="70" w:line="214" w:lineRule="auto"/>
              <w:ind w:left="11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0.05μg/L</w:t>
            </w:r>
          </w:p>
        </w:tc>
      </w:tr>
      <w:tr w14:paraId="6222DE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1474" w:type="dxa"/>
            <w:vMerge w:val="continue"/>
            <w:tcBorders>
              <w:top w:val="nil"/>
              <w:bottom w:val="nil"/>
            </w:tcBorders>
            <w:vAlign w:val="top"/>
          </w:tcPr>
          <w:p w14:paraId="32F63F0F">
            <w:pPr>
              <w:rPr>
                <w:rFonts w:ascii="Arial"/>
                <w:sz w:val="21"/>
              </w:rPr>
            </w:pPr>
          </w:p>
        </w:tc>
        <w:tc>
          <w:tcPr>
            <w:tcW w:w="1299" w:type="dxa"/>
            <w:vMerge w:val="continue"/>
            <w:tcBorders>
              <w:top w:val="nil"/>
              <w:bottom w:val="nil"/>
            </w:tcBorders>
            <w:vAlign w:val="top"/>
          </w:tcPr>
          <w:p w14:paraId="56AF5A1F">
            <w:pPr>
              <w:rPr>
                <w:rFonts w:ascii="Arial"/>
                <w:sz w:val="21"/>
              </w:rPr>
            </w:pPr>
          </w:p>
        </w:tc>
        <w:tc>
          <w:tcPr>
            <w:tcW w:w="1559" w:type="dxa"/>
            <w:vAlign w:val="top"/>
          </w:tcPr>
          <w:p w14:paraId="02B7D463">
            <w:pPr>
              <w:pStyle w:val="6"/>
              <w:spacing w:before="99" w:line="220" w:lineRule="auto"/>
              <w:ind w:left="66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砷</w:t>
            </w:r>
          </w:p>
        </w:tc>
        <w:tc>
          <w:tcPr>
            <w:tcW w:w="3868" w:type="dxa"/>
            <w:vMerge w:val="continue"/>
            <w:tcBorders>
              <w:top w:val="nil"/>
              <w:bottom w:val="nil"/>
            </w:tcBorders>
            <w:vAlign w:val="top"/>
          </w:tcPr>
          <w:p w14:paraId="30A21EB2">
            <w:pPr>
              <w:rPr>
                <w:rFonts w:ascii="Arial"/>
                <w:sz w:val="21"/>
              </w:rPr>
            </w:pPr>
          </w:p>
        </w:tc>
        <w:tc>
          <w:tcPr>
            <w:tcW w:w="2358" w:type="dxa"/>
            <w:vMerge w:val="continue"/>
            <w:tcBorders>
              <w:top w:val="nil"/>
              <w:bottom w:val="nil"/>
            </w:tcBorders>
            <w:vAlign w:val="top"/>
          </w:tcPr>
          <w:p w14:paraId="439E4C44">
            <w:pPr>
              <w:rPr>
                <w:rFonts w:ascii="Arial"/>
                <w:sz w:val="21"/>
              </w:rPr>
            </w:pPr>
          </w:p>
        </w:tc>
        <w:tc>
          <w:tcPr>
            <w:tcW w:w="1439" w:type="dxa"/>
            <w:vMerge w:val="continue"/>
            <w:tcBorders>
              <w:top w:val="nil"/>
              <w:bottom w:val="nil"/>
            </w:tcBorders>
            <w:vAlign w:val="top"/>
          </w:tcPr>
          <w:p w14:paraId="0C0AFFEC"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 w14:paraId="6D581D45">
            <w:pPr>
              <w:rPr>
                <w:rFonts w:ascii="Arial"/>
                <w:sz w:val="21"/>
              </w:rPr>
            </w:pPr>
          </w:p>
        </w:tc>
        <w:tc>
          <w:tcPr>
            <w:tcW w:w="1204" w:type="dxa"/>
            <w:vAlign w:val="top"/>
          </w:tcPr>
          <w:p w14:paraId="50570CA9">
            <w:pPr>
              <w:pStyle w:val="6"/>
              <w:spacing w:before="91" w:line="214" w:lineRule="auto"/>
              <w:ind w:left="11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0.12μg/L</w:t>
            </w:r>
          </w:p>
        </w:tc>
      </w:tr>
      <w:tr w14:paraId="65E7393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1474" w:type="dxa"/>
            <w:vMerge w:val="continue"/>
            <w:tcBorders>
              <w:top w:val="nil"/>
              <w:bottom w:val="nil"/>
            </w:tcBorders>
            <w:vAlign w:val="top"/>
          </w:tcPr>
          <w:p w14:paraId="6ACAFD93">
            <w:pPr>
              <w:rPr>
                <w:rFonts w:ascii="Arial"/>
                <w:sz w:val="21"/>
              </w:rPr>
            </w:pPr>
          </w:p>
        </w:tc>
        <w:tc>
          <w:tcPr>
            <w:tcW w:w="1299" w:type="dxa"/>
            <w:vMerge w:val="continue"/>
            <w:tcBorders>
              <w:top w:val="nil"/>
              <w:bottom w:val="nil"/>
            </w:tcBorders>
            <w:vAlign w:val="top"/>
          </w:tcPr>
          <w:p w14:paraId="37DE97AA">
            <w:pPr>
              <w:rPr>
                <w:rFonts w:ascii="Arial"/>
                <w:sz w:val="21"/>
              </w:rPr>
            </w:pPr>
          </w:p>
        </w:tc>
        <w:tc>
          <w:tcPr>
            <w:tcW w:w="1559" w:type="dxa"/>
            <w:vAlign w:val="top"/>
          </w:tcPr>
          <w:p w14:paraId="0DDE43BE">
            <w:pPr>
              <w:pStyle w:val="6"/>
              <w:spacing w:before="92" w:line="222" w:lineRule="auto"/>
              <w:ind w:left="66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硒</w:t>
            </w:r>
          </w:p>
        </w:tc>
        <w:tc>
          <w:tcPr>
            <w:tcW w:w="3868" w:type="dxa"/>
            <w:vMerge w:val="continue"/>
            <w:tcBorders>
              <w:top w:val="nil"/>
              <w:bottom w:val="nil"/>
            </w:tcBorders>
            <w:vAlign w:val="top"/>
          </w:tcPr>
          <w:p w14:paraId="6E00A9DD">
            <w:pPr>
              <w:rPr>
                <w:rFonts w:ascii="Arial"/>
                <w:sz w:val="21"/>
              </w:rPr>
            </w:pPr>
          </w:p>
        </w:tc>
        <w:tc>
          <w:tcPr>
            <w:tcW w:w="2358" w:type="dxa"/>
            <w:vMerge w:val="continue"/>
            <w:tcBorders>
              <w:top w:val="nil"/>
              <w:bottom w:val="nil"/>
            </w:tcBorders>
            <w:vAlign w:val="top"/>
          </w:tcPr>
          <w:p w14:paraId="0FE48377">
            <w:pPr>
              <w:rPr>
                <w:rFonts w:ascii="Arial"/>
                <w:sz w:val="21"/>
              </w:rPr>
            </w:pPr>
          </w:p>
        </w:tc>
        <w:tc>
          <w:tcPr>
            <w:tcW w:w="1439" w:type="dxa"/>
            <w:vMerge w:val="continue"/>
            <w:tcBorders>
              <w:top w:val="nil"/>
              <w:bottom w:val="nil"/>
            </w:tcBorders>
            <w:vAlign w:val="top"/>
          </w:tcPr>
          <w:p w14:paraId="145F71A8"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 w14:paraId="3F9B4736">
            <w:pPr>
              <w:rPr>
                <w:rFonts w:ascii="Arial"/>
                <w:sz w:val="21"/>
              </w:rPr>
            </w:pPr>
          </w:p>
        </w:tc>
        <w:tc>
          <w:tcPr>
            <w:tcW w:w="1204" w:type="dxa"/>
            <w:vAlign w:val="top"/>
          </w:tcPr>
          <w:p w14:paraId="5EF537D7">
            <w:pPr>
              <w:pStyle w:val="6"/>
              <w:spacing w:before="82" w:line="214" w:lineRule="auto"/>
              <w:ind w:left="11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0.41μg/L</w:t>
            </w:r>
          </w:p>
        </w:tc>
      </w:tr>
      <w:tr w14:paraId="3E749F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1474" w:type="dxa"/>
            <w:vMerge w:val="continue"/>
            <w:tcBorders>
              <w:top w:val="nil"/>
              <w:bottom w:val="nil"/>
            </w:tcBorders>
            <w:vAlign w:val="top"/>
          </w:tcPr>
          <w:p w14:paraId="3F571342">
            <w:pPr>
              <w:rPr>
                <w:rFonts w:ascii="Arial"/>
                <w:sz w:val="21"/>
              </w:rPr>
            </w:pPr>
          </w:p>
        </w:tc>
        <w:tc>
          <w:tcPr>
            <w:tcW w:w="1299" w:type="dxa"/>
            <w:vMerge w:val="continue"/>
            <w:tcBorders>
              <w:top w:val="nil"/>
              <w:bottom w:val="nil"/>
            </w:tcBorders>
            <w:vAlign w:val="top"/>
          </w:tcPr>
          <w:p w14:paraId="55CA8220">
            <w:pPr>
              <w:rPr>
                <w:rFonts w:ascii="Arial"/>
                <w:sz w:val="21"/>
              </w:rPr>
            </w:pPr>
          </w:p>
        </w:tc>
        <w:tc>
          <w:tcPr>
            <w:tcW w:w="1559" w:type="dxa"/>
            <w:vAlign w:val="top"/>
          </w:tcPr>
          <w:p w14:paraId="433F97D0">
            <w:pPr>
              <w:pStyle w:val="6"/>
              <w:spacing w:before="81" w:line="221" w:lineRule="auto"/>
              <w:ind w:left="66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铜</w:t>
            </w:r>
          </w:p>
        </w:tc>
        <w:tc>
          <w:tcPr>
            <w:tcW w:w="3868" w:type="dxa"/>
            <w:vMerge w:val="continue"/>
            <w:tcBorders>
              <w:top w:val="nil"/>
              <w:bottom w:val="nil"/>
            </w:tcBorders>
            <w:vAlign w:val="top"/>
          </w:tcPr>
          <w:p w14:paraId="0F4DAE92">
            <w:pPr>
              <w:rPr>
                <w:rFonts w:ascii="Arial"/>
                <w:sz w:val="21"/>
              </w:rPr>
            </w:pPr>
          </w:p>
        </w:tc>
        <w:tc>
          <w:tcPr>
            <w:tcW w:w="2358" w:type="dxa"/>
            <w:vMerge w:val="continue"/>
            <w:tcBorders>
              <w:top w:val="nil"/>
              <w:bottom w:val="nil"/>
            </w:tcBorders>
            <w:vAlign w:val="top"/>
          </w:tcPr>
          <w:p w14:paraId="4733D5F3">
            <w:pPr>
              <w:rPr>
                <w:rFonts w:ascii="Arial"/>
                <w:sz w:val="21"/>
              </w:rPr>
            </w:pPr>
          </w:p>
        </w:tc>
        <w:tc>
          <w:tcPr>
            <w:tcW w:w="1439" w:type="dxa"/>
            <w:vMerge w:val="continue"/>
            <w:tcBorders>
              <w:top w:val="nil"/>
              <w:bottom w:val="nil"/>
            </w:tcBorders>
            <w:vAlign w:val="top"/>
          </w:tcPr>
          <w:p w14:paraId="17DD73D3"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  <w:bottom w:val="nil"/>
            </w:tcBorders>
            <w:vAlign w:val="top"/>
          </w:tcPr>
          <w:p w14:paraId="1117BF6B">
            <w:pPr>
              <w:rPr>
                <w:rFonts w:ascii="Arial"/>
                <w:sz w:val="21"/>
              </w:rPr>
            </w:pPr>
          </w:p>
        </w:tc>
        <w:tc>
          <w:tcPr>
            <w:tcW w:w="1204" w:type="dxa"/>
            <w:vAlign w:val="top"/>
          </w:tcPr>
          <w:p w14:paraId="224C816E">
            <w:pPr>
              <w:pStyle w:val="6"/>
              <w:spacing w:before="73" w:line="214" w:lineRule="auto"/>
              <w:ind w:left="11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0.08μg/L</w:t>
            </w:r>
          </w:p>
        </w:tc>
      </w:tr>
      <w:tr w14:paraId="5A2BAA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79" w:hRule="atLeast"/>
        </w:trPr>
        <w:tc>
          <w:tcPr>
            <w:tcW w:w="1474" w:type="dxa"/>
            <w:vMerge w:val="continue"/>
            <w:tcBorders>
              <w:top w:val="nil"/>
              <w:bottom w:val="nil"/>
            </w:tcBorders>
            <w:vAlign w:val="top"/>
          </w:tcPr>
          <w:p w14:paraId="53284498">
            <w:pPr>
              <w:rPr>
                <w:rFonts w:ascii="Arial"/>
                <w:sz w:val="21"/>
              </w:rPr>
            </w:pPr>
          </w:p>
        </w:tc>
        <w:tc>
          <w:tcPr>
            <w:tcW w:w="1299" w:type="dxa"/>
            <w:vMerge w:val="continue"/>
            <w:tcBorders>
              <w:top w:val="nil"/>
              <w:bottom w:val="nil"/>
            </w:tcBorders>
            <w:vAlign w:val="top"/>
          </w:tcPr>
          <w:p w14:paraId="2BBA81BF">
            <w:pPr>
              <w:rPr>
                <w:rFonts w:ascii="Arial"/>
                <w:sz w:val="21"/>
              </w:rPr>
            </w:pPr>
          </w:p>
        </w:tc>
        <w:tc>
          <w:tcPr>
            <w:tcW w:w="1559" w:type="dxa"/>
            <w:vAlign w:val="top"/>
          </w:tcPr>
          <w:p w14:paraId="4662B9EF">
            <w:pPr>
              <w:pStyle w:val="6"/>
              <w:spacing w:before="142" w:line="220" w:lineRule="auto"/>
              <w:ind w:left="66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锌</w:t>
            </w:r>
          </w:p>
        </w:tc>
        <w:tc>
          <w:tcPr>
            <w:tcW w:w="3868" w:type="dxa"/>
            <w:vMerge w:val="continue"/>
            <w:tcBorders>
              <w:top w:val="nil"/>
            </w:tcBorders>
            <w:vAlign w:val="top"/>
          </w:tcPr>
          <w:p w14:paraId="5A7AA18D">
            <w:pPr>
              <w:rPr>
                <w:rFonts w:ascii="Arial"/>
                <w:sz w:val="21"/>
              </w:rPr>
            </w:pPr>
          </w:p>
        </w:tc>
        <w:tc>
          <w:tcPr>
            <w:tcW w:w="2358" w:type="dxa"/>
            <w:vMerge w:val="continue"/>
            <w:tcBorders>
              <w:top w:val="nil"/>
            </w:tcBorders>
            <w:vAlign w:val="top"/>
          </w:tcPr>
          <w:p w14:paraId="1DB0398C">
            <w:pPr>
              <w:rPr>
                <w:rFonts w:ascii="Arial"/>
                <w:sz w:val="21"/>
              </w:rPr>
            </w:pPr>
          </w:p>
        </w:tc>
        <w:tc>
          <w:tcPr>
            <w:tcW w:w="1439" w:type="dxa"/>
            <w:vMerge w:val="continue"/>
            <w:tcBorders>
              <w:top w:val="nil"/>
            </w:tcBorders>
            <w:vAlign w:val="top"/>
          </w:tcPr>
          <w:p w14:paraId="1221424C"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Merge w:val="continue"/>
            <w:tcBorders>
              <w:top w:val="nil"/>
            </w:tcBorders>
            <w:vAlign w:val="top"/>
          </w:tcPr>
          <w:p w14:paraId="2D119205">
            <w:pPr>
              <w:rPr>
                <w:rFonts w:ascii="Arial"/>
                <w:sz w:val="21"/>
              </w:rPr>
            </w:pPr>
          </w:p>
        </w:tc>
        <w:tc>
          <w:tcPr>
            <w:tcW w:w="1204" w:type="dxa"/>
            <w:vAlign w:val="top"/>
          </w:tcPr>
          <w:p w14:paraId="14140CCA">
            <w:pPr>
              <w:pStyle w:val="6"/>
              <w:spacing w:before="134" w:line="214" w:lineRule="auto"/>
              <w:ind w:left="11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0.67μg/L</w:t>
            </w:r>
          </w:p>
        </w:tc>
      </w:tr>
      <w:tr w14:paraId="04D76F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8" w:hRule="atLeast"/>
        </w:trPr>
        <w:tc>
          <w:tcPr>
            <w:tcW w:w="1474" w:type="dxa"/>
            <w:vMerge w:val="continue"/>
            <w:tcBorders>
              <w:top w:val="nil"/>
              <w:bottom w:val="nil"/>
            </w:tcBorders>
            <w:vAlign w:val="top"/>
          </w:tcPr>
          <w:p w14:paraId="61698CBE">
            <w:pPr>
              <w:rPr>
                <w:rFonts w:ascii="Arial"/>
                <w:sz w:val="21"/>
              </w:rPr>
            </w:pPr>
          </w:p>
        </w:tc>
        <w:tc>
          <w:tcPr>
            <w:tcW w:w="1299" w:type="dxa"/>
            <w:vMerge w:val="continue"/>
            <w:tcBorders>
              <w:top w:val="nil"/>
              <w:bottom w:val="nil"/>
            </w:tcBorders>
            <w:vAlign w:val="top"/>
          </w:tcPr>
          <w:p w14:paraId="450303EF">
            <w:pPr>
              <w:rPr>
                <w:rFonts w:ascii="Arial"/>
                <w:sz w:val="21"/>
              </w:rPr>
            </w:pPr>
          </w:p>
        </w:tc>
        <w:tc>
          <w:tcPr>
            <w:tcW w:w="1559" w:type="dxa"/>
            <w:vAlign w:val="top"/>
          </w:tcPr>
          <w:p w14:paraId="466529FA">
            <w:pPr>
              <w:spacing w:line="282" w:lineRule="auto"/>
              <w:rPr>
                <w:rFonts w:ascii="Arial"/>
                <w:sz w:val="21"/>
              </w:rPr>
            </w:pPr>
          </w:p>
          <w:p w14:paraId="3879A271">
            <w:pPr>
              <w:pStyle w:val="6"/>
              <w:spacing w:before="68" w:line="219" w:lineRule="auto"/>
              <w:ind w:left="45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氟化物</w:t>
            </w:r>
          </w:p>
        </w:tc>
        <w:tc>
          <w:tcPr>
            <w:tcW w:w="3868" w:type="dxa"/>
            <w:vAlign w:val="top"/>
          </w:tcPr>
          <w:p w14:paraId="7F6EABCD">
            <w:pPr>
              <w:pStyle w:val="6"/>
              <w:spacing w:before="42" w:line="219" w:lineRule="auto"/>
              <w:ind w:left="108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水质氟化物的测定</w:t>
            </w:r>
          </w:p>
          <w:p w14:paraId="097759AB">
            <w:pPr>
              <w:pStyle w:val="6"/>
              <w:spacing w:before="61" w:line="220" w:lineRule="auto"/>
              <w:ind w:left="119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离子选择电极法</w:t>
            </w:r>
          </w:p>
          <w:p w14:paraId="4546541B">
            <w:pPr>
              <w:pStyle w:val="6"/>
              <w:spacing w:before="90" w:line="171" w:lineRule="auto"/>
              <w:ind w:left="140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GB</w:t>
            </w:r>
            <w:r>
              <w:rPr>
                <w:spacing w:val="20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7484-87</w:t>
            </w:r>
          </w:p>
        </w:tc>
        <w:tc>
          <w:tcPr>
            <w:tcW w:w="2358" w:type="dxa"/>
            <w:vAlign w:val="top"/>
          </w:tcPr>
          <w:p w14:paraId="79D0FE90">
            <w:pPr>
              <w:pStyle w:val="6"/>
              <w:spacing w:before="253" w:line="231" w:lineRule="auto"/>
              <w:ind w:left="855" w:right="712" w:hanging="16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PXSJ-270F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离子计</w:t>
            </w:r>
          </w:p>
        </w:tc>
        <w:tc>
          <w:tcPr>
            <w:tcW w:w="1439" w:type="dxa"/>
            <w:vAlign w:val="top"/>
          </w:tcPr>
          <w:p w14:paraId="7F9098BD">
            <w:pPr>
              <w:spacing w:line="336" w:lineRule="auto"/>
              <w:rPr>
                <w:rFonts w:ascii="Arial"/>
                <w:sz w:val="21"/>
              </w:rPr>
            </w:pPr>
          </w:p>
          <w:p w14:paraId="7A84E793">
            <w:pPr>
              <w:pStyle w:val="6"/>
              <w:spacing w:before="68" w:line="183" w:lineRule="auto"/>
              <w:ind w:left="18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YNZK-FX228</w:t>
            </w:r>
          </w:p>
        </w:tc>
        <w:tc>
          <w:tcPr>
            <w:tcW w:w="1079" w:type="dxa"/>
            <w:vAlign w:val="top"/>
          </w:tcPr>
          <w:p w14:paraId="425C14A7">
            <w:pPr>
              <w:spacing w:line="282" w:lineRule="auto"/>
              <w:rPr>
                <w:rFonts w:ascii="Arial"/>
                <w:sz w:val="21"/>
              </w:rPr>
            </w:pPr>
          </w:p>
          <w:p w14:paraId="08A48F34">
            <w:pPr>
              <w:pStyle w:val="6"/>
              <w:spacing w:before="68" w:line="219" w:lineRule="auto"/>
              <w:ind w:left="21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朱兴梅</w:t>
            </w:r>
          </w:p>
        </w:tc>
        <w:tc>
          <w:tcPr>
            <w:tcW w:w="1204" w:type="dxa"/>
            <w:vAlign w:val="top"/>
          </w:tcPr>
          <w:p w14:paraId="6B86D8C7">
            <w:pPr>
              <w:spacing w:line="275" w:lineRule="auto"/>
              <w:rPr>
                <w:rFonts w:ascii="Arial"/>
                <w:sz w:val="21"/>
              </w:rPr>
            </w:pPr>
          </w:p>
          <w:p w14:paraId="44E4921A">
            <w:pPr>
              <w:pStyle w:val="6"/>
              <w:spacing w:before="68" w:line="214" w:lineRule="auto"/>
              <w:ind w:left="17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0.05mg/L</w:t>
            </w:r>
          </w:p>
        </w:tc>
      </w:tr>
      <w:tr w14:paraId="4BF385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8" w:hRule="atLeast"/>
        </w:trPr>
        <w:tc>
          <w:tcPr>
            <w:tcW w:w="1474" w:type="dxa"/>
            <w:vMerge w:val="continue"/>
            <w:tcBorders>
              <w:top w:val="nil"/>
              <w:bottom w:val="nil"/>
            </w:tcBorders>
            <w:vAlign w:val="top"/>
          </w:tcPr>
          <w:p w14:paraId="49019711">
            <w:pPr>
              <w:rPr>
                <w:rFonts w:ascii="Arial"/>
                <w:sz w:val="21"/>
              </w:rPr>
            </w:pPr>
          </w:p>
        </w:tc>
        <w:tc>
          <w:tcPr>
            <w:tcW w:w="1299" w:type="dxa"/>
            <w:vMerge w:val="continue"/>
            <w:tcBorders>
              <w:top w:val="nil"/>
              <w:bottom w:val="nil"/>
            </w:tcBorders>
            <w:vAlign w:val="top"/>
          </w:tcPr>
          <w:p w14:paraId="2BC419D4">
            <w:pPr>
              <w:rPr>
                <w:rFonts w:ascii="Arial"/>
                <w:sz w:val="21"/>
              </w:rPr>
            </w:pPr>
          </w:p>
        </w:tc>
        <w:tc>
          <w:tcPr>
            <w:tcW w:w="1559" w:type="dxa"/>
            <w:vAlign w:val="top"/>
          </w:tcPr>
          <w:p w14:paraId="4B1A844A">
            <w:pPr>
              <w:spacing w:line="275" w:lineRule="auto"/>
              <w:rPr>
                <w:rFonts w:ascii="Arial"/>
                <w:sz w:val="21"/>
              </w:rPr>
            </w:pPr>
          </w:p>
          <w:p w14:paraId="4CB55140">
            <w:pPr>
              <w:pStyle w:val="6"/>
              <w:spacing w:before="68" w:line="220" w:lineRule="auto"/>
              <w:ind w:left="66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汞</w:t>
            </w:r>
          </w:p>
        </w:tc>
        <w:tc>
          <w:tcPr>
            <w:tcW w:w="3868" w:type="dxa"/>
            <w:vAlign w:val="top"/>
          </w:tcPr>
          <w:p w14:paraId="4B87DC2A">
            <w:pPr>
              <w:pStyle w:val="6"/>
              <w:spacing w:before="64" w:line="219" w:lineRule="auto"/>
              <w:ind w:left="45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水质汞、砷、硒、铋和锑的测定</w:t>
            </w:r>
          </w:p>
          <w:p w14:paraId="29D1D7B4">
            <w:pPr>
              <w:pStyle w:val="6"/>
              <w:spacing w:before="40" w:line="219" w:lineRule="auto"/>
              <w:ind w:left="140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原子荧光法</w:t>
            </w:r>
          </w:p>
          <w:p w14:paraId="6629FB8D">
            <w:pPr>
              <w:pStyle w:val="6"/>
              <w:spacing w:before="49" w:line="198" w:lineRule="auto"/>
              <w:ind w:left="134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HJ</w:t>
            </w:r>
            <w:r>
              <w:rPr>
                <w:spacing w:val="15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694-2014</w:t>
            </w:r>
          </w:p>
        </w:tc>
        <w:tc>
          <w:tcPr>
            <w:tcW w:w="2358" w:type="dxa"/>
            <w:vAlign w:val="top"/>
          </w:tcPr>
          <w:p w14:paraId="424850CD">
            <w:pPr>
              <w:pStyle w:val="6"/>
              <w:spacing w:before="225" w:line="236" w:lineRule="auto"/>
              <w:ind w:left="7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AFS-8520</w:t>
            </w:r>
          </w:p>
          <w:p w14:paraId="63F8FE45">
            <w:pPr>
              <w:pStyle w:val="6"/>
              <w:spacing w:line="219" w:lineRule="auto"/>
              <w:ind w:left="435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原子荧光光度计</w:t>
            </w:r>
          </w:p>
        </w:tc>
        <w:tc>
          <w:tcPr>
            <w:tcW w:w="1439" w:type="dxa"/>
            <w:vAlign w:val="top"/>
          </w:tcPr>
          <w:p w14:paraId="0E6AE15E">
            <w:pPr>
              <w:spacing w:line="327" w:lineRule="auto"/>
              <w:rPr>
                <w:rFonts w:ascii="Arial"/>
                <w:sz w:val="21"/>
              </w:rPr>
            </w:pPr>
          </w:p>
          <w:p w14:paraId="0EB989AC">
            <w:pPr>
              <w:pStyle w:val="6"/>
              <w:spacing w:before="68" w:line="184" w:lineRule="auto"/>
              <w:ind w:left="18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YNZK-FX281</w:t>
            </w:r>
          </w:p>
        </w:tc>
        <w:tc>
          <w:tcPr>
            <w:tcW w:w="1079" w:type="dxa"/>
            <w:vAlign w:val="top"/>
          </w:tcPr>
          <w:p w14:paraId="5FE33717">
            <w:pPr>
              <w:spacing w:line="275" w:lineRule="auto"/>
              <w:rPr>
                <w:rFonts w:ascii="Arial"/>
                <w:sz w:val="21"/>
              </w:rPr>
            </w:pPr>
          </w:p>
          <w:p w14:paraId="6D7245BB">
            <w:pPr>
              <w:pStyle w:val="6"/>
              <w:spacing w:before="68" w:line="220" w:lineRule="auto"/>
              <w:ind w:left="32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刘晨</w:t>
            </w:r>
          </w:p>
        </w:tc>
        <w:tc>
          <w:tcPr>
            <w:tcW w:w="1204" w:type="dxa"/>
            <w:vAlign w:val="top"/>
          </w:tcPr>
          <w:p w14:paraId="3B664D27">
            <w:pPr>
              <w:spacing w:line="267" w:lineRule="auto"/>
              <w:rPr>
                <w:rFonts w:ascii="Arial"/>
                <w:sz w:val="21"/>
              </w:rPr>
            </w:pPr>
          </w:p>
          <w:p w14:paraId="52BFF14A">
            <w:pPr>
              <w:pStyle w:val="6"/>
              <w:spacing w:before="68" w:line="214" w:lineRule="auto"/>
              <w:ind w:left="17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0.04μgL</w:t>
            </w:r>
          </w:p>
        </w:tc>
      </w:tr>
      <w:tr w14:paraId="049F21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2" w:hRule="atLeast"/>
        </w:trPr>
        <w:tc>
          <w:tcPr>
            <w:tcW w:w="1474" w:type="dxa"/>
            <w:vMerge w:val="continue"/>
            <w:tcBorders>
              <w:top w:val="nil"/>
            </w:tcBorders>
            <w:vAlign w:val="top"/>
          </w:tcPr>
          <w:p w14:paraId="61519B8C">
            <w:pPr>
              <w:rPr>
                <w:rFonts w:ascii="Arial"/>
                <w:sz w:val="21"/>
              </w:rPr>
            </w:pPr>
          </w:p>
        </w:tc>
        <w:tc>
          <w:tcPr>
            <w:tcW w:w="1299" w:type="dxa"/>
            <w:vMerge w:val="continue"/>
            <w:tcBorders>
              <w:top w:val="nil"/>
            </w:tcBorders>
            <w:vAlign w:val="top"/>
          </w:tcPr>
          <w:p w14:paraId="45F7175F">
            <w:pPr>
              <w:rPr>
                <w:rFonts w:ascii="Arial"/>
                <w:sz w:val="21"/>
              </w:rPr>
            </w:pPr>
          </w:p>
        </w:tc>
        <w:tc>
          <w:tcPr>
            <w:tcW w:w="1559" w:type="dxa"/>
            <w:vAlign w:val="top"/>
          </w:tcPr>
          <w:p w14:paraId="67271B02">
            <w:pPr>
              <w:spacing w:line="284" w:lineRule="auto"/>
              <w:rPr>
                <w:rFonts w:ascii="Arial"/>
                <w:sz w:val="21"/>
              </w:rPr>
            </w:pPr>
          </w:p>
          <w:p w14:paraId="46C45000">
            <w:pPr>
              <w:pStyle w:val="6"/>
              <w:spacing w:before="68" w:line="218" w:lineRule="auto"/>
              <w:ind w:left="45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六价铬</w:t>
            </w:r>
          </w:p>
        </w:tc>
        <w:tc>
          <w:tcPr>
            <w:tcW w:w="3868" w:type="dxa"/>
            <w:vAlign w:val="top"/>
          </w:tcPr>
          <w:p w14:paraId="198BAEF5">
            <w:pPr>
              <w:pStyle w:val="6"/>
              <w:spacing w:before="64" w:line="218" w:lineRule="auto"/>
              <w:ind w:left="108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水质六价铬的测定</w:t>
            </w:r>
          </w:p>
          <w:p w14:paraId="77836231">
            <w:pPr>
              <w:pStyle w:val="6"/>
              <w:spacing w:before="62" w:line="219" w:lineRule="auto"/>
              <w:ind w:left="77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二苯碳酰二肼分光光度法</w:t>
            </w:r>
          </w:p>
          <w:p w14:paraId="125F760B">
            <w:pPr>
              <w:pStyle w:val="6"/>
              <w:spacing w:before="73" w:line="180" w:lineRule="auto"/>
              <w:ind w:left="140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GB</w:t>
            </w:r>
            <w:r>
              <w:rPr>
                <w:spacing w:val="20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7467-87</w:t>
            </w:r>
          </w:p>
        </w:tc>
        <w:tc>
          <w:tcPr>
            <w:tcW w:w="2358" w:type="dxa"/>
            <w:vAlign w:val="top"/>
          </w:tcPr>
          <w:p w14:paraId="3B92C7EC">
            <w:pPr>
              <w:pStyle w:val="6"/>
              <w:spacing w:before="217" w:line="220" w:lineRule="auto"/>
              <w:ind w:left="7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T6新世纪</w:t>
            </w:r>
          </w:p>
          <w:p w14:paraId="3AA0E9C0">
            <w:pPr>
              <w:pStyle w:val="6"/>
              <w:spacing w:before="59" w:line="219" w:lineRule="auto"/>
              <w:ind w:left="225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紫外可见分光光度计</w:t>
            </w:r>
          </w:p>
        </w:tc>
        <w:tc>
          <w:tcPr>
            <w:tcW w:w="1439" w:type="dxa"/>
            <w:vAlign w:val="top"/>
          </w:tcPr>
          <w:p w14:paraId="1B50FDA9">
            <w:pPr>
              <w:spacing w:line="419" w:lineRule="auto"/>
              <w:rPr>
                <w:rFonts w:ascii="Arial"/>
                <w:sz w:val="21"/>
              </w:rPr>
            </w:pPr>
          </w:p>
          <w:p w14:paraId="46495C14">
            <w:pPr>
              <w:pStyle w:val="6"/>
              <w:spacing w:before="68" w:line="183" w:lineRule="auto"/>
              <w:ind w:left="18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YNZK-FX088</w:t>
            </w:r>
          </w:p>
        </w:tc>
        <w:tc>
          <w:tcPr>
            <w:tcW w:w="1079" w:type="dxa"/>
            <w:vAlign w:val="top"/>
          </w:tcPr>
          <w:p w14:paraId="2F0B6AEE">
            <w:pPr>
              <w:spacing w:line="285" w:lineRule="auto"/>
              <w:rPr>
                <w:rFonts w:ascii="Arial"/>
                <w:sz w:val="21"/>
              </w:rPr>
            </w:pPr>
          </w:p>
          <w:p w14:paraId="26FA3EC3">
            <w:pPr>
              <w:pStyle w:val="6"/>
              <w:spacing w:before="68" w:line="219" w:lineRule="auto"/>
              <w:ind w:left="21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杨传健</w:t>
            </w:r>
          </w:p>
        </w:tc>
        <w:tc>
          <w:tcPr>
            <w:tcW w:w="1204" w:type="dxa"/>
            <w:vAlign w:val="top"/>
          </w:tcPr>
          <w:p w14:paraId="1DA58474">
            <w:pPr>
              <w:spacing w:line="279" w:lineRule="auto"/>
              <w:rPr>
                <w:rFonts w:ascii="Arial"/>
                <w:sz w:val="21"/>
              </w:rPr>
            </w:pPr>
          </w:p>
          <w:p w14:paraId="59B26951">
            <w:pPr>
              <w:pStyle w:val="6"/>
              <w:spacing w:before="68" w:line="214" w:lineRule="auto"/>
              <w:ind w:left="11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0.004mg/L</w:t>
            </w:r>
          </w:p>
        </w:tc>
      </w:tr>
    </w:tbl>
    <w:p w14:paraId="6D5047E7">
      <w:pPr>
        <w:rPr>
          <w:rFonts w:ascii="Arial"/>
          <w:sz w:val="21"/>
        </w:rPr>
      </w:pPr>
    </w:p>
    <w:p w14:paraId="21590DC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5FCE17B">
      <w:pPr>
        <w:spacing w:before="79" w:line="1320" w:lineRule="exact"/>
        <w:ind w:firstLine="254"/>
      </w:pPr>
      <w:r>
        <mc:AlternateContent>
          <mc:Choice Requires="wps">
            <w:drawing>
              <wp:anchor distT="0" distB="0" distL="0" distR="0" simplePos="0" relativeHeight="251679744" behindDoc="0" locked="0" layoutInCell="1" allowOverlap="1">
                <wp:simplePos x="0" y="0"/>
                <wp:positionH relativeFrom="column">
                  <wp:posOffset>14605</wp:posOffset>
                </wp:positionH>
                <wp:positionV relativeFrom="paragraph">
                  <wp:posOffset>1125220</wp:posOffset>
                </wp:positionV>
                <wp:extent cx="483235" cy="301625"/>
                <wp:effectExtent l="0" t="0" r="0" b="0"/>
                <wp:wrapNone/>
                <wp:docPr id="44" name="Text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14975" y="1125431"/>
                          <a:ext cx="483234" cy="30162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11218A">
                            <w:pPr>
                              <w:spacing w:before="83" w:line="221" w:lineRule="auto"/>
                              <w:jc w:val="right"/>
                              <w:rPr>
                                <w:rFonts w:ascii="宋体" w:hAnsi="宋体" w:eastAsia="宋体" w:cs="宋体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8"/>
                                <w:sz w:val="31"/>
                                <w:szCs w:val="31"/>
                              </w:rPr>
                              <w:t>瑞</w:t>
                            </w:r>
                            <w:r>
                              <w:rPr>
                                <w:rFonts w:ascii="宋体" w:hAnsi="宋体" w:eastAsia="宋体" w:cs="宋体"/>
                                <w:spacing w:val="-20"/>
                                <w:sz w:val="31"/>
                                <w:szCs w:val="3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18"/>
                                <w:sz w:val="31"/>
                                <w:szCs w:val="31"/>
                              </w:rPr>
                              <w:t>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4" o:spid="_x0000_s1026" o:spt="202" type="#_x0000_t202" style="position:absolute;left:0pt;margin-left:1.15pt;margin-top:88.6pt;height:23.75pt;width:38.05pt;rotation:5898240f;z-index:251679744;mso-width-relative:page;mso-height-relative:page;" filled="f" stroked="f" coordsize="21600,21600" o:gfxdata="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BSTq311gAAAAgBAAAPAAAAAAAA&#10;AAEAIAAAACIAAABkcnMvZG93bnJldi54bWxQSwECFAAUAAAACACHTuJAbNxr/k0CAACgBAAADgAA&#10;AAAAAAABACAAAAAlAQAAZHJzL2Uyb0RvYy54bWxQSwUGAAAAAAYABgBZAQAA5A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A11218A">
                      <w:pPr>
                        <w:spacing w:before="83" w:line="221" w:lineRule="auto"/>
                        <w:jc w:val="right"/>
                        <w:rPr>
                          <w:rFonts w:ascii="宋体" w:hAnsi="宋体" w:eastAsia="宋体" w:cs="宋体"/>
                          <w:sz w:val="31"/>
                          <w:szCs w:val="31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8"/>
                          <w:sz w:val="31"/>
                          <w:szCs w:val="31"/>
                        </w:rPr>
                        <w:t>瑞</w:t>
                      </w:r>
                      <w:r>
                        <w:rPr>
                          <w:rFonts w:ascii="宋体" w:hAnsi="宋体" w:eastAsia="宋体" w:cs="宋体"/>
                          <w:spacing w:val="-20"/>
                          <w:sz w:val="31"/>
                          <w:szCs w:val="31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8"/>
                          <w:sz w:val="31"/>
                          <w:szCs w:val="31"/>
                        </w:rPr>
                        <w:t>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26"/>
        </w:rPr>
        <w:drawing>
          <wp:inline distT="0" distB="0" distL="0" distR="0">
            <wp:extent cx="266065" cy="837565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66641" cy="83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0F0B18">
      <w:pPr>
        <w:spacing w:line="1320" w:lineRule="exact"/>
        <w:sectPr>
          <w:pgSz w:w="16830" w:h="11900"/>
          <w:pgMar w:top="399" w:right="474" w:bottom="400" w:left="373" w:header="0" w:footer="0" w:gutter="0"/>
          <w:cols w:equalWidth="0" w:num="2">
            <w:col w:w="15262" w:space="0"/>
            <w:col w:w="720"/>
          </w:cols>
        </w:sectPr>
      </w:pPr>
    </w:p>
    <w:p w14:paraId="690505EE">
      <w:pPr>
        <w:spacing w:line="263" w:lineRule="auto"/>
        <w:rPr>
          <w:rFonts w:ascii="Arial"/>
          <w:sz w:val="21"/>
        </w:rPr>
      </w:pPr>
      <w:r>
        <mc:AlternateContent>
          <mc:Choice Requires="wps">
            <w:drawing>
              <wp:anchor distT="0" distB="0" distL="0" distR="0" simplePos="0" relativeHeight="251680768" behindDoc="0" locked="0" layoutInCell="1" allowOverlap="1">
                <wp:simplePos x="0" y="0"/>
                <wp:positionH relativeFrom="column">
                  <wp:posOffset>-3406775</wp:posOffset>
                </wp:positionH>
                <wp:positionV relativeFrom="paragraph">
                  <wp:posOffset>3387725</wp:posOffset>
                </wp:positionV>
                <wp:extent cx="6931660" cy="142875"/>
                <wp:effectExtent l="0" t="0" r="0" b="0"/>
                <wp:wrapNone/>
                <wp:docPr id="48" name="Text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3406968" y="3387765"/>
                          <a:ext cx="6931659" cy="1428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9B098C">
                            <w:pPr>
                              <w:spacing w:before="20" w:line="184" w:lineRule="exact"/>
                              <w:ind w:left="20"/>
                              <w:rPr>
                                <w:rFonts w:ascii="宋体" w:hAnsi="宋体" w:eastAsia="宋体" w:cs="宋体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网址: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"https://www.broas.com.cn/"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https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://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www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broas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com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cn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/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fldChar w:fldCharType="end"/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1"/>
                                <w:sz w:val="13"/>
                                <w:szCs w:val="13"/>
                              </w:rPr>
                              <w:t xml:space="preserve">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3"/>
                                <w:szCs w:val="13"/>
                              </w:rPr>
                              <w:t xml:space="preserve">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客服邮箱：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ynzkcss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@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broas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com</w:t>
                            </w:r>
                            <w:r>
                              <w:rPr>
                                <w:rFonts w:ascii="宋体" w:hAnsi="宋体" w:eastAsia="宋体" w:cs="宋体"/>
                                <w:spacing w:val="21"/>
                                <w:w w:val="101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cn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3"/>
                                <w:szCs w:val="13"/>
                              </w:rPr>
                              <w:t xml:space="preserve">       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6"/>
                                <w:szCs w:val="16"/>
                                <w:em w:val="dot"/>
                              </w:rPr>
                              <w:t>咨询电话：0871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6"/>
                                <w:szCs w:val="16"/>
                                <w:em w:val="dot"/>
                              </w:rPr>
                              <w:t>63337494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48" o:spid="_x0000_s1026" o:spt="202" type="#_x0000_t202" style="position:absolute;left:0pt;margin-left:-268.25pt;margin-top:266.75pt;height:11.25pt;width:545.8pt;rotation:5898240f;z-index:251680768;mso-width-relative:page;mso-height-relative:page;" filled="f" stroked="f" coordsize="21600,21600" o:gfxdata="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3j8WI9gAAAAMAQAA&#10;DwAAAAAAAAABACAAAAAiAAAAZHJzL2Rvd25yZXYueG1sUEsBAhQAFAAAAAgAh07iQLZmZwFSAgAA&#10;pAQAAA4AAAAAAAAAAQAgAAAAJw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69B098C">
                      <w:pPr>
                        <w:spacing w:before="20" w:line="184" w:lineRule="exact"/>
                        <w:ind w:left="20"/>
                        <w:rPr>
                          <w:rFonts w:ascii="宋体" w:hAnsi="宋体" w:eastAsia="宋体" w:cs="宋体"/>
                          <w:sz w:val="16"/>
                          <w:szCs w:val="16"/>
                        </w:rPr>
                      </w:pPr>
                      <w:r>
                        <w:rPr>
                          <w:rFonts w:ascii="宋体" w:hAnsi="宋体" w:eastAsia="宋体" w:cs="宋体"/>
                          <w:spacing w:val="4"/>
                          <w:position w:val="1"/>
                          <w:sz w:val="13"/>
                          <w:szCs w:val="13"/>
                          <w:em w:val="dot"/>
                        </w:rPr>
                        <w:t>网址:</w:t>
                      </w:r>
                      <w:r>
                        <w:fldChar w:fldCharType="begin"/>
                      </w:r>
                      <w:r>
                        <w:instrText xml:space="preserve"> HYPERLINK "https://www.broas.com.cn/" </w:instrText>
                      </w:r>
                      <w:r>
                        <w:fldChar w:fldCharType="separate"/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https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1"/>
                          <w:sz w:val="13"/>
                          <w:szCs w:val="13"/>
                          <w:em w:val="dot"/>
                        </w:rPr>
                        <w:t>://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www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1"/>
                          <w:sz w:val="13"/>
                          <w:szCs w:val="13"/>
                          <w:em w:val="dot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broas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1"/>
                          <w:sz w:val="13"/>
                          <w:szCs w:val="13"/>
                          <w:em w:val="dot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com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1"/>
                          <w:sz w:val="13"/>
                          <w:szCs w:val="13"/>
                          <w:em w:val="dot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cn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1"/>
                          <w:sz w:val="13"/>
                          <w:szCs w:val="13"/>
                          <w:em w:val="dot"/>
                        </w:rPr>
                        <w:t>/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1"/>
                          <w:sz w:val="13"/>
                          <w:szCs w:val="13"/>
                          <w:em w:val="dot"/>
                        </w:rPr>
                        <w:fldChar w:fldCharType="end"/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1"/>
                          <w:sz w:val="13"/>
                          <w:szCs w:val="13"/>
                        </w:rPr>
                        <w:t xml:space="preserve">                    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3"/>
                          <w:szCs w:val="13"/>
                        </w:rPr>
                        <w:t xml:space="preserve">               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3"/>
                          <w:szCs w:val="13"/>
                          <w:em w:val="dot"/>
                        </w:rPr>
                        <w:t>客服邮箱：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ynzkcss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3"/>
                          <w:szCs w:val="13"/>
                          <w:em w:val="dot"/>
                        </w:rPr>
                        <w:t>@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broas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com</w:t>
                      </w:r>
                      <w:r>
                        <w:rPr>
                          <w:rFonts w:ascii="宋体" w:hAnsi="宋体" w:eastAsia="宋体" w:cs="宋体"/>
                          <w:spacing w:val="21"/>
                          <w:w w:val="101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cn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3"/>
                          <w:szCs w:val="13"/>
                        </w:rPr>
                        <w:t xml:space="preserve">                                      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6"/>
                          <w:szCs w:val="16"/>
                          <w:em w:val="dot"/>
                        </w:rPr>
                        <w:t>咨询电话：0871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6"/>
                          <w:szCs w:val="16"/>
                          <w:em w:val="dot"/>
                        </w:rPr>
                        <w:t>63337494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682816" behindDoc="0" locked="0" layoutInCell="0" allowOverlap="1">
            <wp:simplePos x="0" y="0"/>
            <wp:positionH relativeFrom="page">
              <wp:posOffset>374650</wp:posOffset>
            </wp:positionH>
            <wp:positionV relativeFrom="page">
              <wp:posOffset>304800</wp:posOffset>
            </wp:positionV>
            <wp:extent cx="12700" cy="6915150"/>
            <wp:effectExtent l="0" t="0" r="0" b="0"/>
            <wp:wrapNone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611" cy="691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D8BD66">
      <w:pPr>
        <w:spacing w:line="263" w:lineRule="auto"/>
        <w:rPr>
          <w:rFonts w:ascii="Arial"/>
          <w:sz w:val="21"/>
        </w:rPr>
      </w:pPr>
    </w:p>
    <w:p w14:paraId="24C03D66">
      <w:pPr>
        <w:spacing w:before="56" w:line="229" w:lineRule="auto"/>
        <w:ind w:left="1072"/>
        <w:rPr>
          <w:rFonts w:ascii="仿宋" w:hAnsi="仿宋" w:eastAsia="仿宋" w:cs="仿宋"/>
          <w:sz w:val="17"/>
          <w:szCs w:val="17"/>
        </w:rPr>
      </w:pPr>
      <w:r>
        <w:rPr>
          <w:rFonts w:ascii="宋体" w:hAnsi="宋体" w:eastAsia="宋体" w:cs="宋体"/>
          <w:spacing w:val="-3"/>
          <w:sz w:val="17"/>
          <w:szCs w:val="17"/>
        </w:rPr>
        <w:t>报告编号：</w:t>
      </w:r>
      <w:r>
        <w:rPr>
          <w:rFonts w:ascii="Times New Roman" w:hAnsi="Times New Roman" w:eastAsia="Times New Roman" w:cs="Times New Roman"/>
          <w:spacing w:val="-3"/>
          <w:sz w:val="17"/>
          <w:szCs w:val="17"/>
        </w:rPr>
        <w:t>YNZKBG20251022023</w:t>
      </w:r>
      <w:r>
        <w:rPr>
          <w:rFonts w:ascii="Times New Roman" w:hAnsi="Times New Roman" w:eastAsia="Times New Roman" w:cs="Times New Roman"/>
          <w:spacing w:val="1"/>
          <w:sz w:val="17"/>
          <w:szCs w:val="17"/>
        </w:rPr>
        <w:t xml:space="preserve">                                        </w:t>
      </w:r>
      <w:r>
        <w:rPr>
          <w:rFonts w:ascii="Times New Roman" w:hAnsi="Times New Roman" w:eastAsia="Times New Roman" w:cs="Times New Roman"/>
          <w:sz w:val="17"/>
          <w:szCs w:val="17"/>
        </w:rPr>
        <w:t xml:space="preserve">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仿宋" w:hAnsi="仿宋" w:eastAsia="仿宋" w:cs="仿宋"/>
          <w:spacing w:val="-3"/>
          <w:position w:val="1"/>
          <w:sz w:val="17"/>
          <w:szCs w:val="17"/>
        </w:rPr>
        <w:t>第</w:t>
      </w:r>
      <w:r>
        <w:rPr>
          <w:rFonts w:ascii="仿宋" w:hAnsi="仿宋" w:eastAsia="仿宋" w:cs="仿宋"/>
          <w:spacing w:val="-30"/>
          <w:position w:val="1"/>
          <w:sz w:val="17"/>
          <w:szCs w:val="17"/>
        </w:rPr>
        <w:t xml:space="preserve"> </w:t>
      </w:r>
      <w:r>
        <w:rPr>
          <w:rFonts w:ascii="仿宋" w:hAnsi="仿宋" w:eastAsia="仿宋" w:cs="仿宋"/>
          <w:spacing w:val="-3"/>
          <w:position w:val="1"/>
          <w:sz w:val="17"/>
          <w:szCs w:val="17"/>
        </w:rPr>
        <w:t>4</w:t>
      </w:r>
      <w:r>
        <w:rPr>
          <w:rFonts w:ascii="仿宋" w:hAnsi="仿宋" w:eastAsia="仿宋" w:cs="仿宋"/>
          <w:spacing w:val="-17"/>
          <w:position w:val="1"/>
          <w:sz w:val="17"/>
          <w:szCs w:val="17"/>
        </w:rPr>
        <w:t xml:space="preserve"> </w:t>
      </w:r>
      <w:r>
        <w:rPr>
          <w:rFonts w:ascii="仿宋" w:hAnsi="仿宋" w:eastAsia="仿宋" w:cs="仿宋"/>
          <w:spacing w:val="-3"/>
          <w:position w:val="1"/>
          <w:sz w:val="17"/>
          <w:szCs w:val="17"/>
        </w:rPr>
        <w:t>页</w:t>
      </w:r>
      <w:r>
        <w:rPr>
          <w:rFonts w:ascii="仿宋" w:hAnsi="仿宋" w:eastAsia="仿宋" w:cs="仿宋"/>
          <w:spacing w:val="-20"/>
          <w:position w:val="1"/>
          <w:sz w:val="17"/>
          <w:szCs w:val="17"/>
        </w:rPr>
        <w:t xml:space="preserve"> </w:t>
      </w:r>
      <w:r>
        <w:rPr>
          <w:rFonts w:ascii="仿宋" w:hAnsi="仿宋" w:eastAsia="仿宋" w:cs="仿宋"/>
          <w:spacing w:val="-3"/>
          <w:position w:val="1"/>
          <w:sz w:val="17"/>
          <w:szCs w:val="17"/>
        </w:rPr>
        <w:t>共</w:t>
      </w:r>
      <w:r>
        <w:rPr>
          <w:rFonts w:ascii="仿宋" w:hAnsi="仿宋" w:eastAsia="仿宋" w:cs="仿宋"/>
          <w:spacing w:val="-28"/>
          <w:position w:val="1"/>
          <w:sz w:val="17"/>
          <w:szCs w:val="17"/>
        </w:rPr>
        <w:t xml:space="preserve"> </w:t>
      </w:r>
      <w:r>
        <w:rPr>
          <w:rFonts w:ascii="仿宋" w:hAnsi="仿宋" w:eastAsia="仿宋" w:cs="仿宋"/>
          <w:spacing w:val="-4"/>
          <w:position w:val="1"/>
          <w:sz w:val="17"/>
          <w:szCs w:val="17"/>
        </w:rPr>
        <w:t>3</w:t>
      </w:r>
      <w:r>
        <w:rPr>
          <w:rFonts w:ascii="仿宋" w:hAnsi="仿宋" w:eastAsia="仿宋" w:cs="仿宋"/>
          <w:spacing w:val="-29"/>
          <w:position w:val="1"/>
          <w:sz w:val="17"/>
          <w:szCs w:val="17"/>
        </w:rPr>
        <w:t xml:space="preserve"> </w:t>
      </w:r>
      <w:r>
        <w:rPr>
          <w:rFonts w:ascii="仿宋" w:hAnsi="仿宋" w:eastAsia="仿宋" w:cs="仿宋"/>
          <w:spacing w:val="-4"/>
          <w:position w:val="1"/>
          <w:sz w:val="17"/>
          <w:szCs w:val="17"/>
        </w:rPr>
        <w:t>0</w:t>
      </w:r>
      <w:r>
        <w:rPr>
          <w:rFonts w:ascii="仿宋" w:hAnsi="仿宋" w:eastAsia="仿宋" w:cs="仿宋"/>
          <w:spacing w:val="-17"/>
          <w:position w:val="1"/>
          <w:sz w:val="17"/>
          <w:szCs w:val="17"/>
        </w:rPr>
        <w:t xml:space="preserve"> </w:t>
      </w:r>
      <w:r>
        <w:rPr>
          <w:rFonts w:ascii="仿宋" w:hAnsi="仿宋" w:eastAsia="仿宋" w:cs="仿宋"/>
          <w:spacing w:val="-4"/>
          <w:position w:val="1"/>
          <w:sz w:val="17"/>
          <w:szCs w:val="17"/>
        </w:rPr>
        <w:t>页</w:t>
      </w:r>
    </w:p>
    <w:p w14:paraId="5A3FD654">
      <w:pPr>
        <w:spacing w:before="18" w:line="204" w:lineRule="auto"/>
        <w:ind w:left="1052"/>
        <w:rPr>
          <w:rFonts w:ascii="Times New Roman" w:hAnsi="Times New Roman" w:eastAsia="Times New Roman" w:cs="Times New Roman"/>
          <w:sz w:val="17"/>
          <w:szCs w:val="17"/>
        </w:rPr>
      </w:pPr>
      <w:r>
        <w:drawing>
          <wp:anchor distT="0" distB="0" distL="0" distR="0" simplePos="0" relativeHeight="251683840" behindDoc="0" locked="0" layoutInCell="1" allowOverlap="1">
            <wp:simplePos x="0" y="0"/>
            <wp:positionH relativeFrom="column">
              <wp:posOffset>666115</wp:posOffset>
            </wp:positionH>
            <wp:positionV relativeFrom="paragraph">
              <wp:posOffset>104775</wp:posOffset>
            </wp:positionV>
            <wp:extent cx="8974455" cy="24765"/>
            <wp:effectExtent l="0" t="0" r="0" b="0"/>
            <wp:wrapNone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8974363" cy="24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17"/>
          <w:szCs w:val="17"/>
        </w:rPr>
        <w:t>ReportNo</w:t>
      </w:r>
      <w:r>
        <w:rPr>
          <w:rFonts w:ascii="Times New Roman" w:hAnsi="Times New Roman" w:eastAsia="Times New Roman" w:cs="Times New Roman"/>
          <w:spacing w:val="1"/>
          <w:sz w:val="17"/>
          <w:szCs w:val="17"/>
        </w:rPr>
        <w:t xml:space="preserve">                                                                                                                                           </w:t>
      </w:r>
      <w:r>
        <w:rPr>
          <w:rFonts w:ascii="Times New Roman" w:hAnsi="Times New Roman" w:eastAsia="Times New Roman" w:cs="Times New Roman"/>
          <w:sz w:val="17"/>
          <w:szCs w:val="17"/>
        </w:rPr>
        <w:t xml:space="preserve">                                                                                                                                                          </w:t>
      </w:r>
      <w:r>
        <w:rPr>
          <w:rFonts w:ascii="Times New Roman" w:hAnsi="Times New Roman" w:eastAsia="Times New Roman" w:cs="Times New Roman"/>
          <w:position w:val="2"/>
          <w:sz w:val="17"/>
          <w:szCs w:val="17"/>
        </w:rPr>
        <w:t>page     of</w:t>
      </w:r>
    </w:p>
    <w:p w14:paraId="51C58512">
      <w:pPr>
        <w:spacing w:before="190" w:line="182" w:lineRule="auto"/>
        <w:ind w:left="14622"/>
        <w:rPr>
          <w:rFonts w:ascii="宋体" w:hAnsi="宋体" w:eastAsia="宋体" w:cs="宋体"/>
          <w:sz w:val="22"/>
          <w:szCs w:val="22"/>
        </w:rPr>
      </w:pPr>
      <w:r>
        <mc:AlternateContent>
          <mc:Choice Requires="wps">
            <w:drawing>
              <wp:anchor distT="0" distB="0" distL="0" distR="0" simplePos="0" relativeHeight="251681792" behindDoc="0" locked="0" layoutInCell="1" allowOverlap="1">
                <wp:simplePos x="0" y="0"/>
                <wp:positionH relativeFrom="column">
                  <wp:posOffset>9642475</wp:posOffset>
                </wp:positionH>
                <wp:positionV relativeFrom="paragraph">
                  <wp:posOffset>316865</wp:posOffset>
                </wp:positionV>
                <wp:extent cx="628015" cy="271780"/>
                <wp:effectExtent l="0" t="0" r="0" b="0"/>
                <wp:wrapNone/>
                <wp:docPr id="54" name="Text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9642942" y="317466"/>
                          <a:ext cx="628015" cy="27177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A6D069">
                            <w:pPr>
                              <w:spacing w:before="74" w:line="220" w:lineRule="auto"/>
                              <w:ind w:left="20"/>
                              <w:rPr>
                                <w:rFonts w:ascii="宋体" w:hAnsi="宋体" w:eastAsia="宋体" w:cs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36"/>
                                <w:sz w:val="28"/>
                                <w:szCs w:val="28"/>
                              </w:rPr>
                              <w:t>博瑞思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4" o:spid="_x0000_s1026" o:spt="202" type="#_x0000_t202" style="position:absolute;left:0pt;margin-left:759.25pt;margin-top:24.95pt;height:21.4pt;width:49.45pt;rotation:5898240f;z-index:251681792;mso-width-relative:page;mso-height-relative:page;" filled="f" stroked="f" coordsize="21600,21600" o:gfxdata="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210Lq9kAAAALAQAA&#10;DwAAAAAAAAABACAAAAAiAAAAZHJzL2Rvd25yZXYueG1sUEsBAhQAFAAAAAgAh07iQFz/EO9RAgAA&#10;oQ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0A6D069">
                      <w:pPr>
                        <w:spacing w:before="74" w:line="220" w:lineRule="auto"/>
                        <w:ind w:left="20"/>
                        <w:rPr>
                          <w:rFonts w:ascii="宋体" w:hAnsi="宋体" w:eastAsia="宋体" w:cs="宋体"/>
                          <w:sz w:val="28"/>
                          <w:szCs w:val="28"/>
                        </w:rPr>
                      </w:pPr>
                      <w:r>
                        <w:rPr>
                          <w:rFonts w:ascii="宋体" w:hAnsi="宋体" w:eastAsia="宋体" w:cs="宋体"/>
                          <w:spacing w:val="36"/>
                          <w:sz w:val="28"/>
                          <w:szCs w:val="28"/>
                        </w:rPr>
                        <w:t>博瑞思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pacing w:val="-1"/>
          <w:sz w:val="22"/>
          <w:szCs w:val="22"/>
        </w:rPr>
        <w:t>NO.3</w:t>
      </w:r>
    </w:p>
    <w:tbl>
      <w:tblPr>
        <w:tblStyle w:val="5"/>
        <w:tblW w:w="14290" w:type="dxa"/>
        <w:tblInd w:w="99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64"/>
        <w:gridCol w:w="1299"/>
        <w:gridCol w:w="1549"/>
        <w:gridCol w:w="4057"/>
        <w:gridCol w:w="2089"/>
        <w:gridCol w:w="1489"/>
        <w:gridCol w:w="1119"/>
        <w:gridCol w:w="1224"/>
      </w:tblGrid>
      <w:tr w14:paraId="38B4AF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3" w:hRule="atLeast"/>
        </w:trPr>
        <w:tc>
          <w:tcPr>
            <w:tcW w:w="1464" w:type="dxa"/>
            <w:vAlign w:val="top"/>
          </w:tcPr>
          <w:p w14:paraId="6F5317D5">
            <w:pPr>
              <w:spacing w:line="267" w:lineRule="auto"/>
              <w:rPr>
                <w:rFonts w:ascii="Arial"/>
                <w:sz w:val="21"/>
              </w:rPr>
            </w:pPr>
          </w:p>
          <w:p w14:paraId="1DF2344A">
            <w:pPr>
              <w:pStyle w:val="6"/>
              <w:spacing w:before="69" w:line="219" w:lineRule="auto"/>
              <w:ind w:left="97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生产工单编号</w:t>
            </w:r>
          </w:p>
        </w:tc>
        <w:tc>
          <w:tcPr>
            <w:tcW w:w="1299" w:type="dxa"/>
            <w:vAlign w:val="top"/>
          </w:tcPr>
          <w:p w14:paraId="73CEC468">
            <w:pPr>
              <w:spacing w:line="267" w:lineRule="auto"/>
              <w:rPr>
                <w:rFonts w:ascii="Arial"/>
                <w:sz w:val="21"/>
              </w:rPr>
            </w:pPr>
          </w:p>
          <w:p w14:paraId="258A7976">
            <w:pPr>
              <w:pStyle w:val="6"/>
              <w:spacing w:before="69" w:line="219" w:lineRule="auto"/>
              <w:ind w:left="223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样品类别</w:t>
            </w:r>
          </w:p>
        </w:tc>
        <w:tc>
          <w:tcPr>
            <w:tcW w:w="1549" w:type="dxa"/>
            <w:vAlign w:val="top"/>
          </w:tcPr>
          <w:p w14:paraId="4C4153D0">
            <w:pPr>
              <w:spacing w:line="267" w:lineRule="auto"/>
              <w:rPr>
                <w:rFonts w:ascii="Arial"/>
                <w:sz w:val="21"/>
              </w:rPr>
            </w:pPr>
          </w:p>
          <w:p w14:paraId="5429414A">
            <w:pPr>
              <w:pStyle w:val="6"/>
              <w:spacing w:before="69" w:line="219" w:lineRule="auto"/>
              <w:ind w:left="345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检测项目</w:t>
            </w:r>
          </w:p>
        </w:tc>
        <w:tc>
          <w:tcPr>
            <w:tcW w:w="4057" w:type="dxa"/>
            <w:vAlign w:val="top"/>
          </w:tcPr>
          <w:p w14:paraId="623D4BC3">
            <w:pPr>
              <w:spacing w:line="267" w:lineRule="auto"/>
              <w:rPr>
                <w:rFonts w:ascii="Arial"/>
                <w:sz w:val="21"/>
              </w:rPr>
            </w:pPr>
          </w:p>
          <w:p w14:paraId="74ACA5A2">
            <w:pPr>
              <w:pStyle w:val="6"/>
              <w:spacing w:before="69" w:line="219" w:lineRule="auto"/>
              <w:ind w:left="1605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检测方法</w:t>
            </w:r>
          </w:p>
        </w:tc>
        <w:tc>
          <w:tcPr>
            <w:tcW w:w="2089" w:type="dxa"/>
            <w:vAlign w:val="top"/>
          </w:tcPr>
          <w:p w14:paraId="5ED485A5">
            <w:pPr>
              <w:spacing w:line="267" w:lineRule="auto"/>
              <w:rPr>
                <w:rFonts w:ascii="Arial"/>
                <w:sz w:val="21"/>
              </w:rPr>
            </w:pPr>
          </w:p>
          <w:p w14:paraId="2532DC21">
            <w:pPr>
              <w:pStyle w:val="6"/>
              <w:spacing w:before="69" w:line="219" w:lineRule="auto"/>
              <w:ind w:left="308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检测和分析设备</w:t>
            </w:r>
          </w:p>
        </w:tc>
        <w:tc>
          <w:tcPr>
            <w:tcW w:w="1489" w:type="dxa"/>
            <w:vAlign w:val="top"/>
          </w:tcPr>
          <w:p w14:paraId="66A64C12">
            <w:pPr>
              <w:spacing w:line="267" w:lineRule="auto"/>
              <w:rPr>
                <w:rFonts w:ascii="Arial"/>
                <w:sz w:val="21"/>
              </w:rPr>
            </w:pPr>
          </w:p>
          <w:p w14:paraId="65FAB4B9">
            <w:pPr>
              <w:pStyle w:val="6"/>
              <w:spacing w:before="69" w:line="219" w:lineRule="auto"/>
              <w:ind w:left="319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仪器编号</w:t>
            </w:r>
          </w:p>
        </w:tc>
        <w:tc>
          <w:tcPr>
            <w:tcW w:w="1119" w:type="dxa"/>
            <w:vAlign w:val="top"/>
          </w:tcPr>
          <w:p w14:paraId="275FD398">
            <w:pPr>
              <w:spacing w:line="268" w:lineRule="auto"/>
              <w:rPr>
                <w:rFonts w:ascii="Arial"/>
                <w:sz w:val="21"/>
              </w:rPr>
            </w:pPr>
          </w:p>
          <w:p w14:paraId="6CA9F935">
            <w:pPr>
              <w:pStyle w:val="6"/>
              <w:spacing w:before="68" w:line="220" w:lineRule="auto"/>
              <w:ind w:left="141"/>
              <w:rPr>
                <w:sz w:val="21"/>
                <w:szCs w:val="21"/>
              </w:rPr>
            </w:pPr>
            <w:r>
              <w:rPr>
                <w:b/>
                <w:bCs/>
                <w:spacing w:val="3"/>
                <w:sz w:val="21"/>
                <w:szCs w:val="21"/>
              </w:rPr>
              <w:t>分析人员</w:t>
            </w:r>
          </w:p>
        </w:tc>
        <w:tc>
          <w:tcPr>
            <w:tcW w:w="1224" w:type="dxa"/>
            <w:vAlign w:val="top"/>
          </w:tcPr>
          <w:p w14:paraId="226CE0C7">
            <w:pPr>
              <w:pStyle w:val="6"/>
              <w:spacing w:before="27" w:line="219" w:lineRule="auto"/>
              <w:ind w:left="131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检出限/最</w:t>
            </w:r>
          </w:p>
          <w:p w14:paraId="65BA1002">
            <w:pPr>
              <w:pStyle w:val="6"/>
              <w:spacing w:before="60" w:line="219" w:lineRule="auto"/>
              <w:ind w:left="81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低检测质量</w:t>
            </w:r>
          </w:p>
          <w:p w14:paraId="54D77581">
            <w:pPr>
              <w:pStyle w:val="6"/>
              <w:spacing w:before="51" w:line="215" w:lineRule="auto"/>
              <w:ind w:left="401"/>
              <w:rPr>
                <w:sz w:val="21"/>
                <w:szCs w:val="21"/>
              </w:rPr>
            </w:pPr>
            <w:r>
              <w:rPr>
                <w:b/>
                <w:bCs/>
                <w:spacing w:val="-5"/>
                <w:sz w:val="21"/>
                <w:szCs w:val="21"/>
              </w:rPr>
              <w:t>浓度</w:t>
            </w:r>
          </w:p>
        </w:tc>
      </w:tr>
      <w:tr w14:paraId="004115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8" w:hRule="atLeast"/>
        </w:trPr>
        <w:tc>
          <w:tcPr>
            <w:tcW w:w="1464" w:type="dxa"/>
            <w:vMerge w:val="restart"/>
            <w:tcBorders>
              <w:bottom w:val="nil"/>
            </w:tcBorders>
            <w:vAlign w:val="top"/>
          </w:tcPr>
          <w:p w14:paraId="1A6E1CCB">
            <w:pPr>
              <w:spacing w:line="255" w:lineRule="auto"/>
              <w:rPr>
                <w:rFonts w:ascii="Arial"/>
                <w:sz w:val="21"/>
              </w:rPr>
            </w:pPr>
          </w:p>
          <w:p w14:paraId="76E64AC6">
            <w:pPr>
              <w:spacing w:line="255" w:lineRule="auto"/>
              <w:rPr>
                <w:rFonts w:ascii="Arial"/>
                <w:sz w:val="21"/>
              </w:rPr>
            </w:pPr>
          </w:p>
          <w:p w14:paraId="38B201BF">
            <w:pPr>
              <w:spacing w:line="255" w:lineRule="auto"/>
              <w:rPr>
                <w:rFonts w:ascii="Arial"/>
                <w:sz w:val="21"/>
              </w:rPr>
            </w:pPr>
          </w:p>
          <w:p w14:paraId="6F475620">
            <w:pPr>
              <w:spacing w:line="255" w:lineRule="auto"/>
              <w:rPr>
                <w:rFonts w:ascii="Arial"/>
                <w:sz w:val="21"/>
              </w:rPr>
            </w:pPr>
          </w:p>
          <w:p w14:paraId="377C2BDC">
            <w:pPr>
              <w:spacing w:line="255" w:lineRule="auto"/>
              <w:rPr>
                <w:rFonts w:ascii="Arial"/>
                <w:sz w:val="21"/>
              </w:rPr>
            </w:pPr>
          </w:p>
          <w:p w14:paraId="6FFD7360">
            <w:pPr>
              <w:spacing w:line="256" w:lineRule="auto"/>
              <w:rPr>
                <w:rFonts w:ascii="Arial"/>
                <w:sz w:val="21"/>
              </w:rPr>
            </w:pPr>
          </w:p>
          <w:p w14:paraId="5414D19E">
            <w:pPr>
              <w:spacing w:line="256" w:lineRule="auto"/>
              <w:rPr>
                <w:rFonts w:ascii="Arial"/>
                <w:sz w:val="21"/>
              </w:rPr>
            </w:pPr>
          </w:p>
          <w:p w14:paraId="52707B7A">
            <w:pPr>
              <w:spacing w:line="256" w:lineRule="auto"/>
              <w:rPr>
                <w:rFonts w:ascii="Arial"/>
                <w:sz w:val="21"/>
              </w:rPr>
            </w:pPr>
          </w:p>
          <w:p w14:paraId="29E2C068">
            <w:pPr>
              <w:spacing w:line="256" w:lineRule="auto"/>
              <w:rPr>
                <w:rFonts w:ascii="Arial"/>
                <w:sz w:val="21"/>
              </w:rPr>
            </w:pPr>
          </w:p>
          <w:p w14:paraId="1C89E30F">
            <w:pPr>
              <w:spacing w:line="256" w:lineRule="auto"/>
              <w:rPr>
                <w:rFonts w:ascii="Arial"/>
                <w:sz w:val="21"/>
              </w:rPr>
            </w:pPr>
          </w:p>
          <w:p w14:paraId="600218AB">
            <w:pPr>
              <w:spacing w:line="256" w:lineRule="auto"/>
              <w:rPr>
                <w:rFonts w:ascii="Arial"/>
                <w:sz w:val="21"/>
              </w:rPr>
            </w:pPr>
          </w:p>
          <w:p w14:paraId="50A144C9">
            <w:pPr>
              <w:spacing w:line="256" w:lineRule="auto"/>
              <w:rPr>
                <w:rFonts w:ascii="Arial"/>
                <w:sz w:val="21"/>
              </w:rPr>
            </w:pPr>
          </w:p>
          <w:p w14:paraId="0D5A522F">
            <w:pPr>
              <w:spacing w:line="256" w:lineRule="auto"/>
              <w:rPr>
                <w:rFonts w:ascii="Arial"/>
                <w:sz w:val="21"/>
              </w:rPr>
            </w:pPr>
          </w:p>
          <w:p w14:paraId="36CCA4E2">
            <w:pPr>
              <w:pStyle w:val="6"/>
              <w:spacing w:before="68" w:line="183" w:lineRule="auto"/>
              <w:ind w:left="40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YNZKSC</w:t>
            </w:r>
          </w:p>
          <w:p w14:paraId="647FD8D5">
            <w:pPr>
              <w:pStyle w:val="6"/>
              <w:spacing w:before="78"/>
              <w:ind w:left="14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20251009040</w:t>
            </w:r>
          </w:p>
        </w:tc>
        <w:tc>
          <w:tcPr>
            <w:tcW w:w="1299" w:type="dxa"/>
            <w:vMerge w:val="restart"/>
            <w:tcBorders>
              <w:bottom w:val="nil"/>
            </w:tcBorders>
            <w:vAlign w:val="top"/>
          </w:tcPr>
          <w:p w14:paraId="5D1F07EB">
            <w:pPr>
              <w:spacing w:line="242" w:lineRule="auto"/>
              <w:rPr>
                <w:rFonts w:ascii="Arial"/>
                <w:sz w:val="21"/>
              </w:rPr>
            </w:pPr>
          </w:p>
          <w:p w14:paraId="2133107B">
            <w:pPr>
              <w:spacing w:line="242" w:lineRule="auto"/>
              <w:rPr>
                <w:rFonts w:ascii="Arial"/>
                <w:sz w:val="21"/>
              </w:rPr>
            </w:pPr>
          </w:p>
          <w:p w14:paraId="69D12B53">
            <w:pPr>
              <w:spacing w:line="242" w:lineRule="auto"/>
              <w:rPr>
                <w:rFonts w:ascii="Arial"/>
                <w:sz w:val="21"/>
              </w:rPr>
            </w:pPr>
          </w:p>
          <w:p w14:paraId="3D362898">
            <w:pPr>
              <w:spacing w:line="242" w:lineRule="auto"/>
              <w:rPr>
                <w:rFonts w:ascii="Arial"/>
                <w:sz w:val="21"/>
              </w:rPr>
            </w:pPr>
          </w:p>
          <w:p w14:paraId="6EA1831A">
            <w:pPr>
              <w:spacing w:line="242" w:lineRule="auto"/>
              <w:rPr>
                <w:rFonts w:ascii="Arial"/>
                <w:sz w:val="21"/>
              </w:rPr>
            </w:pPr>
          </w:p>
          <w:p w14:paraId="2B4DF61A">
            <w:pPr>
              <w:spacing w:line="242" w:lineRule="auto"/>
              <w:rPr>
                <w:rFonts w:ascii="Arial"/>
                <w:sz w:val="21"/>
              </w:rPr>
            </w:pPr>
          </w:p>
          <w:p w14:paraId="40F8FD47">
            <w:pPr>
              <w:spacing w:line="242" w:lineRule="auto"/>
              <w:rPr>
                <w:rFonts w:ascii="Arial"/>
                <w:sz w:val="21"/>
              </w:rPr>
            </w:pPr>
          </w:p>
          <w:p w14:paraId="24D5D24C">
            <w:pPr>
              <w:spacing w:line="242" w:lineRule="auto"/>
              <w:rPr>
                <w:rFonts w:ascii="Arial"/>
                <w:sz w:val="21"/>
              </w:rPr>
            </w:pPr>
          </w:p>
          <w:p w14:paraId="522291C3">
            <w:pPr>
              <w:spacing w:line="242" w:lineRule="auto"/>
              <w:rPr>
                <w:rFonts w:ascii="Arial"/>
                <w:sz w:val="21"/>
              </w:rPr>
            </w:pPr>
          </w:p>
          <w:p w14:paraId="636C9C50">
            <w:pPr>
              <w:spacing w:line="242" w:lineRule="auto"/>
              <w:rPr>
                <w:rFonts w:ascii="Arial"/>
                <w:sz w:val="21"/>
              </w:rPr>
            </w:pPr>
          </w:p>
          <w:p w14:paraId="1E93C282">
            <w:pPr>
              <w:spacing w:line="242" w:lineRule="auto"/>
              <w:rPr>
                <w:rFonts w:ascii="Arial"/>
                <w:sz w:val="21"/>
              </w:rPr>
            </w:pPr>
          </w:p>
          <w:p w14:paraId="7BB27257">
            <w:pPr>
              <w:spacing w:line="242" w:lineRule="auto"/>
              <w:rPr>
                <w:rFonts w:ascii="Arial"/>
                <w:sz w:val="21"/>
              </w:rPr>
            </w:pPr>
          </w:p>
          <w:p w14:paraId="5BA7C9BB">
            <w:pPr>
              <w:spacing w:line="242" w:lineRule="auto"/>
              <w:rPr>
                <w:rFonts w:ascii="Arial"/>
                <w:sz w:val="21"/>
              </w:rPr>
            </w:pPr>
          </w:p>
          <w:p w14:paraId="2EDAC50E">
            <w:pPr>
              <w:spacing w:line="242" w:lineRule="auto"/>
              <w:rPr>
                <w:rFonts w:ascii="Arial"/>
                <w:sz w:val="21"/>
              </w:rPr>
            </w:pPr>
          </w:p>
          <w:p w14:paraId="7DF606C6">
            <w:pPr>
              <w:pStyle w:val="6"/>
              <w:spacing w:before="69" w:line="219" w:lineRule="auto"/>
              <w:ind w:left="220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水和废水</w:t>
            </w:r>
          </w:p>
        </w:tc>
        <w:tc>
          <w:tcPr>
            <w:tcW w:w="1549" w:type="dxa"/>
            <w:vAlign w:val="top"/>
          </w:tcPr>
          <w:p w14:paraId="62FF42B3">
            <w:pPr>
              <w:spacing w:line="427" w:lineRule="auto"/>
              <w:rPr>
                <w:rFonts w:ascii="Arial"/>
                <w:sz w:val="21"/>
              </w:rPr>
            </w:pPr>
          </w:p>
          <w:p w14:paraId="065261E7">
            <w:pPr>
              <w:pStyle w:val="6"/>
              <w:spacing w:before="68" w:line="219" w:lineRule="auto"/>
              <w:ind w:left="45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氰化物</w:t>
            </w:r>
          </w:p>
        </w:tc>
        <w:tc>
          <w:tcPr>
            <w:tcW w:w="4057" w:type="dxa"/>
            <w:vAlign w:val="top"/>
          </w:tcPr>
          <w:p w14:paraId="029A3D9D">
            <w:pPr>
              <w:pStyle w:val="6"/>
              <w:spacing w:before="37" w:line="219" w:lineRule="auto"/>
              <w:ind w:left="118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水质氰化物的测定</w:t>
            </w:r>
          </w:p>
          <w:p w14:paraId="536AA9BA">
            <w:pPr>
              <w:pStyle w:val="6"/>
              <w:spacing w:before="50" w:line="219" w:lineRule="auto"/>
              <w:ind w:left="107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容量法和分光光度法</w:t>
            </w:r>
          </w:p>
          <w:p w14:paraId="293FEFE1">
            <w:pPr>
              <w:pStyle w:val="6"/>
              <w:spacing w:before="60" w:line="219" w:lineRule="auto"/>
              <w:ind w:left="70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异烟酸-吡唑啉酮分光光度法</w:t>
            </w:r>
          </w:p>
          <w:p w14:paraId="7981C29D">
            <w:pPr>
              <w:pStyle w:val="6"/>
              <w:spacing w:before="69" w:line="195" w:lineRule="auto"/>
              <w:ind w:left="144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HJ 484-2009</w:t>
            </w:r>
          </w:p>
        </w:tc>
        <w:tc>
          <w:tcPr>
            <w:tcW w:w="2089" w:type="dxa"/>
            <w:vAlign w:val="top"/>
          </w:tcPr>
          <w:p w14:paraId="420B9E2B">
            <w:pPr>
              <w:spacing w:line="288" w:lineRule="auto"/>
              <w:rPr>
                <w:rFonts w:ascii="Arial"/>
                <w:sz w:val="21"/>
              </w:rPr>
            </w:pPr>
          </w:p>
          <w:p w14:paraId="19EAB312">
            <w:pPr>
              <w:pStyle w:val="6"/>
              <w:spacing w:before="68" w:line="220" w:lineRule="auto"/>
              <w:ind w:left="725"/>
              <w:rPr>
                <w:sz w:val="21"/>
                <w:szCs w:val="21"/>
              </w:rPr>
            </w:pPr>
            <w:r>
              <w:rPr>
                <w:color w:val="705030"/>
                <w:spacing w:val="-1"/>
                <w:sz w:val="21"/>
                <w:szCs w:val="21"/>
              </w:rPr>
              <w:t>T6新悦</w:t>
            </w:r>
          </w:p>
          <w:p w14:paraId="6CBBCBC4">
            <w:pPr>
              <w:pStyle w:val="6"/>
              <w:spacing w:before="79" w:line="219" w:lineRule="auto"/>
              <w:ind w:left="30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可见分光光度计</w:t>
            </w:r>
          </w:p>
        </w:tc>
        <w:tc>
          <w:tcPr>
            <w:tcW w:w="1489" w:type="dxa"/>
            <w:vAlign w:val="top"/>
          </w:tcPr>
          <w:p w14:paraId="35A946EC">
            <w:pPr>
              <w:spacing w:line="479" w:lineRule="auto"/>
              <w:rPr>
                <w:rFonts w:ascii="Arial"/>
                <w:sz w:val="21"/>
              </w:rPr>
            </w:pPr>
          </w:p>
          <w:p w14:paraId="31F6AF4B">
            <w:pPr>
              <w:pStyle w:val="6"/>
              <w:spacing w:before="68" w:line="184" w:lineRule="auto"/>
              <w:ind w:left="21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YNZK-FX321</w:t>
            </w:r>
          </w:p>
        </w:tc>
        <w:tc>
          <w:tcPr>
            <w:tcW w:w="1119" w:type="dxa"/>
            <w:vAlign w:val="top"/>
          </w:tcPr>
          <w:p w14:paraId="4E99859D">
            <w:pPr>
              <w:spacing w:line="425" w:lineRule="auto"/>
              <w:rPr>
                <w:rFonts w:ascii="Arial"/>
                <w:sz w:val="21"/>
              </w:rPr>
            </w:pPr>
          </w:p>
          <w:p w14:paraId="6FAE1470">
            <w:pPr>
              <w:pStyle w:val="6"/>
              <w:spacing w:before="68" w:line="219" w:lineRule="auto"/>
              <w:ind w:left="23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普红青</w:t>
            </w:r>
          </w:p>
        </w:tc>
        <w:tc>
          <w:tcPr>
            <w:tcW w:w="1224" w:type="dxa"/>
            <w:vAlign w:val="top"/>
          </w:tcPr>
          <w:p w14:paraId="45F0F324">
            <w:pPr>
              <w:spacing w:line="419" w:lineRule="auto"/>
              <w:rPr>
                <w:rFonts w:ascii="Arial"/>
                <w:sz w:val="21"/>
              </w:rPr>
            </w:pPr>
          </w:p>
          <w:p w14:paraId="61D1F3D5">
            <w:pPr>
              <w:pStyle w:val="6"/>
              <w:spacing w:before="68" w:line="214" w:lineRule="auto"/>
              <w:ind w:left="12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0.004mg/L</w:t>
            </w:r>
          </w:p>
        </w:tc>
      </w:tr>
      <w:tr w14:paraId="5A14A6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</w:trPr>
        <w:tc>
          <w:tcPr>
            <w:tcW w:w="1464" w:type="dxa"/>
            <w:vMerge w:val="continue"/>
            <w:tcBorders>
              <w:top w:val="nil"/>
              <w:bottom w:val="nil"/>
            </w:tcBorders>
            <w:vAlign w:val="top"/>
          </w:tcPr>
          <w:p w14:paraId="0F3D2D85">
            <w:pPr>
              <w:rPr>
                <w:rFonts w:ascii="Arial"/>
                <w:sz w:val="21"/>
              </w:rPr>
            </w:pPr>
          </w:p>
        </w:tc>
        <w:tc>
          <w:tcPr>
            <w:tcW w:w="1299" w:type="dxa"/>
            <w:vMerge w:val="continue"/>
            <w:tcBorders>
              <w:top w:val="nil"/>
              <w:bottom w:val="nil"/>
            </w:tcBorders>
            <w:vAlign w:val="top"/>
          </w:tcPr>
          <w:p w14:paraId="7A19D918">
            <w:pPr>
              <w:rPr>
                <w:rFonts w:ascii="Arial"/>
                <w:sz w:val="21"/>
              </w:rPr>
            </w:pPr>
          </w:p>
        </w:tc>
        <w:tc>
          <w:tcPr>
            <w:tcW w:w="1549" w:type="dxa"/>
            <w:vAlign w:val="top"/>
          </w:tcPr>
          <w:p w14:paraId="153AE3EA">
            <w:pPr>
              <w:spacing w:line="270" w:lineRule="auto"/>
              <w:rPr>
                <w:rFonts w:ascii="Arial"/>
                <w:sz w:val="21"/>
              </w:rPr>
            </w:pPr>
          </w:p>
          <w:p w14:paraId="2FEFCDC6">
            <w:pPr>
              <w:pStyle w:val="6"/>
              <w:spacing w:before="68" w:line="220" w:lineRule="auto"/>
              <w:ind w:left="45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挥发酚</w:t>
            </w:r>
          </w:p>
        </w:tc>
        <w:tc>
          <w:tcPr>
            <w:tcW w:w="4057" w:type="dxa"/>
            <w:vAlign w:val="top"/>
          </w:tcPr>
          <w:p w14:paraId="4E3C99B7">
            <w:pPr>
              <w:pStyle w:val="6"/>
              <w:spacing w:before="29" w:line="219" w:lineRule="auto"/>
              <w:ind w:left="118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水质挥发酚的测定</w:t>
            </w:r>
          </w:p>
          <w:p w14:paraId="33FBBDA5">
            <w:pPr>
              <w:pStyle w:val="6"/>
              <w:spacing w:before="60" w:line="219" w:lineRule="auto"/>
              <w:ind w:left="76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4-氨基安替比林分光光度法</w:t>
            </w:r>
          </w:p>
          <w:p w14:paraId="7811CB8C">
            <w:pPr>
              <w:pStyle w:val="6"/>
              <w:spacing w:before="59" w:line="203" w:lineRule="auto"/>
              <w:ind w:left="144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HJ</w:t>
            </w:r>
            <w:r>
              <w:rPr>
                <w:spacing w:val="15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503-2009</w:t>
            </w:r>
          </w:p>
        </w:tc>
        <w:tc>
          <w:tcPr>
            <w:tcW w:w="2089" w:type="dxa"/>
            <w:vAlign w:val="top"/>
          </w:tcPr>
          <w:p w14:paraId="335A24C8">
            <w:pPr>
              <w:pStyle w:val="6"/>
              <w:spacing w:before="240" w:line="228" w:lineRule="auto"/>
              <w:ind w:left="72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SP-752</w:t>
            </w:r>
          </w:p>
          <w:p w14:paraId="6B7A84CF">
            <w:pPr>
              <w:pStyle w:val="6"/>
              <w:spacing w:line="219" w:lineRule="auto"/>
              <w:ind w:left="9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紫外可见分光光度计</w:t>
            </w:r>
          </w:p>
        </w:tc>
        <w:tc>
          <w:tcPr>
            <w:tcW w:w="1489" w:type="dxa"/>
            <w:vAlign w:val="top"/>
          </w:tcPr>
          <w:p w14:paraId="2DB2DC19">
            <w:pPr>
              <w:spacing w:line="323" w:lineRule="auto"/>
              <w:rPr>
                <w:rFonts w:ascii="Arial"/>
                <w:sz w:val="21"/>
              </w:rPr>
            </w:pPr>
          </w:p>
          <w:p w14:paraId="33B07075">
            <w:pPr>
              <w:pStyle w:val="6"/>
              <w:spacing w:before="68" w:line="183" w:lineRule="auto"/>
              <w:ind w:left="21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YNZK-FX007</w:t>
            </w:r>
          </w:p>
        </w:tc>
        <w:tc>
          <w:tcPr>
            <w:tcW w:w="1119" w:type="dxa"/>
            <w:vAlign w:val="top"/>
          </w:tcPr>
          <w:p w14:paraId="4CACF5E9">
            <w:pPr>
              <w:spacing w:line="269" w:lineRule="auto"/>
              <w:rPr>
                <w:rFonts w:ascii="Arial"/>
                <w:sz w:val="21"/>
              </w:rPr>
            </w:pPr>
          </w:p>
          <w:p w14:paraId="23E62C3F">
            <w:pPr>
              <w:pStyle w:val="6"/>
              <w:spacing w:before="69" w:line="219" w:lineRule="auto"/>
              <w:ind w:left="23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康道娜</w:t>
            </w:r>
          </w:p>
        </w:tc>
        <w:tc>
          <w:tcPr>
            <w:tcW w:w="1224" w:type="dxa"/>
            <w:vAlign w:val="top"/>
          </w:tcPr>
          <w:p w14:paraId="0BD4129E">
            <w:pPr>
              <w:pStyle w:val="6"/>
              <w:spacing w:before="182" w:line="214" w:lineRule="auto"/>
              <w:ind w:left="7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0.0003mg/L</w:t>
            </w:r>
          </w:p>
          <w:p w14:paraId="3591A81A">
            <w:pPr>
              <w:pStyle w:val="6"/>
              <w:spacing w:before="83" w:line="219" w:lineRule="auto"/>
              <w:ind w:left="189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(萃取法)</w:t>
            </w:r>
          </w:p>
        </w:tc>
      </w:tr>
      <w:tr w14:paraId="6EAF74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8" w:hRule="atLeast"/>
        </w:trPr>
        <w:tc>
          <w:tcPr>
            <w:tcW w:w="1464" w:type="dxa"/>
            <w:vMerge w:val="continue"/>
            <w:tcBorders>
              <w:top w:val="nil"/>
              <w:bottom w:val="nil"/>
            </w:tcBorders>
            <w:vAlign w:val="top"/>
          </w:tcPr>
          <w:p w14:paraId="373C0374">
            <w:pPr>
              <w:rPr>
                <w:rFonts w:ascii="Arial"/>
                <w:sz w:val="21"/>
              </w:rPr>
            </w:pPr>
          </w:p>
        </w:tc>
        <w:tc>
          <w:tcPr>
            <w:tcW w:w="1299" w:type="dxa"/>
            <w:vMerge w:val="continue"/>
            <w:tcBorders>
              <w:top w:val="nil"/>
              <w:bottom w:val="nil"/>
            </w:tcBorders>
            <w:vAlign w:val="top"/>
          </w:tcPr>
          <w:p w14:paraId="35954086">
            <w:pPr>
              <w:rPr>
                <w:rFonts w:ascii="Arial"/>
                <w:sz w:val="21"/>
              </w:rPr>
            </w:pPr>
          </w:p>
        </w:tc>
        <w:tc>
          <w:tcPr>
            <w:tcW w:w="1549" w:type="dxa"/>
            <w:vAlign w:val="top"/>
          </w:tcPr>
          <w:p w14:paraId="7F4419B2">
            <w:pPr>
              <w:spacing w:line="340" w:lineRule="auto"/>
              <w:rPr>
                <w:rFonts w:ascii="Arial"/>
                <w:sz w:val="21"/>
              </w:rPr>
            </w:pPr>
          </w:p>
          <w:p w14:paraId="4C9554A4">
            <w:pPr>
              <w:pStyle w:val="6"/>
              <w:spacing w:before="68" w:line="219" w:lineRule="auto"/>
              <w:ind w:left="451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石油类</w:t>
            </w:r>
          </w:p>
        </w:tc>
        <w:tc>
          <w:tcPr>
            <w:tcW w:w="4057" w:type="dxa"/>
            <w:vAlign w:val="top"/>
          </w:tcPr>
          <w:p w14:paraId="50D182F9">
            <w:pPr>
              <w:pStyle w:val="6"/>
              <w:spacing w:before="80" w:line="219" w:lineRule="auto"/>
              <w:ind w:left="118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水质石油类的测定</w:t>
            </w:r>
          </w:p>
          <w:p w14:paraId="392A5DBB">
            <w:pPr>
              <w:pStyle w:val="6"/>
              <w:spacing w:before="80" w:line="219" w:lineRule="auto"/>
              <w:ind w:left="973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紫外分光光度法(试行)</w:t>
            </w:r>
          </w:p>
          <w:p w14:paraId="7E738F62">
            <w:pPr>
              <w:pStyle w:val="6"/>
              <w:spacing w:before="88" w:line="218" w:lineRule="auto"/>
              <w:ind w:left="144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HJ 970-2018</w:t>
            </w:r>
          </w:p>
        </w:tc>
        <w:tc>
          <w:tcPr>
            <w:tcW w:w="2089" w:type="dxa"/>
            <w:vAlign w:val="top"/>
          </w:tcPr>
          <w:p w14:paraId="048A351D">
            <w:pPr>
              <w:spacing w:line="241" w:lineRule="auto"/>
              <w:rPr>
                <w:rFonts w:ascii="Arial"/>
                <w:sz w:val="21"/>
              </w:rPr>
            </w:pPr>
          </w:p>
          <w:p w14:paraId="6C8FD44D">
            <w:pPr>
              <w:pStyle w:val="6"/>
              <w:spacing w:before="68" w:line="219" w:lineRule="auto"/>
              <w:ind w:left="72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SP-752</w:t>
            </w:r>
          </w:p>
          <w:p w14:paraId="0A2C25A9">
            <w:pPr>
              <w:pStyle w:val="6"/>
              <w:spacing w:line="219" w:lineRule="auto"/>
              <w:ind w:left="9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紫外可见分光光度计</w:t>
            </w:r>
          </w:p>
        </w:tc>
        <w:tc>
          <w:tcPr>
            <w:tcW w:w="1489" w:type="dxa"/>
            <w:vAlign w:val="top"/>
          </w:tcPr>
          <w:p w14:paraId="46467596">
            <w:pPr>
              <w:spacing w:line="394" w:lineRule="auto"/>
              <w:rPr>
                <w:rFonts w:ascii="Arial"/>
                <w:sz w:val="21"/>
              </w:rPr>
            </w:pPr>
          </w:p>
          <w:p w14:paraId="6812E41B">
            <w:pPr>
              <w:pStyle w:val="6"/>
              <w:spacing w:before="68" w:line="183" w:lineRule="auto"/>
              <w:ind w:left="21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YNZK-FX007</w:t>
            </w:r>
          </w:p>
        </w:tc>
        <w:tc>
          <w:tcPr>
            <w:tcW w:w="1119" w:type="dxa"/>
            <w:vAlign w:val="top"/>
          </w:tcPr>
          <w:p w14:paraId="32B40C5A">
            <w:pPr>
              <w:spacing w:line="340" w:lineRule="auto"/>
              <w:rPr>
                <w:rFonts w:ascii="Arial"/>
                <w:sz w:val="21"/>
              </w:rPr>
            </w:pPr>
          </w:p>
          <w:p w14:paraId="2726F462">
            <w:pPr>
              <w:pStyle w:val="6"/>
              <w:spacing w:before="68" w:line="219" w:lineRule="auto"/>
              <w:ind w:left="23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康道娜</w:t>
            </w:r>
          </w:p>
        </w:tc>
        <w:tc>
          <w:tcPr>
            <w:tcW w:w="1224" w:type="dxa"/>
            <w:vAlign w:val="top"/>
          </w:tcPr>
          <w:p w14:paraId="2255269C">
            <w:pPr>
              <w:spacing w:line="333" w:lineRule="auto"/>
              <w:rPr>
                <w:rFonts w:ascii="Arial"/>
                <w:sz w:val="21"/>
              </w:rPr>
            </w:pPr>
          </w:p>
          <w:p w14:paraId="194D9783">
            <w:pPr>
              <w:pStyle w:val="6"/>
              <w:spacing w:before="68" w:line="214" w:lineRule="auto"/>
              <w:ind w:left="18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0.01mg/L</w:t>
            </w:r>
          </w:p>
        </w:tc>
      </w:tr>
      <w:tr w14:paraId="24756B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</w:trPr>
        <w:tc>
          <w:tcPr>
            <w:tcW w:w="1464" w:type="dxa"/>
            <w:vMerge w:val="continue"/>
            <w:tcBorders>
              <w:top w:val="nil"/>
              <w:bottom w:val="nil"/>
            </w:tcBorders>
            <w:vAlign w:val="top"/>
          </w:tcPr>
          <w:p w14:paraId="49E2E189">
            <w:pPr>
              <w:rPr>
                <w:rFonts w:ascii="Arial"/>
                <w:sz w:val="21"/>
              </w:rPr>
            </w:pPr>
          </w:p>
        </w:tc>
        <w:tc>
          <w:tcPr>
            <w:tcW w:w="1299" w:type="dxa"/>
            <w:vMerge w:val="continue"/>
            <w:tcBorders>
              <w:top w:val="nil"/>
              <w:bottom w:val="nil"/>
            </w:tcBorders>
            <w:vAlign w:val="top"/>
          </w:tcPr>
          <w:p w14:paraId="7B392878">
            <w:pPr>
              <w:rPr>
                <w:rFonts w:ascii="Arial"/>
                <w:sz w:val="21"/>
              </w:rPr>
            </w:pPr>
          </w:p>
        </w:tc>
        <w:tc>
          <w:tcPr>
            <w:tcW w:w="1549" w:type="dxa"/>
            <w:vAlign w:val="top"/>
          </w:tcPr>
          <w:p w14:paraId="5C8F29EC">
            <w:pPr>
              <w:pStyle w:val="6"/>
              <w:spacing w:before="173" w:line="220" w:lineRule="auto"/>
              <w:ind w:left="342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阴离子表</w:t>
            </w:r>
          </w:p>
          <w:p w14:paraId="6D21DB8B">
            <w:pPr>
              <w:pStyle w:val="6"/>
              <w:spacing w:before="77" w:line="219" w:lineRule="auto"/>
              <w:ind w:left="342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面活性剂</w:t>
            </w:r>
          </w:p>
        </w:tc>
        <w:tc>
          <w:tcPr>
            <w:tcW w:w="4057" w:type="dxa"/>
            <w:vAlign w:val="top"/>
          </w:tcPr>
          <w:p w14:paraId="2194F52C">
            <w:pPr>
              <w:pStyle w:val="6"/>
              <w:spacing w:before="41" w:line="219" w:lineRule="auto"/>
              <w:ind w:left="65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水质阴离子表面活性剂的测定</w:t>
            </w:r>
          </w:p>
          <w:p w14:paraId="49AB2BD4">
            <w:pPr>
              <w:pStyle w:val="6"/>
              <w:spacing w:before="52" w:line="219" w:lineRule="auto"/>
              <w:ind w:left="118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亚甲蓝分光光度法</w:t>
            </w:r>
          </w:p>
          <w:p w14:paraId="44062044">
            <w:pPr>
              <w:pStyle w:val="6"/>
              <w:spacing w:before="101" w:line="163" w:lineRule="auto"/>
              <w:ind w:left="149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GB</w:t>
            </w:r>
            <w:r>
              <w:rPr>
                <w:spacing w:val="20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7494-87</w:t>
            </w:r>
          </w:p>
        </w:tc>
        <w:tc>
          <w:tcPr>
            <w:tcW w:w="2089" w:type="dxa"/>
            <w:vAlign w:val="top"/>
          </w:tcPr>
          <w:p w14:paraId="7BB160A4">
            <w:pPr>
              <w:pStyle w:val="6"/>
              <w:spacing w:before="193" w:line="220" w:lineRule="auto"/>
              <w:ind w:left="61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T6新世纪</w:t>
            </w:r>
          </w:p>
          <w:p w14:paraId="043093BF">
            <w:pPr>
              <w:pStyle w:val="6"/>
              <w:spacing w:before="59" w:line="219" w:lineRule="auto"/>
              <w:ind w:left="9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紫外可见分光光度计</w:t>
            </w:r>
          </w:p>
        </w:tc>
        <w:tc>
          <w:tcPr>
            <w:tcW w:w="1489" w:type="dxa"/>
            <w:vAlign w:val="top"/>
          </w:tcPr>
          <w:p w14:paraId="2C75DF5D">
            <w:pPr>
              <w:spacing w:line="325" w:lineRule="auto"/>
              <w:rPr>
                <w:rFonts w:ascii="Arial"/>
                <w:sz w:val="21"/>
              </w:rPr>
            </w:pPr>
          </w:p>
          <w:p w14:paraId="547CA20F">
            <w:pPr>
              <w:pStyle w:val="6"/>
              <w:spacing w:before="68" w:line="184" w:lineRule="auto"/>
              <w:ind w:left="21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YNZK-FX217</w:t>
            </w:r>
          </w:p>
        </w:tc>
        <w:tc>
          <w:tcPr>
            <w:tcW w:w="1119" w:type="dxa"/>
            <w:vAlign w:val="top"/>
          </w:tcPr>
          <w:p w14:paraId="48FB9058">
            <w:pPr>
              <w:spacing w:line="273" w:lineRule="auto"/>
              <w:rPr>
                <w:rFonts w:ascii="Arial"/>
                <w:sz w:val="21"/>
              </w:rPr>
            </w:pPr>
          </w:p>
          <w:p w14:paraId="4D32ED7F">
            <w:pPr>
              <w:pStyle w:val="6"/>
              <w:spacing w:before="68" w:line="219" w:lineRule="auto"/>
              <w:ind w:left="23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锁真倩</w:t>
            </w:r>
          </w:p>
        </w:tc>
        <w:tc>
          <w:tcPr>
            <w:tcW w:w="1224" w:type="dxa"/>
            <w:vAlign w:val="top"/>
          </w:tcPr>
          <w:p w14:paraId="02A7F18B">
            <w:pPr>
              <w:spacing w:line="265" w:lineRule="auto"/>
              <w:rPr>
                <w:rFonts w:ascii="Arial"/>
                <w:sz w:val="21"/>
              </w:rPr>
            </w:pPr>
          </w:p>
          <w:p w14:paraId="3023D835">
            <w:pPr>
              <w:pStyle w:val="6"/>
              <w:spacing w:before="68" w:line="214" w:lineRule="auto"/>
              <w:ind w:left="18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0.05mg/L</w:t>
            </w:r>
          </w:p>
        </w:tc>
      </w:tr>
      <w:tr w14:paraId="33E745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89" w:hRule="atLeast"/>
        </w:trPr>
        <w:tc>
          <w:tcPr>
            <w:tcW w:w="1464" w:type="dxa"/>
            <w:vMerge w:val="continue"/>
            <w:tcBorders>
              <w:top w:val="nil"/>
              <w:bottom w:val="nil"/>
            </w:tcBorders>
            <w:vAlign w:val="top"/>
          </w:tcPr>
          <w:p w14:paraId="2DD13A51">
            <w:pPr>
              <w:rPr>
                <w:rFonts w:ascii="Arial"/>
                <w:sz w:val="21"/>
              </w:rPr>
            </w:pPr>
          </w:p>
        </w:tc>
        <w:tc>
          <w:tcPr>
            <w:tcW w:w="1299" w:type="dxa"/>
            <w:vMerge w:val="continue"/>
            <w:tcBorders>
              <w:top w:val="nil"/>
              <w:bottom w:val="nil"/>
            </w:tcBorders>
            <w:vAlign w:val="top"/>
          </w:tcPr>
          <w:p w14:paraId="185EC4C7">
            <w:pPr>
              <w:rPr>
                <w:rFonts w:ascii="Arial"/>
                <w:sz w:val="21"/>
              </w:rPr>
            </w:pPr>
          </w:p>
        </w:tc>
        <w:tc>
          <w:tcPr>
            <w:tcW w:w="1549" w:type="dxa"/>
            <w:vAlign w:val="top"/>
          </w:tcPr>
          <w:p w14:paraId="2F239AA2">
            <w:pPr>
              <w:spacing w:line="275" w:lineRule="auto"/>
              <w:rPr>
                <w:rFonts w:ascii="Arial"/>
                <w:sz w:val="21"/>
              </w:rPr>
            </w:pPr>
          </w:p>
          <w:p w14:paraId="590D6D2C">
            <w:pPr>
              <w:pStyle w:val="6"/>
              <w:spacing w:before="68" w:line="221" w:lineRule="auto"/>
              <w:ind w:left="45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硫化物</w:t>
            </w:r>
          </w:p>
        </w:tc>
        <w:tc>
          <w:tcPr>
            <w:tcW w:w="4057" w:type="dxa"/>
            <w:vAlign w:val="top"/>
          </w:tcPr>
          <w:p w14:paraId="5BA140DE">
            <w:pPr>
              <w:pStyle w:val="6"/>
              <w:spacing w:before="43" w:line="219" w:lineRule="auto"/>
              <w:ind w:left="118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水质硫化物的测定</w:t>
            </w:r>
          </w:p>
          <w:p w14:paraId="04F9B98F">
            <w:pPr>
              <w:pStyle w:val="6"/>
              <w:spacing w:before="50" w:line="219" w:lineRule="auto"/>
              <w:ind w:left="107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亚甲基蓝分光光度法</w:t>
            </w:r>
          </w:p>
          <w:p w14:paraId="7A5C093B">
            <w:pPr>
              <w:pStyle w:val="6"/>
              <w:spacing w:before="59" w:line="199" w:lineRule="auto"/>
              <w:ind w:left="139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HJ</w:t>
            </w:r>
            <w:r>
              <w:rPr>
                <w:spacing w:val="53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1226-2021</w:t>
            </w:r>
          </w:p>
        </w:tc>
        <w:tc>
          <w:tcPr>
            <w:tcW w:w="2089" w:type="dxa"/>
            <w:vAlign w:val="top"/>
          </w:tcPr>
          <w:p w14:paraId="031253CE">
            <w:pPr>
              <w:pStyle w:val="6"/>
              <w:spacing w:before="234" w:line="228" w:lineRule="auto"/>
              <w:ind w:left="72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SP-752</w:t>
            </w:r>
          </w:p>
          <w:p w14:paraId="19AF963A">
            <w:pPr>
              <w:pStyle w:val="6"/>
              <w:spacing w:line="219" w:lineRule="auto"/>
              <w:ind w:left="9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紫外可见分光光度计</w:t>
            </w:r>
          </w:p>
        </w:tc>
        <w:tc>
          <w:tcPr>
            <w:tcW w:w="1489" w:type="dxa"/>
            <w:vAlign w:val="top"/>
          </w:tcPr>
          <w:p w14:paraId="62C2CD54">
            <w:pPr>
              <w:spacing w:line="327" w:lineRule="auto"/>
              <w:rPr>
                <w:rFonts w:ascii="Arial"/>
                <w:sz w:val="21"/>
              </w:rPr>
            </w:pPr>
          </w:p>
          <w:p w14:paraId="6A77CC05">
            <w:pPr>
              <w:pStyle w:val="6"/>
              <w:spacing w:before="68" w:line="183" w:lineRule="auto"/>
              <w:ind w:left="21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YNZK-FX062</w:t>
            </w:r>
          </w:p>
        </w:tc>
        <w:tc>
          <w:tcPr>
            <w:tcW w:w="1119" w:type="dxa"/>
            <w:vAlign w:val="top"/>
          </w:tcPr>
          <w:p w14:paraId="44899E23">
            <w:pPr>
              <w:spacing w:line="275" w:lineRule="auto"/>
              <w:rPr>
                <w:rFonts w:ascii="Arial"/>
                <w:sz w:val="21"/>
              </w:rPr>
            </w:pPr>
          </w:p>
          <w:p w14:paraId="1BD9F140">
            <w:pPr>
              <w:pStyle w:val="6"/>
              <w:spacing w:before="68" w:line="221" w:lineRule="auto"/>
              <w:ind w:left="237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邱璐丹</w:t>
            </w:r>
          </w:p>
        </w:tc>
        <w:tc>
          <w:tcPr>
            <w:tcW w:w="1224" w:type="dxa"/>
            <w:vAlign w:val="top"/>
          </w:tcPr>
          <w:p w14:paraId="7A2ADA68">
            <w:pPr>
              <w:spacing w:line="266" w:lineRule="auto"/>
              <w:rPr>
                <w:rFonts w:ascii="Arial"/>
                <w:sz w:val="21"/>
              </w:rPr>
            </w:pPr>
          </w:p>
          <w:p w14:paraId="3B4D82E1">
            <w:pPr>
              <w:pStyle w:val="6"/>
              <w:spacing w:before="68" w:line="214" w:lineRule="auto"/>
              <w:ind w:left="18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0.01mg/L</w:t>
            </w:r>
          </w:p>
        </w:tc>
      </w:tr>
      <w:tr w14:paraId="6BE144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8" w:hRule="atLeast"/>
        </w:trPr>
        <w:tc>
          <w:tcPr>
            <w:tcW w:w="1464" w:type="dxa"/>
            <w:vMerge w:val="continue"/>
            <w:tcBorders>
              <w:top w:val="nil"/>
              <w:bottom w:val="nil"/>
            </w:tcBorders>
            <w:vAlign w:val="top"/>
          </w:tcPr>
          <w:p w14:paraId="1453567F">
            <w:pPr>
              <w:rPr>
                <w:rFonts w:ascii="Arial"/>
                <w:sz w:val="21"/>
              </w:rPr>
            </w:pPr>
          </w:p>
        </w:tc>
        <w:tc>
          <w:tcPr>
            <w:tcW w:w="1299" w:type="dxa"/>
            <w:vMerge w:val="continue"/>
            <w:tcBorders>
              <w:top w:val="nil"/>
              <w:bottom w:val="nil"/>
            </w:tcBorders>
            <w:vAlign w:val="top"/>
          </w:tcPr>
          <w:p w14:paraId="3B0EC5D3">
            <w:pPr>
              <w:rPr>
                <w:rFonts w:ascii="Arial"/>
                <w:sz w:val="21"/>
              </w:rPr>
            </w:pPr>
          </w:p>
        </w:tc>
        <w:tc>
          <w:tcPr>
            <w:tcW w:w="1549" w:type="dxa"/>
            <w:vAlign w:val="top"/>
          </w:tcPr>
          <w:p w14:paraId="3E6C1619">
            <w:pPr>
              <w:spacing w:line="433" w:lineRule="auto"/>
              <w:rPr>
                <w:rFonts w:ascii="Arial"/>
                <w:sz w:val="21"/>
              </w:rPr>
            </w:pPr>
          </w:p>
          <w:p w14:paraId="5DFAC06E">
            <w:pPr>
              <w:pStyle w:val="6"/>
              <w:spacing w:before="69" w:line="219" w:lineRule="auto"/>
              <w:ind w:left="2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粪大肠菌群</w:t>
            </w:r>
          </w:p>
        </w:tc>
        <w:tc>
          <w:tcPr>
            <w:tcW w:w="4057" w:type="dxa"/>
            <w:vAlign w:val="top"/>
          </w:tcPr>
          <w:p w14:paraId="5D5588C4">
            <w:pPr>
              <w:pStyle w:val="6"/>
              <w:spacing w:before="204" w:line="219" w:lineRule="auto"/>
              <w:ind w:left="97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水质粪大肠菌群的测定</w:t>
            </w:r>
          </w:p>
          <w:p w14:paraId="75CD1D15">
            <w:pPr>
              <w:pStyle w:val="6"/>
              <w:spacing w:before="50" w:line="219" w:lineRule="auto"/>
              <w:ind w:left="149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多管发酵法</w:t>
            </w:r>
          </w:p>
          <w:p w14:paraId="5528302C">
            <w:pPr>
              <w:pStyle w:val="6"/>
              <w:spacing w:before="79" w:line="218" w:lineRule="auto"/>
              <w:ind w:left="133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HJ</w:t>
            </w:r>
            <w:r>
              <w:rPr>
                <w:spacing w:val="40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347.2-2018</w:t>
            </w:r>
          </w:p>
        </w:tc>
        <w:tc>
          <w:tcPr>
            <w:tcW w:w="2089" w:type="dxa"/>
            <w:vAlign w:val="top"/>
          </w:tcPr>
          <w:p w14:paraId="29569AC3">
            <w:pPr>
              <w:pStyle w:val="6"/>
              <w:spacing w:before="95" w:line="228" w:lineRule="auto"/>
              <w:ind w:left="61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DHP-9162</w:t>
            </w:r>
          </w:p>
          <w:p w14:paraId="5E011EAF">
            <w:pPr>
              <w:pStyle w:val="6"/>
              <w:spacing w:line="219" w:lineRule="auto"/>
              <w:ind w:left="305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电热恒温培养箱</w:t>
            </w:r>
          </w:p>
          <w:p w14:paraId="47F6B0EE">
            <w:pPr>
              <w:pStyle w:val="6"/>
              <w:spacing w:before="82" w:line="236" w:lineRule="auto"/>
              <w:ind w:left="66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LRH-150</w:t>
            </w:r>
          </w:p>
          <w:p w14:paraId="59DC0D49">
            <w:pPr>
              <w:pStyle w:val="6"/>
              <w:spacing w:line="214" w:lineRule="auto"/>
              <w:ind w:left="305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智能生化培养箱</w:t>
            </w:r>
          </w:p>
        </w:tc>
        <w:tc>
          <w:tcPr>
            <w:tcW w:w="1489" w:type="dxa"/>
            <w:vAlign w:val="top"/>
          </w:tcPr>
          <w:p w14:paraId="50B4C776">
            <w:pPr>
              <w:spacing w:line="378" w:lineRule="auto"/>
              <w:rPr>
                <w:rFonts w:ascii="Arial"/>
                <w:sz w:val="21"/>
              </w:rPr>
            </w:pPr>
          </w:p>
          <w:p w14:paraId="629429AF">
            <w:pPr>
              <w:pStyle w:val="6"/>
              <w:spacing w:before="68" w:line="183" w:lineRule="auto"/>
              <w:ind w:left="21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YNZK-FX096</w:t>
            </w:r>
          </w:p>
          <w:p w14:paraId="19FA4D2F">
            <w:pPr>
              <w:pStyle w:val="6"/>
              <w:spacing w:before="71" w:line="183" w:lineRule="auto"/>
              <w:ind w:left="21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YNZK-FX093</w:t>
            </w:r>
          </w:p>
        </w:tc>
        <w:tc>
          <w:tcPr>
            <w:tcW w:w="1119" w:type="dxa"/>
            <w:vAlign w:val="top"/>
          </w:tcPr>
          <w:p w14:paraId="6042E1CA">
            <w:pPr>
              <w:spacing w:line="432" w:lineRule="auto"/>
              <w:rPr>
                <w:rFonts w:ascii="Arial"/>
                <w:sz w:val="21"/>
              </w:rPr>
            </w:pPr>
          </w:p>
          <w:p w14:paraId="11450AE4">
            <w:pPr>
              <w:pStyle w:val="6"/>
              <w:spacing w:before="68" w:line="219" w:lineRule="auto"/>
              <w:ind w:left="23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普红青</w:t>
            </w:r>
          </w:p>
        </w:tc>
        <w:tc>
          <w:tcPr>
            <w:tcW w:w="1224" w:type="dxa"/>
            <w:vAlign w:val="top"/>
          </w:tcPr>
          <w:p w14:paraId="39E1406E">
            <w:pPr>
              <w:spacing w:line="439" w:lineRule="auto"/>
              <w:rPr>
                <w:rFonts w:ascii="Arial"/>
                <w:sz w:val="21"/>
              </w:rPr>
            </w:pPr>
          </w:p>
          <w:p w14:paraId="5C0FBF1C">
            <w:pPr>
              <w:pStyle w:val="6"/>
              <w:spacing w:before="69" w:line="224" w:lineRule="auto"/>
              <w:ind w:left="23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20MPN/L</w:t>
            </w:r>
          </w:p>
        </w:tc>
      </w:tr>
      <w:tr w14:paraId="5B28AE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3" w:hRule="atLeast"/>
        </w:trPr>
        <w:tc>
          <w:tcPr>
            <w:tcW w:w="1464" w:type="dxa"/>
            <w:vMerge w:val="continue"/>
            <w:tcBorders>
              <w:top w:val="nil"/>
            </w:tcBorders>
            <w:vAlign w:val="top"/>
          </w:tcPr>
          <w:p w14:paraId="672BF9DE">
            <w:pPr>
              <w:rPr>
                <w:rFonts w:ascii="Arial"/>
                <w:sz w:val="21"/>
              </w:rPr>
            </w:pPr>
          </w:p>
        </w:tc>
        <w:tc>
          <w:tcPr>
            <w:tcW w:w="1299" w:type="dxa"/>
            <w:vMerge w:val="continue"/>
            <w:tcBorders>
              <w:top w:val="nil"/>
            </w:tcBorders>
            <w:vAlign w:val="top"/>
          </w:tcPr>
          <w:p w14:paraId="2F8D858B">
            <w:pPr>
              <w:rPr>
                <w:rFonts w:ascii="Arial"/>
                <w:sz w:val="21"/>
              </w:rPr>
            </w:pPr>
          </w:p>
        </w:tc>
        <w:tc>
          <w:tcPr>
            <w:tcW w:w="1549" w:type="dxa"/>
            <w:vAlign w:val="top"/>
          </w:tcPr>
          <w:p w14:paraId="5161E077">
            <w:pPr>
              <w:spacing w:line="337" w:lineRule="auto"/>
              <w:rPr>
                <w:rFonts w:ascii="Arial"/>
                <w:sz w:val="21"/>
              </w:rPr>
            </w:pPr>
          </w:p>
          <w:p w14:paraId="16E87FE1">
            <w:pPr>
              <w:pStyle w:val="6"/>
              <w:spacing w:before="68" w:line="221" w:lineRule="auto"/>
              <w:ind w:left="45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硫酸盐</w:t>
            </w:r>
          </w:p>
        </w:tc>
        <w:tc>
          <w:tcPr>
            <w:tcW w:w="4057" w:type="dxa"/>
            <w:vAlign w:val="top"/>
          </w:tcPr>
          <w:p w14:paraId="638D02C2">
            <w:pPr>
              <w:pStyle w:val="6"/>
              <w:spacing w:before="66" w:line="219" w:lineRule="auto"/>
              <w:ind w:left="118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水质硫酸盐的测定</w:t>
            </w:r>
          </w:p>
          <w:p w14:paraId="26A56A10">
            <w:pPr>
              <w:pStyle w:val="6"/>
              <w:spacing w:before="90" w:line="219" w:lineRule="auto"/>
              <w:ind w:left="862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铬酸钡分光光度法(试行)</w:t>
            </w:r>
          </w:p>
          <w:p w14:paraId="39C8EE3C">
            <w:pPr>
              <w:pStyle w:val="6"/>
              <w:spacing w:before="109" w:line="209" w:lineRule="auto"/>
              <w:ind w:left="133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HJ/T</w:t>
            </w:r>
            <w:r>
              <w:rPr>
                <w:spacing w:val="40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342-2007</w:t>
            </w:r>
          </w:p>
        </w:tc>
        <w:tc>
          <w:tcPr>
            <w:tcW w:w="2089" w:type="dxa"/>
            <w:vAlign w:val="top"/>
          </w:tcPr>
          <w:p w14:paraId="205A3F15">
            <w:pPr>
              <w:pStyle w:val="6"/>
              <w:spacing w:before="277" w:line="220" w:lineRule="auto"/>
              <w:ind w:left="61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T6新世纪</w:t>
            </w:r>
          </w:p>
          <w:p w14:paraId="0EE398FC">
            <w:pPr>
              <w:pStyle w:val="6"/>
              <w:spacing w:before="39" w:line="219" w:lineRule="auto"/>
              <w:ind w:left="96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紫外可见分光光度计</w:t>
            </w:r>
          </w:p>
        </w:tc>
        <w:tc>
          <w:tcPr>
            <w:tcW w:w="1489" w:type="dxa"/>
            <w:vAlign w:val="top"/>
          </w:tcPr>
          <w:p w14:paraId="73186A02">
            <w:pPr>
              <w:spacing w:line="390" w:lineRule="auto"/>
              <w:rPr>
                <w:rFonts w:ascii="Arial"/>
                <w:sz w:val="21"/>
              </w:rPr>
            </w:pPr>
          </w:p>
          <w:p w14:paraId="3824E7AB">
            <w:pPr>
              <w:pStyle w:val="6"/>
              <w:spacing w:before="68" w:line="183" w:lineRule="auto"/>
              <w:ind w:left="21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YNZK-FX088</w:t>
            </w:r>
          </w:p>
        </w:tc>
        <w:tc>
          <w:tcPr>
            <w:tcW w:w="1119" w:type="dxa"/>
            <w:vAlign w:val="top"/>
          </w:tcPr>
          <w:p w14:paraId="01294F18">
            <w:pPr>
              <w:spacing w:line="335" w:lineRule="auto"/>
              <w:rPr>
                <w:rFonts w:ascii="Arial"/>
                <w:sz w:val="21"/>
              </w:rPr>
            </w:pPr>
          </w:p>
          <w:p w14:paraId="125C4098">
            <w:pPr>
              <w:pStyle w:val="6"/>
              <w:spacing w:before="68" w:line="219" w:lineRule="auto"/>
              <w:ind w:left="23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杨传健</w:t>
            </w:r>
          </w:p>
        </w:tc>
        <w:tc>
          <w:tcPr>
            <w:tcW w:w="1224" w:type="dxa"/>
            <w:vAlign w:val="top"/>
          </w:tcPr>
          <w:p w14:paraId="4929B1EC">
            <w:pPr>
              <w:spacing w:line="329" w:lineRule="auto"/>
              <w:rPr>
                <w:rFonts w:ascii="Arial"/>
                <w:sz w:val="21"/>
              </w:rPr>
            </w:pPr>
          </w:p>
          <w:p w14:paraId="5DB1AD9D">
            <w:pPr>
              <w:pStyle w:val="6"/>
              <w:spacing w:before="68" w:line="214" w:lineRule="auto"/>
              <w:ind w:left="33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8mg/L</w:t>
            </w:r>
          </w:p>
        </w:tc>
      </w:tr>
    </w:tbl>
    <w:p w14:paraId="33B7F622">
      <w:pPr>
        <w:rPr>
          <w:rFonts w:ascii="Arial"/>
          <w:sz w:val="21"/>
        </w:rPr>
      </w:pPr>
    </w:p>
    <w:p w14:paraId="27AC03BD">
      <w:pPr>
        <w:rPr>
          <w:rFonts w:ascii="Arial" w:hAnsi="Arial" w:eastAsia="Arial" w:cs="Arial"/>
          <w:sz w:val="21"/>
          <w:szCs w:val="21"/>
        </w:rPr>
        <w:sectPr>
          <w:pgSz w:w="16830" w:h="11900"/>
          <w:pgMar w:top="480" w:right="692" w:bottom="400" w:left="317" w:header="0" w:footer="0" w:gutter="0"/>
          <w:cols w:space="720" w:num="1"/>
        </w:sectPr>
      </w:pPr>
    </w:p>
    <w:p w14:paraId="6473701E">
      <w:pPr>
        <w:spacing w:line="444" w:lineRule="auto"/>
        <w:rPr>
          <w:rFonts w:ascii="Arial"/>
          <w:sz w:val="21"/>
        </w:rPr>
      </w:pPr>
      <w:r>
        <mc:AlternateContent>
          <mc:Choice Requires="wps">
            <w:drawing>
              <wp:anchor distT="0" distB="0" distL="0" distR="0" simplePos="0" relativeHeight="251685888" behindDoc="0" locked="0" layoutInCell="1" allowOverlap="1">
                <wp:simplePos x="0" y="0"/>
                <wp:positionH relativeFrom="column">
                  <wp:posOffset>-3436620</wp:posOffset>
                </wp:positionH>
                <wp:positionV relativeFrom="paragraph">
                  <wp:posOffset>3411220</wp:posOffset>
                </wp:positionV>
                <wp:extent cx="6969125" cy="121285"/>
                <wp:effectExtent l="0" t="0" r="0" b="0"/>
                <wp:wrapNone/>
                <wp:docPr id="56" name="Text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3436661" y="3411277"/>
                          <a:ext cx="6969125" cy="12128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549AEA">
                            <w:pPr>
                              <w:spacing w:before="20" w:line="150" w:lineRule="exact"/>
                              <w:ind w:left="20"/>
                              <w:rPr>
                                <w:rFonts w:ascii="宋体" w:hAnsi="宋体" w:eastAsia="宋体" w:cs="宋体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0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网址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position w:val="1"/>
                                <w:sz w:val="13"/>
                                <w:szCs w:val="13"/>
                              </w:rPr>
                              <w:t>: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"https://www.broas.com"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https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position w:val="1"/>
                                <w:sz w:val="13"/>
                                <w:szCs w:val="13"/>
                              </w:rPr>
                              <w:t>: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//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www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position w:val="1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broas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position w:val="1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</w:rPr>
                              <w:t>com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</w:rPr>
                              <w:fldChar w:fldCharType="end"/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,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cn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/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position w:val="1"/>
                                <w:sz w:val="13"/>
                                <w:szCs w:val="13"/>
                              </w:rPr>
                              <w:t xml:space="preserve">  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客服邮箱：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ynzkcss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@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broas</w:t>
                            </w:r>
                            <w:r>
                              <w:rPr>
                                <w:rFonts w:ascii="宋体" w:hAnsi="宋体" w:eastAsia="宋体" w:cs="宋体"/>
                                <w:spacing w:val="23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com</w:t>
                            </w:r>
                            <w:r>
                              <w:rPr>
                                <w:rFonts w:ascii="宋体" w:hAnsi="宋体" w:eastAsia="宋体" w:cs="宋体"/>
                                <w:spacing w:val="22"/>
                                <w:w w:val="101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cn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position w:val="1"/>
                                <w:sz w:val="13"/>
                                <w:szCs w:val="13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eastAsia="宋体" w:cs="宋体"/>
                                <w:spacing w:val="9"/>
                                <w:position w:val="1"/>
                                <w:sz w:val="13"/>
                                <w:szCs w:val="13"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9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咨询电话：</w:t>
                            </w:r>
                            <w:r>
                              <w:rPr>
                                <w:rFonts w:ascii="宋体" w:hAnsi="宋体" w:eastAsia="宋体" w:cs="宋体"/>
                                <w:spacing w:val="-36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9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0871</w:t>
                            </w:r>
                            <w:r>
                              <w:rPr>
                                <w:rFonts w:ascii="宋体" w:hAnsi="宋体" w:eastAsia="宋体" w:cs="宋体"/>
                                <w:spacing w:val="9"/>
                                <w:position w:val="1"/>
                                <w:sz w:val="13"/>
                                <w:szCs w:val="13"/>
                              </w:rPr>
                              <w:t>-</w:t>
                            </w:r>
                            <w:r>
                              <w:rPr>
                                <w:rFonts w:ascii="宋体" w:hAnsi="宋体" w:eastAsia="宋体" w:cs="宋体"/>
                                <w:spacing w:val="9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63337494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6" o:spid="_x0000_s1026" o:spt="202" type="#_x0000_t202" style="position:absolute;left:0pt;margin-left:-270.6pt;margin-top:268.6pt;height:9.55pt;width:548.75pt;rotation:5898240f;z-index:251685888;mso-width-relative:page;mso-height-relative:page;" filled="f" stroked="f" coordsize="21600,21600" o:gfxdata="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GPIp5jYAAAADAEA&#10;AA8AAAAAAAAAAQAgAAAAIgAAAGRycy9kb3ducmV2LnhtbFBLAQIUABQAAAAIAIdO4kATci4RUwIA&#10;AKQEAAAOAAAAAAAAAAEAIAAAACc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4549AEA">
                      <w:pPr>
                        <w:spacing w:before="20" w:line="150" w:lineRule="exact"/>
                        <w:ind w:left="20"/>
                        <w:rPr>
                          <w:rFonts w:ascii="宋体" w:hAnsi="宋体" w:eastAsia="宋体" w:cs="宋体"/>
                          <w:sz w:val="13"/>
                          <w:szCs w:val="13"/>
                        </w:rPr>
                      </w:pPr>
                      <w:r>
                        <w:rPr>
                          <w:rFonts w:ascii="宋体" w:hAnsi="宋体" w:eastAsia="宋体" w:cs="宋体"/>
                          <w:spacing w:val="10"/>
                          <w:position w:val="1"/>
                          <w:sz w:val="13"/>
                          <w:szCs w:val="13"/>
                          <w:em w:val="dot"/>
                        </w:rPr>
                        <w:t>网址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position w:val="1"/>
                          <w:sz w:val="13"/>
                          <w:szCs w:val="13"/>
                        </w:rPr>
                        <w:t>:</w:t>
                      </w:r>
                      <w:r>
                        <w:fldChar w:fldCharType="begin"/>
                      </w:r>
                      <w:r>
                        <w:instrText xml:space="preserve"> HYPERLINK "https://www.broas.com" </w:instrText>
                      </w:r>
                      <w:r>
                        <w:fldChar w:fldCharType="separate"/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https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position w:val="1"/>
                          <w:sz w:val="13"/>
                          <w:szCs w:val="13"/>
                        </w:rPr>
                        <w:t>: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position w:val="1"/>
                          <w:sz w:val="13"/>
                          <w:szCs w:val="13"/>
                          <w:em w:val="dot"/>
                        </w:rPr>
                        <w:t>//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www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position w:val="1"/>
                          <w:sz w:val="13"/>
                          <w:szCs w:val="13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broas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position w:val="1"/>
                          <w:sz w:val="13"/>
                          <w:szCs w:val="13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</w:rPr>
                        <w:t>com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</w:rPr>
                        <w:fldChar w:fldCharType="end"/>
                      </w:r>
                      <w:r>
                        <w:rPr>
                          <w:rFonts w:ascii="宋体" w:hAnsi="宋体" w:eastAsia="宋体" w:cs="宋体"/>
                          <w:spacing w:val="10"/>
                          <w:position w:val="1"/>
                          <w:sz w:val="13"/>
                          <w:szCs w:val="13"/>
                          <w:em w:val="dot"/>
                        </w:rPr>
                        <w:t>,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cn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position w:val="1"/>
                          <w:sz w:val="13"/>
                          <w:szCs w:val="13"/>
                          <w:em w:val="dot"/>
                        </w:rPr>
                        <w:t>/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position w:val="1"/>
                          <w:sz w:val="13"/>
                          <w:szCs w:val="13"/>
                        </w:rPr>
                        <w:t xml:space="preserve">                                 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position w:val="1"/>
                          <w:sz w:val="13"/>
                          <w:szCs w:val="13"/>
                          <w:em w:val="dot"/>
                        </w:rPr>
                        <w:t>客服邮箱：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ynzkcss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position w:val="1"/>
                          <w:sz w:val="13"/>
                          <w:szCs w:val="13"/>
                          <w:em w:val="dot"/>
                        </w:rPr>
                        <w:t>@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broas</w:t>
                      </w:r>
                      <w:r>
                        <w:rPr>
                          <w:rFonts w:ascii="宋体" w:hAnsi="宋体" w:eastAsia="宋体" w:cs="宋体"/>
                          <w:spacing w:val="23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com</w:t>
                      </w:r>
                      <w:r>
                        <w:rPr>
                          <w:rFonts w:ascii="宋体" w:hAnsi="宋体" w:eastAsia="宋体" w:cs="宋体"/>
                          <w:spacing w:val="22"/>
                          <w:w w:val="101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cn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position w:val="1"/>
                          <w:sz w:val="13"/>
                          <w:szCs w:val="13"/>
                        </w:rPr>
                        <w:t xml:space="preserve">  </w:t>
                      </w:r>
                      <w:r>
                        <w:rPr>
                          <w:rFonts w:ascii="宋体" w:hAnsi="宋体" w:eastAsia="宋体" w:cs="宋体"/>
                          <w:spacing w:val="9"/>
                          <w:position w:val="1"/>
                          <w:sz w:val="13"/>
                          <w:szCs w:val="13"/>
                        </w:rPr>
                        <w:t xml:space="preserve">                                  </w:t>
                      </w:r>
                      <w:r>
                        <w:rPr>
                          <w:rFonts w:ascii="宋体" w:hAnsi="宋体" w:eastAsia="宋体" w:cs="宋体"/>
                          <w:spacing w:val="9"/>
                          <w:position w:val="1"/>
                          <w:sz w:val="13"/>
                          <w:szCs w:val="13"/>
                          <w:em w:val="dot"/>
                        </w:rPr>
                        <w:t>咨询电话：</w:t>
                      </w:r>
                      <w:r>
                        <w:rPr>
                          <w:rFonts w:ascii="宋体" w:hAnsi="宋体" w:eastAsia="宋体" w:cs="宋体"/>
                          <w:spacing w:val="-36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9"/>
                          <w:position w:val="1"/>
                          <w:sz w:val="13"/>
                          <w:szCs w:val="13"/>
                          <w:em w:val="dot"/>
                        </w:rPr>
                        <w:t>0871</w:t>
                      </w:r>
                      <w:r>
                        <w:rPr>
                          <w:rFonts w:ascii="宋体" w:hAnsi="宋体" w:eastAsia="宋体" w:cs="宋体"/>
                          <w:spacing w:val="9"/>
                          <w:position w:val="1"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宋体" w:hAnsi="宋体" w:eastAsia="宋体" w:cs="宋体"/>
                          <w:spacing w:val="9"/>
                          <w:position w:val="1"/>
                          <w:sz w:val="13"/>
                          <w:szCs w:val="13"/>
                          <w:em w:val="dot"/>
                        </w:rPr>
                        <w:t>63337494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86912" behindDoc="0" locked="0" layoutInCell="1" allowOverlap="1">
                <wp:simplePos x="0" y="0"/>
                <wp:positionH relativeFrom="column">
                  <wp:posOffset>9240520</wp:posOffset>
                </wp:positionH>
                <wp:positionV relativeFrom="paragraph">
                  <wp:posOffset>609600</wp:posOffset>
                </wp:positionV>
                <wp:extent cx="1441450" cy="311150"/>
                <wp:effectExtent l="0" t="0" r="0" b="0"/>
                <wp:wrapNone/>
                <wp:docPr id="58" name="Text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9240845" y="609686"/>
                          <a:ext cx="1441450" cy="31115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CC215D">
                            <w:pPr>
                              <w:spacing w:before="84" w:line="222" w:lineRule="auto"/>
                              <w:ind w:left="20"/>
                              <w:rPr>
                                <w:rFonts w:ascii="宋体" w:hAnsi="宋体" w:eastAsia="宋体" w:cs="宋体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32"/>
                                <w:szCs w:val="32"/>
                              </w:rPr>
                              <w:t>broaS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eastAsia="宋体" w:cs="宋体"/>
                                <w:spacing w:val="23"/>
                                <w:sz w:val="29"/>
                                <w:szCs w:val="29"/>
                              </w:rPr>
                              <w:t>博瑞思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58" o:spid="_x0000_s1026" o:spt="202" type="#_x0000_t202" style="position:absolute;left:0pt;margin-left:727.6pt;margin-top:48pt;height:24.5pt;width:113.5pt;rotation:5898240f;z-index:251686912;mso-width-relative:page;mso-height-relative:page;" filled="f" stroked="f" coordsize="21600,21600" o:gfxdata="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89Jia1wAAAAwBAAAPAAAA&#10;AAAAAAEAIAAAACIAAABkcnMvZG93bnJldi54bWxQSwECFAAUAAAACACHTuJAVL97TE8CAACiBAAA&#10;DgAAAAAAAAABACAAAAAmAQAAZHJzL2Uyb0RvYy54bWxQSwUGAAAAAAYABgBZAQAA5w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FCC215D">
                      <w:pPr>
                        <w:spacing w:before="84" w:line="222" w:lineRule="auto"/>
                        <w:ind w:left="20"/>
                        <w:rPr>
                          <w:rFonts w:ascii="宋体" w:hAnsi="宋体" w:eastAsia="宋体" w:cs="宋体"/>
                          <w:sz w:val="29"/>
                          <w:szCs w:val="29"/>
                        </w:rPr>
                      </w:pPr>
                      <w:r>
                        <w:rPr>
                          <w:rFonts w:ascii="宋体" w:hAnsi="宋体" w:eastAsia="宋体" w:cs="宋体"/>
                          <w:sz w:val="32"/>
                          <w:szCs w:val="32"/>
                        </w:rPr>
                        <w:t>broaS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sz w:val="32"/>
                          <w:szCs w:val="32"/>
                        </w:rPr>
                        <w:t xml:space="preserve">   </w:t>
                      </w:r>
                      <w:r>
                        <w:rPr>
                          <w:rFonts w:ascii="宋体" w:hAnsi="宋体" w:eastAsia="宋体" w:cs="宋体"/>
                          <w:spacing w:val="23"/>
                          <w:sz w:val="29"/>
                          <w:szCs w:val="29"/>
                        </w:rPr>
                        <w:t>博瑞思</w:t>
                      </w:r>
                    </w:p>
                  </w:txbxContent>
                </v:textbox>
              </v:shape>
            </w:pict>
          </mc:Fallback>
        </mc:AlternateContent>
      </w:r>
    </w:p>
    <w:p w14:paraId="0717620E">
      <w:pPr>
        <w:spacing w:before="59" w:line="182" w:lineRule="auto"/>
        <w:ind w:left="1082" w:right="12200"/>
        <w:rPr>
          <w:rFonts w:ascii="Times New Roman" w:hAnsi="Times New Roman" w:eastAsia="Times New Roman" w:cs="Times New Roman"/>
          <w:sz w:val="18"/>
          <w:szCs w:val="18"/>
        </w:rPr>
      </w:pPr>
      <w:r>
        <w:pict>
          <v:shape id="_x0000_s1032" o:spid="_x0000_s1032" o:spt="202" type="#_x0000_t202" style="position:absolute;left:0pt;margin-left:696.6pt;margin-top:6.45pt;height:22.85pt;width:63.4pt;z-index:-2516316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F98F61F">
                  <w:pPr>
                    <w:spacing w:before="20" w:line="231" w:lineRule="auto"/>
                    <w:ind w:left="45" w:right="20" w:hanging="25"/>
                    <w:rPr>
                      <w:rFonts w:ascii="Times New Roman" w:hAnsi="Times New Roman" w:eastAsia="Times New Roman" w:cs="Times New Roman"/>
                      <w:sz w:val="19"/>
                      <w:szCs w:val="19"/>
                    </w:rPr>
                  </w:pPr>
                  <w:r>
                    <w:rPr>
                      <w:rFonts w:ascii="仿宋" w:hAnsi="仿宋" w:eastAsia="仿宋" w:cs="仿宋"/>
                      <w:spacing w:val="-16"/>
                      <w:sz w:val="18"/>
                      <w:szCs w:val="18"/>
                    </w:rPr>
                    <w:t>第</w:t>
                  </w:r>
                  <w:r>
                    <w:rPr>
                      <w:rFonts w:ascii="仿宋" w:hAnsi="仿宋" w:eastAsia="仿宋" w:cs="仿宋"/>
                      <w:spacing w:val="-33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16"/>
                      <w:sz w:val="18"/>
                      <w:szCs w:val="18"/>
                    </w:rPr>
                    <w:t>5</w:t>
                  </w:r>
                  <w:r>
                    <w:rPr>
                      <w:rFonts w:ascii="仿宋" w:hAnsi="仿宋" w:eastAsia="仿宋" w:cs="仿宋"/>
                      <w:spacing w:val="-2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16"/>
                      <w:sz w:val="18"/>
                      <w:szCs w:val="18"/>
                    </w:rPr>
                    <w:t>页</w:t>
                  </w:r>
                  <w:r>
                    <w:rPr>
                      <w:rFonts w:ascii="仿宋" w:hAnsi="仿宋" w:eastAsia="仿宋" w:cs="仿宋"/>
                      <w:spacing w:val="-3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16"/>
                      <w:sz w:val="18"/>
                      <w:szCs w:val="18"/>
                    </w:rPr>
                    <w:t>共</w:t>
                  </w:r>
                  <w:r>
                    <w:rPr>
                      <w:rFonts w:ascii="仿宋" w:hAnsi="仿宋" w:eastAsia="仿宋" w:cs="仿宋"/>
                      <w:spacing w:val="-37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16"/>
                      <w:sz w:val="18"/>
                      <w:szCs w:val="18"/>
                    </w:rPr>
                    <w:t>3</w:t>
                  </w:r>
                  <w:r>
                    <w:rPr>
                      <w:rFonts w:ascii="仿宋" w:hAnsi="仿宋" w:eastAsia="仿宋" w:cs="仿宋"/>
                      <w:spacing w:val="-40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16"/>
                      <w:sz w:val="18"/>
                      <w:szCs w:val="18"/>
                    </w:rPr>
                    <w:t>0</w:t>
                  </w:r>
                  <w:r>
                    <w:rPr>
                      <w:rFonts w:ascii="仿宋" w:hAnsi="仿宋" w:eastAsia="仿宋" w:cs="仿宋"/>
                      <w:spacing w:val="-26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-16"/>
                      <w:sz w:val="18"/>
                      <w:szCs w:val="18"/>
                    </w:rPr>
                    <w:t>页</w:t>
                  </w:r>
                  <w:r>
                    <w:rPr>
                      <w:rFonts w:ascii="仿宋" w:hAnsi="仿宋" w:eastAsia="仿宋" w:cs="仿宋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sz w:val="18"/>
                      <w:szCs w:val="18"/>
                    </w:rPr>
                    <w:t>page</w:t>
                  </w:r>
                  <w:r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  <w:t xml:space="preserve">         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position w:val="-1"/>
                      <w:sz w:val="19"/>
                      <w:szCs w:val="19"/>
                    </w:rPr>
                    <w:t>of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4"/>
          <w:sz w:val="18"/>
          <w:szCs w:val="18"/>
        </w:rPr>
        <w:t>报告编号：</w:t>
      </w:r>
      <w:r>
        <w:rPr>
          <w:rFonts w:ascii="Times New Roman" w:hAnsi="Times New Roman" w:eastAsia="Times New Roman" w:cs="Times New Roman"/>
          <w:spacing w:val="-4"/>
          <w:sz w:val="18"/>
          <w:szCs w:val="18"/>
        </w:rPr>
        <w:t>YNZKBG20251022023</w:t>
      </w:r>
      <w:r>
        <w:rPr>
          <w:rFonts w:ascii="Times New Roman" w:hAnsi="Times New Roman" w:eastAsia="Times New Roman" w:cs="Times New Roman"/>
          <w:spacing w:val="11"/>
          <w:w w:val="101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8"/>
          <w:szCs w:val="18"/>
          <w:u w:val="single" w:color="auto"/>
        </w:rPr>
        <w:t>ReportNo</w:t>
      </w:r>
    </w:p>
    <w:p w14:paraId="2C2C58F9">
      <w:pPr>
        <w:spacing w:before="150" w:line="38" w:lineRule="exact"/>
        <w:ind w:firstLine="1782"/>
      </w:pPr>
      <w:r>
        <w:drawing>
          <wp:inline distT="0" distB="0" distL="0" distR="0">
            <wp:extent cx="8534400" cy="23495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534465" cy="23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C7672">
      <w:pPr>
        <w:spacing w:before="142" w:line="205" w:lineRule="auto"/>
        <w:ind w:left="14641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NO.4</w:t>
      </w:r>
    </w:p>
    <w:tbl>
      <w:tblPr>
        <w:tblStyle w:val="5"/>
        <w:tblW w:w="14319" w:type="dxa"/>
        <w:tblInd w:w="96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64"/>
        <w:gridCol w:w="1319"/>
        <w:gridCol w:w="1549"/>
        <w:gridCol w:w="4067"/>
        <w:gridCol w:w="2078"/>
        <w:gridCol w:w="1499"/>
        <w:gridCol w:w="1119"/>
        <w:gridCol w:w="1224"/>
      </w:tblGrid>
      <w:tr w14:paraId="12B629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2" w:hRule="atLeast"/>
        </w:trPr>
        <w:tc>
          <w:tcPr>
            <w:tcW w:w="1464" w:type="dxa"/>
            <w:vAlign w:val="top"/>
          </w:tcPr>
          <w:p w14:paraId="490CDC42">
            <w:pPr>
              <w:spacing w:line="280" w:lineRule="auto"/>
              <w:rPr>
                <w:rFonts w:ascii="Arial"/>
                <w:sz w:val="21"/>
              </w:rPr>
            </w:pPr>
          </w:p>
          <w:p w14:paraId="004B738F">
            <w:pPr>
              <w:pStyle w:val="6"/>
              <w:spacing w:before="69" w:line="219" w:lineRule="auto"/>
              <w:ind w:left="97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生产工单编号</w:t>
            </w:r>
          </w:p>
        </w:tc>
        <w:tc>
          <w:tcPr>
            <w:tcW w:w="1319" w:type="dxa"/>
            <w:vAlign w:val="top"/>
          </w:tcPr>
          <w:p w14:paraId="648AF1CC">
            <w:pPr>
              <w:spacing w:line="280" w:lineRule="auto"/>
              <w:rPr>
                <w:rFonts w:ascii="Arial"/>
                <w:sz w:val="21"/>
              </w:rPr>
            </w:pPr>
          </w:p>
          <w:p w14:paraId="7650863F">
            <w:pPr>
              <w:pStyle w:val="6"/>
              <w:spacing w:before="69" w:line="219" w:lineRule="auto"/>
              <w:ind w:left="234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样品类别</w:t>
            </w:r>
          </w:p>
        </w:tc>
        <w:tc>
          <w:tcPr>
            <w:tcW w:w="1549" w:type="dxa"/>
            <w:vAlign w:val="top"/>
          </w:tcPr>
          <w:p w14:paraId="77B6A445">
            <w:pPr>
              <w:spacing w:line="280" w:lineRule="auto"/>
              <w:rPr>
                <w:rFonts w:ascii="Arial"/>
                <w:sz w:val="21"/>
              </w:rPr>
            </w:pPr>
          </w:p>
          <w:p w14:paraId="5AAF824D">
            <w:pPr>
              <w:pStyle w:val="6"/>
              <w:spacing w:before="69" w:line="219" w:lineRule="auto"/>
              <w:ind w:left="345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检测项目</w:t>
            </w:r>
          </w:p>
        </w:tc>
        <w:tc>
          <w:tcPr>
            <w:tcW w:w="4067" w:type="dxa"/>
            <w:vAlign w:val="top"/>
          </w:tcPr>
          <w:p w14:paraId="50487C3A">
            <w:pPr>
              <w:spacing w:line="280" w:lineRule="auto"/>
              <w:rPr>
                <w:rFonts w:ascii="Arial"/>
                <w:sz w:val="21"/>
              </w:rPr>
            </w:pPr>
          </w:p>
          <w:p w14:paraId="473EF6DF">
            <w:pPr>
              <w:pStyle w:val="6"/>
              <w:spacing w:before="69" w:line="219" w:lineRule="auto"/>
              <w:ind w:left="1605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检测方法</w:t>
            </w:r>
          </w:p>
        </w:tc>
        <w:tc>
          <w:tcPr>
            <w:tcW w:w="2078" w:type="dxa"/>
            <w:vAlign w:val="top"/>
          </w:tcPr>
          <w:p w14:paraId="05706AE2">
            <w:pPr>
              <w:spacing w:line="280" w:lineRule="auto"/>
              <w:rPr>
                <w:rFonts w:ascii="Arial"/>
                <w:sz w:val="21"/>
              </w:rPr>
            </w:pPr>
          </w:p>
          <w:p w14:paraId="3BB05AE5">
            <w:pPr>
              <w:pStyle w:val="6"/>
              <w:spacing w:before="69" w:line="219" w:lineRule="auto"/>
              <w:ind w:left="298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检测和分析设备</w:t>
            </w:r>
          </w:p>
        </w:tc>
        <w:tc>
          <w:tcPr>
            <w:tcW w:w="1499" w:type="dxa"/>
            <w:vAlign w:val="top"/>
          </w:tcPr>
          <w:p w14:paraId="3B7C1326">
            <w:pPr>
              <w:spacing w:line="280" w:lineRule="auto"/>
              <w:rPr>
                <w:rFonts w:ascii="Arial"/>
                <w:sz w:val="21"/>
              </w:rPr>
            </w:pPr>
          </w:p>
          <w:p w14:paraId="4A892F00">
            <w:pPr>
              <w:pStyle w:val="6"/>
              <w:spacing w:before="69" w:line="219" w:lineRule="auto"/>
              <w:ind w:left="331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仪器编号</w:t>
            </w:r>
          </w:p>
        </w:tc>
        <w:tc>
          <w:tcPr>
            <w:tcW w:w="1119" w:type="dxa"/>
            <w:vAlign w:val="top"/>
          </w:tcPr>
          <w:p w14:paraId="7434FF6D">
            <w:pPr>
              <w:spacing w:line="281" w:lineRule="auto"/>
              <w:rPr>
                <w:rFonts w:ascii="Arial"/>
                <w:sz w:val="21"/>
              </w:rPr>
            </w:pPr>
          </w:p>
          <w:p w14:paraId="45F3EFC3">
            <w:pPr>
              <w:pStyle w:val="6"/>
              <w:spacing w:before="68" w:line="220" w:lineRule="auto"/>
              <w:ind w:left="141"/>
              <w:rPr>
                <w:sz w:val="21"/>
                <w:szCs w:val="21"/>
              </w:rPr>
            </w:pPr>
            <w:r>
              <w:rPr>
                <w:b/>
                <w:bCs/>
                <w:spacing w:val="3"/>
                <w:sz w:val="21"/>
                <w:szCs w:val="21"/>
              </w:rPr>
              <w:t>分析人员</w:t>
            </w:r>
          </w:p>
        </w:tc>
        <w:tc>
          <w:tcPr>
            <w:tcW w:w="1224" w:type="dxa"/>
            <w:vAlign w:val="top"/>
          </w:tcPr>
          <w:p w14:paraId="7D4D5617">
            <w:pPr>
              <w:pStyle w:val="6"/>
              <w:spacing w:before="40" w:line="219" w:lineRule="auto"/>
              <w:ind w:left="133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检出限/最</w:t>
            </w:r>
          </w:p>
          <w:p w14:paraId="6B34388B">
            <w:pPr>
              <w:pStyle w:val="6"/>
              <w:spacing w:before="50" w:line="219" w:lineRule="auto"/>
              <w:ind w:left="83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低检测质量</w:t>
            </w:r>
          </w:p>
          <w:p w14:paraId="458388C3">
            <w:pPr>
              <w:pStyle w:val="6"/>
              <w:spacing w:before="60" w:line="212" w:lineRule="auto"/>
              <w:ind w:left="403"/>
              <w:rPr>
                <w:sz w:val="21"/>
                <w:szCs w:val="21"/>
              </w:rPr>
            </w:pPr>
            <w:r>
              <w:rPr>
                <w:b/>
                <w:bCs/>
                <w:spacing w:val="-5"/>
                <w:sz w:val="21"/>
                <w:szCs w:val="21"/>
              </w:rPr>
              <w:t>浓度</w:t>
            </w:r>
          </w:p>
        </w:tc>
      </w:tr>
      <w:tr w14:paraId="5C0A42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98" w:hRule="atLeast"/>
        </w:trPr>
        <w:tc>
          <w:tcPr>
            <w:tcW w:w="1464" w:type="dxa"/>
            <w:vMerge w:val="restart"/>
            <w:tcBorders>
              <w:bottom w:val="nil"/>
            </w:tcBorders>
            <w:vAlign w:val="top"/>
          </w:tcPr>
          <w:p w14:paraId="6E5740CC">
            <w:pPr>
              <w:spacing w:line="242" w:lineRule="auto"/>
              <w:rPr>
                <w:rFonts w:ascii="Arial"/>
                <w:sz w:val="21"/>
              </w:rPr>
            </w:pPr>
          </w:p>
          <w:p w14:paraId="3A998BD2">
            <w:pPr>
              <w:spacing w:line="242" w:lineRule="auto"/>
              <w:rPr>
                <w:rFonts w:ascii="Arial"/>
                <w:sz w:val="21"/>
              </w:rPr>
            </w:pPr>
          </w:p>
          <w:p w14:paraId="4E7B39C2">
            <w:pPr>
              <w:spacing w:line="242" w:lineRule="auto"/>
              <w:rPr>
                <w:rFonts w:ascii="Arial"/>
                <w:sz w:val="21"/>
              </w:rPr>
            </w:pPr>
          </w:p>
          <w:p w14:paraId="389AFD32">
            <w:pPr>
              <w:spacing w:line="242" w:lineRule="auto"/>
              <w:rPr>
                <w:rFonts w:ascii="Arial"/>
                <w:sz w:val="21"/>
              </w:rPr>
            </w:pPr>
          </w:p>
          <w:p w14:paraId="41F038D0">
            <w:pPr>
              <w:spacing w:line="242" w:lineRule="auto"/>
              <w:rPr>
                <w:rFonts w:ascii="Arial"/>
                <w:sz w:val="21"/>
              </w:rPr>
            </w:pPr>
          </w:p>
          <w:p w14:paraId="20BAB544">
            <w:pPr>
              <w:pStyle w:val="6"/>
              <w:spacing w:before="68" w:line="183" w:lineRule="auto"/>
              <w:ind w:left="40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YNZKSC</w:t>
            </w:r>
          </w:p>
          <w:p w14:paraId="12DC3A96">
            <w:pPr>
              <w:pStyle w:val="6"/>
              <w:spacing w:before="88"/>
              <w:ind w:left="14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20251009040</w:t>
            </w:r>
          </w:p>
        </w:tc>
        <w:tc>
          <w:tcPr>
            <w:tcW w:w="1319" w:type="dxa"/>
            <w:vMerge w:val="restart"/>
            <w:tcBorders>
              <w:bottom w:val="nil"/>
            </w:tcBorders>
            <w:vAlign w:val="top"/>
          </w:tcPr>
          <w:p w14:paraId="6A9E013F">
            <w:pPr>
              <w:spacing w:line="257" w:lineRule="auto"/>
              <w:rPr>
                <w:rFonts w:ascii="Arial"/>
                <w:sz w:val="21"/>
              </w:rPr>
            </w:pPr>
          </w:p>
          <w:p w14:paraId="016E8E75">
            <w:pPr>
              <w:spacing w:line="257" w:lineRule="auto"/>
              <w:rPr>
                <w:rFonts w:ascii="Arial"/>
                <w:sz w:val="21"/>
              </w:rPr>
            </w:pPr>
          </w:p>
          <w:p w14:paraId="1BE80112">
            <w:pPr>
              <w:spacing w:line="257" w:lineRule="auto"/>
              <w:rPr>
                <w:rFonts w:ascii="Arial"/>
                <w:sz w:val="21"/>
              </w:rPr>
            </w:pPr>
          </w:p>
          <w:p w14:paraId="52C4AE8D">
            <w:pPr>
              <w:spacing w:line="257" w:lineRule="auto"/>
              <w:rPr>
                <w:rFonts w:ascii="Arial"/>
                <w:sz w:val="21"/>
              </w:rPr>
            </w:pPr>
          </w:p>
          <w:p w14:paraId="1350E6B0">
            <w:pPr>
              <w:spacing w:line="257" w:lineRule="auto"/>
              <w:rPr>
                <w:rFonts w:ascii="Arial"/>
                <w:sz w:val="21"/>
              </w:rPr>
            </w:pPr>
          </w:p>
          <w:p w14:paraId="20743957">
            <w:pPr>
              <w:pStyle w:val="6"/>
              <w:spacing w:before="68" w:line="219" w:lineRule="auto"/>
              <w:ind w:left="230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水和废水</w:t>
            </w:r>
          </w:p>
        </w:tc>
        <w:tc>
          <w:tcPr>
            <w:tcW w:w="1549" w:type="dxa"/>
            <w:vAlign w:val="top"/>
          </w:tcPr>
          <w:p w14:paraId="45C1290A">
            <w:pPr>
              <w:spacing w:line="282" w:lineRule="auto"/>
              <w:rPr>
                <w:rFonts w:ascii="Arial"/>
                <w:sz w:val="21"/>
              </w:rPr>
            </w:pPr>
          </w:p>
          <w:p w14:paraId="7C3697E3">
            <w:pPr>
              <w:pStyle w:val="6"/>
              <w:spacing w:before="69" w:line="221" w:lineRule="auto"/>
              <w:ind w:left="451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氯化物</w:t>
            </w:r>
          </w:p>
        </w:tc>
        <w:tc>
          <w:tcPr>
            <w:tcW w:w="4067" w:type="dxa"/>
            <w:vAlign w:val="top"/>
          </w:tcPr>
          <w:p w14:paraId="4809C11A">
            <w:pPr>
              <w:pStyle w:val="6"/>
              <w:spacing w:before="51" w:line="267" w:lineRule="auto"/>
              <w:ind w:left="1392" w:right="1180" w:hanging="209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水质氯化物的测定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硝酸银滴定法</w:t>
            </w:r>
          </w:p>
          <w:p w14:paraId="691E7CFC">
            <w:pPr>
              <w:pStyle w:val="6"/>
              <w:spacing w:before="14" w:line="189" w:lineRule="auto"/>
              <w:ind w:left="144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GB</w:t>
            </w:r>
            <w:r>
              <w:rPr>
                <w:spacing w:val="46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11896-89</w:t>
            </w:r>
          </w:p>
        </w:tc>
        <w:tc>
          <w:tcPr>
            <w:tcW w:w="2078" w:type="dxa"/>
            <w:vAlign w:val="top"/>
          </w:tcPr>
          <w:p w14:paraId="3E998215">
            <w:pPr>
              <w:pStyle w:val="6"/>
              <w:spacing w:before="265" w:line="183" w:lineRule="auto"/>
              <w:ind w:left="82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50mL</w:t>
            </w:r>
          </w:p>
          <w:p w14:paraId="230F4256">
            <w:pPr>
              <w:pStyle w:val="6"/>
              <w:spacing w:before="17" w:line="219" w:lineRule="auto"/>
              <w:ind w:left="716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滴定管</w:t>
            </w:r>
          </w:p>
        </w:tc>
        <w:tc>
          <w:tcPr>
            <w:tcW w:w="1499" w:type="dxa"/>
            <w:vAlign w:val="top"/>
          </w:tcPr>
          <w:p w14:paraId="147E6A31">
            <w:pPr>
              <w:spacing w:line="301" w:lineRule="auto"/>
              <w:rPr>
                <w:rFonts w:ascii="Arial"/>
                <w:sz w:val="21"/>
              </w:rPr>
            </w:pPr>
          </w:p>
          <w:p w14:paraId="35C9F904">
            <w:pPr>
              <w:pStyle w:val="6"/>
              <w:spacing w:before="69"/>
              <w:ind w:left="26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CD-50-005</w:t>
            </w:r>
          </w:p>
        </w:tc>
        <w:tc>
          <w:tcPr>
            <w:tcW w:w="1119" w:type="dxa"/>
            <w:vAlign w:val="top"/>
          </w:tcPr>
          <w:p w14:paraId="3F452BEE">
            <w:pPr>
              <w:spacing w:line="281" w:lineRule="auto"/>
              <w:rPr>
                <w:rFonts w:ascii="Arial"/>
                <w:sz w:val="21"/>
              </w:rPr>
            </w:pPr>
          </w:p>
          <w:p w14:paraId="3B043ED8">
            <w:pPr>
              <w:pStyle w:val="6"/>
              <w:spacing w:before="69" w:line="219" w:lineRule="auto"/>
              <w:ind w:left="23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康道娜</w:t>
            </w:r>
          </w:p>
        </w:tc>
        <w:tc>
          <w:tcPr>
            <w:tcW w:w="1224" w:type="dxa"/>
            <w:vAlign w:val="top"/>
          </w:tcPr>
          <w:p w14:paraId="5D54786A">
            <w:pPr>
              <w:spacing w:line="274" w:lineRule="auto"/>
              <w:rPr>
                <w:rFonts w:ascii="Arial"/>
                <w:sz w:val="21"/>
              </w:rPr>
            </w:pPr>
          </w:p>
          <w:p w14:paraId="4942E5E9">
            <w:pPr>
              <w:pStyle w:val="6"/>
              <w:spacing w:before="68" w:line="214" w:lineRule="auto"/>
              <w:ind w:left="289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10mg/L</w:t>
            </w:r>
          </w:p>
        </w:tc>
      </w:tr>
      <w:tr w14:paraId="0113FF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17" w:hRule="atLeast"/>
        </w:trPr>
        <w:tc>
          <w:tcPr>
            <w:tcW w:w="1464" w:type="dxa"/>
            <w:vMerge w:val="continue"/>
            <w:tcBorders>
              <w:top w:val="nil"/>
              <w:bottom w:val="nil"/>
            </w:tcBorders>
            <w:vAlign w:val="top"/>
          </w:tcPr>
          <w:p w14:paraId="666FC836"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vMerge w:val="continue"/>
            <w:tcBorders>
              <w:top w:val="nil"/>
              <w:bottom w:val="nil"/>
            </w:tcBorders>
            <w:vAlign w:val="top"/>
          </w:tcPr>
          <w:p w14:paraId="2CCC4B05">
            <w:pPr>
              <w:rPr>
                <w:rFonts w:ascii="Arial"/>
                <w:sz w:val="21"/>
              </w:rPr>
            </w:pPr>
          </w:p>
        </w:tc>
        <w:tc>
          <w:tcPr>
            <w:tcW w:w="1549" w:type="dxa"/>
            <w:vAlign w:val="top"/>
          </w:tcPr>
          <w:p w14:paraId="599EC28F">
            <w:pPr>
              <w:spacing w:line="341" w:lineRule="auto"/>
              <w:rPr>
                <w:rFonts w:ascii="Arial"/>
                <w:sz w:val="21"/>
              </w:rPr>
            </w:pPr>
          </w:p>
          <w:p w14:paraId="77CD4C1B">
            <w:pPr>
              <w:pStyle w:val="6"/>
              <w:spacing w:before="69" w:line="219" w:lineRule="auto"/>
              <w:ind w:left="34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硝酸盐氮</w:t>
            </w:r>
          </w:p>
        </w:tc>
        <w:tc>
          <w:tcPr>
            <w:tcW w:w="4067" w:type="dxa"/>
            <w:vAlign w:val="top"/>
          </w:tcPr>
          <w:p w14:paraId="6366BE1E">
            <w:pPr>
              <w:pStyle w:val="6"/>
              <w:spacing w:before="82" w:line="219" w:lineRule="auto"/>
              <w:ind w:left="102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水质 硝酸盐氮的测定</w:t>
            </w:r>
          </w:p>
          <w:p w14:paraId="4AA2C432">
            <w:pPr>
              <w:pStyle w:val="6"/>
              <w:spacing w:before="82" w:line="219" w:lineRule="auto"/>
              <w:ind w:left="108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酚二磺酸分光光度法</w:t>
            </w:r>
          </w:p>
          <w:p w14:paraId="692F53E9">
            <w:pPr>
              <w:pStyle w:val="6"/>
              <w:spacing w:before="101" w:line="213" w:lineRule="auto"/>
              <w:ind w:left="150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GB</w:t>
            </w:r>
            <w:r>
              <w:rPr>
                <w:spacing w:val="20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7480-87</w:t>
            </w:r>
          </w:p>
        </w:tc>
        <w:tc>
          <w:tcPr>
            <w:tcW w:w="2078" w:type="dxa"/>
            <w:vAlign w:val="top"/>
          </w:tcPr>
          <w:p w14:paraId="45AC14F4">
            <w:pPr>
              <w:pStyle w:val="6"/>
              <w:spacing w:before="254" w:line="220" w:lineRule="auto"/>
              <w:ind w:left="61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T6新世纪</w:t>
            </w:r>
          </w:p>
          <w:p w14:paraId="5ACA8229">
            <w:pPr>
              <w:pStyle w:val="6"/>
              <w:spacing w:before="59" w:line="219" w:lineRule="auto"/>
              <w:ind w:left="8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紫外可见分光光度计</w:t>
            </w:r>
          </w:p>
        </w:tc>
        <w:tc>
          <w:tcPr>
            <w:tcW w:w="1499" w:type="dxa"/>
            <w:vAlign w:val="top"/>
          </w:tcPr>
          <w:p w14:paraId="4CEAF048">
            <w:pPr>
              <w:spacing w:line="395" w:lineRule="auto"/>
              <w:rPr>
                <w:rFonts w:ascii="Arial"/>
                <w:sz w:val="21"/>
              </w:rPr>
            </w:pPr>
          </w:p>
          <w:p w14:paraId="3924C834">
            <w:pPr>
              <w:pStyle w:val="6"/>
              <w:spacing w:before="69" w:line="184" w:lineRule="auto"/>
              <w:ind w:left="2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YNZK-FX217</w:t>
            </w:r>
          </w:p>
        </w:tc>
        <w:tc>
          <w:tcPr>
            <w:tcW w:w="1119" w:type="dxa"/>
            <w:vAlign w:val="top"/>
          </w:tcPr>
          <w:p w14:paraId="512CBAD6">
            <w:pPr>
              <w:spacing w:line="343" w:lineRule="auto"/>
              <w:rPr>
                <w:rFonts w:ascii="Arial"/>
                <w:sz w:val="21"/>
              </w:rPr>
            </w:pPr>
          </w:p>
          <w:p w14:paraId="5E0183DA">
            <w:pPr>
              <w:pStyle w:val="6"/>
              <w:spacing w:before="68" w:line="219" w:lineRule="auto"/>
              <w:ind w:left="23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锁真倩</w:t>
            </w:r>
          </w:p>
        </w:tc>
        <w:tc>
          <w:tcPr>
            <w:tcW w:w="1224" w:type="dxa"/>
            <w:vAlign w:val="top"/>
          </w:tcPr>
          <w:p w14:paraId="3A3D9AD0">
            <w:pPr>
              <w:spacing w:line="336" w:lineRule="auto"/>
              <w:rPr>
                <w:rFonts w:ascii="Arial"/>
                <w:sz w:val="21"/>
              </w:rPr>
            </w:pPr>
          </w:p>
          <w:p w14:paraId="601731D4">
            <w:pPr>
              <w:pStyle w:val="6"/>
              <w:spacing w:before="68" w:line="214" w:lineRule="auto"/>
              <w:ind w:left="18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0.02mg/L</w:t>
            </w:r>
          </w:p>
        </w:tc>
      </w:tr>
      <w:tr w14:paraId="287BFF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9" w:hRule="atLeast"/>
        </w:trPr>
        <w:tc>
          <w:tcPr>
            <w:tcW w:w="1464" w:type="dxa"/>
            <w:vMerge w:val="continue"/>
            <w:tcBorders>
              <w:top w:val="nil"/>
              <w:bottom w:val="nil"/>
            </w:tcBorders>
            <w:vAlign w:val="top"/>
          </w:tcPr>
          <w:p w14:paraId="37128AF0"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vMerge w:val="continue"/>
            <w:tcBorders>
              <w:top w:val="nil"/>
              <w:bottom w:val="nil"/>
            </w:tcBorders>
            <w:vAlign w:val="top"/>
          </w:tcPr>
          <w:p w14:paraId="2FA2043C">
            <w:pPr>
              <w:rPr>
                <w:rFonts w:ascii="Arial"/>
                <w:sz w:val="21"/>
              </w:rPr>
            </w:pPr>
          </w:p>
        </w:tc>
        <w:tc>
          <w:tcPr>
            <w:tcW w:w="1549" w:type="dxa"/>
            <w:vAlign w:val="top"/>
          </w:tcPr>
          <w:p w14:paraId="1767610E">
            <w:pPr>
              <w:pStyle w:val="6"/>
              <w:spacing w:before="163" w:line="226" w:lineRule="auto"/>
              <w:ind w:left="66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锰</w:t>
            </w:r>
          </w:p>
        </w:tc>
        <w:tc>
          <w:tcPr>
            <w:tcW w:w="4067" w:type="dxa"/>
            <w:vMerge w:val="restart"/>
            <w:tcBorders>
              <w:bottom w:val="nil"/>
            </w:tcBorders>
            <w:vAlign w:val="top"/>
          </w:tcPr>
          <w:p w14:paraId="6547E08E">
            <w:pPr>
              <w:pStyle w:val="6"/>
              <w:spacing w:before="106" w:line="219" w:lineRule="auto"/>
              <w:ind w:left="118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水质铁、锰的测定</w:t>
            </w:r>
          </w:p>
          <w:p w14:paraId="38CC38BA">
            <w:pPr>
              <w:pStyle w:val="6"/>
              <w:spacing w:before="50" w:line="219" w:lineRule="auto"/>
              <w:ind w:left="87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火焰原子吸收分光光度法</w:t>
            </w:r>
          </w:p>
          <w:p w14:paraId="06DB93AE">
            <w:pPr>
              <w:pStyle w:val="6"/>
              <w:spacing w:before="81" w:line="216" w:lineRule="auto"/>
              <w:ind w:left="15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GB11911-89</w:t>
            </w:r>
          </w:p>
        </w:tc>
        <w:tc>
          <w:tcPr>
            <w:tcW w:w="2078" w:type="dxa"/>
            <w:vMerge w:val="restart"/>
            <w:tcBorders>
              <w:bottom w:val="nil"/>
            </w:tcBorders>
            <w:vAlign w:val="top"/>
          </w:tcPr>
          <w:p w14:paraId="4F604322">
            <w:pPr>
              <w:pStyle w:val="6"/>
              <w:spacing w:before="277"/>
              <w:ind w:left="66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AA-7003</w:t>
            </w:r>
          </w:p>
          <w:p w14:paraId="7F99E83F">
            <w:pPr>
              <w:pStyle w:val="6"/>
              <w:spacing w:before="6" w:line="219" w:lineRule="auto"/>
              <w:ind w:left="8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原子吸收分光光度计</w:t>
            </w:r>
          </w:p>
        </w:tc>
        <w:tc>
          <w:tcPr>
            <w:tcW w:w="1499" w:type="dxa"/>
            <w:vMerge w:val="restart"/>
            <w:tcBorders>
              <w:bottom w:val="nil"/>
            </w:tcBorders>
            <w:vAlign w:val="top"/>
          </w:tcPr>
          <w:p w14:paraId="19DC517E">
            <w:pPr>
              <w:spacing w:line="380" w:lineRule="auto"/>
              <w:rPr>
                <w:rFonts w:ascii="Arial"/>
                <w:sz w:val="21"/>
              </w:rPr>
            </w:pPr>
          </w:p>
          <w:p w14:paraId="1168F0BC">
            <w:pPr>
              <w:pStyle w:val="6"/>
              <w:spacing w:before="68" w:line="183" w:lineRule="auto"/>
              <w:ind w:left="21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YNZK-FX008</w:t>
            </w:r>
          </w:p>
        </w:tc>
        <w:tc>
          <w:tcPr>
            <w:tcW w:w="1119" w:type="dxa"/>
            <w:vMerge w:val="restart"/>
            <w:tcBorders>
              <w:bottom w:val="nil"/>
            </w:tcBorders>
            <w:vAlign w:val="top"/>
          </w:tcPr>
          <w:p w14:paraId="2F01D543">
            <w:pPr>
              <w:spacing w:line="327" w:lineRule="auto"/>
              <w:rPr>
                <w:rFonts w:ascii="Arial"/>
                <w:sz w:val="21"/>
              </w:rPr>
            </w:pPr>
          </w:p>
          <w:p w14:paraId="30A8D50A">
            <w:pPr>
              <w:pStyle w:val="6"/>
              <w:spacing w:before="68" w:line="220" w:lineRule="auto"/>
              <w:ind w:left="3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刘晨</w:t>
            </w:r>
          </w:p>
        </w:tc>
        <w:tc>
          <w:tcPr>
            <w:tcW w:w="1224" w:type="dxa"/>
            <w:vAlign w:val="top"/>
          </w:tcPr>
          <w:p w14:paraId="15416C98">
            <w:pPr>
              <w:pStyle w:val="6"/>
              <w:spacing w:before="149" w:line="214" w:lineRule="auto"/>
              <w:ind w:left="18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0.01mg/L</w:t>
            </w:r>
          </w:p>
        </w:tc>
      </w:tr>
      <w:tr w14:paraId="722655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4" w:hRule="atLeast"/>
        </w:trPr>
        <w:tc>
          <w:tcPr>
            <w:tcW w:w="1464" w:type="dxa"/>
            <w:vMerge w:val="continue"/>
            <w:tcBorders>
              <w:top w:val="nil"/>
            </w:tcBorders>
            <w:vAlign w:val="top"/>
          </w:tcPr>
          <w:p w14:paraId="7CEFB22C"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vMerge w:val="continue"/>
            <w:tcBorders>
              <w:top w:val="nil"/>
            </w:tcBorders>
            <w:vAlign w:val="top"/>
          </w:tcPr>
          <w:p w14:paraId="0793E130">
            <w:pPr>
              <w:rPr>
                <w:rFonts w:ascii="Arial"/>
                <w:sz w:val="21"/>
              </w:rPr>
            </w:pPr>
          </w:p>
        </w:tc>
        <w:tc>
          <w:tcPr>
            <w:tcW w:w="1549" w:type="dxa"/>
            <w:vAlign w:val="top"/>
          </w:tcPr>
          <w:p w14:paraId="00D6092F">
            <w:pPr>
              <w:pStyle w:val="6"/>
              <w:spacing w:before="148" w:line="221" w:lineRule="auto"/>
              <w:ind w:left="66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铁</w:t>
            </w:r>
          </w:p>
        </w:tc>
        <w:tc>
          <w:tcPr>
            <w:tcW w:w="4067" w:type="dxa"/>
            <w:vMerge w:val="continue"/>
            <w:tcBorders>
              <w:top w:val="nil"/>
            </w:tcBorders>
            <w:vAlign w:val="top"/>
          </w:tcPr>
          <w:p w14:paraId="2754BD3C">
            <w:pPr>
              <w:rPr>
                <w:rFonts w:ascii="Arial"/>
                <w:sz w:val="21"/>
              </w:rPr>
            </w:pPr>
          </w:p>
        </w:tc>
        <w:tc>
          <w:tcPr>
            <w:tcW w:w="2078" w:type="dxa"/>
            <w:vMerge w:val="continue"/>
            <w:tcBorders>
              <w:top w:val="nil"/>
            </w:tcBorders>
            <w:vAlign w:val="top"/>
          </w:tcPr>
          <w:p w14:paraId="0A7BE5ED">
            <w:pPr>
              <w:rPr>
                <w:rFonts w:ascii="Arial"/>
                <w:sz w:val="21"/>
              </w:rPr>
            </w:pPr>
          </w:p>
        </w:tc>
        <w:tc>
          <w:tcPr>
            <w:tcW w:w="1499" w:type="dxa"/>
            <w:vMerge w:val="continue"/>
            <w:tcBorders>
              <w:top w:val="nil"/>
            </w:tcBorders>
            <w:vAlign w:val="top"/>
          </w:tcPr>
          <w:p w14:paraId="4EEA562C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Merge w:val="continue"/>
            <w:tcBorders>
              <w:top w:val="nil"/>
            </w:tcBorders>
            <w:vAlign w:val="top"/>
          </w:tcPr>
          <w:p w14:paraId="2392F070">
            <w:pPr>
              <w:rPr>
                <w:rFonts w:ascii="Arial"/>
                <w:sz w:val="21"/>
              </w:rPr>
            </w:pPr>
          </w:p>
        </w:tc>
        <w:tc>
          <w:tcPr>
            <w:tcW w:w="1224" w:type="dxa"/>
            <w:vAlign w:val="top"/>
          </w:tcPr>
          <w:p w14:paraId="363810DF">
            <w:pPr>
              <w:pStyle w:val="6"/>
              <w:spacing w:before="140" w:line="214" w:lineRule="auto"/>
              <w:ind w:left="18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0.03mg/L</w:t>
            </w:r>
          </w:p>
        </w:tc>
      </w:tr>
    </w:tbl>
    <w:p w14:paraId="3F78745E">
      <w:pPr>
        <w:spacing w:line="249" w:lineRule="auto"/>
        <w:rPr>
          <w:rFonts w:ascii="Arial"/>
          <w:sz w:val="21"/>
        </w:rPr>
      </w:pPr>
    </w:p>
    <w:p w14:paraId="1AC029C6">
      <w:pPr>
        <w:spacing w:line="249" w:lineRule="auto"/>
        <w:rPr>
          <w:rFonts w:ascii="Arial"/>
          <w:sz w:val="21"/>
        </w:rPr>
      </w:pPr>
    </w:p>
    <w:p w14:paraId="72C102DC">
      <w:pPr>
        <w:spacing w:line="249" w:lineRule="auto"/>
        <w:rPr>
          <w:rFonts w:ascii="Arial"/>
          <w:sz w:val="21"/>
        </w:rPr>
      </w:pPr>
    </w:p>
    <w:p w14:paraId="5C761B78">
      <w:pPr>
        <w:spacing w:line="249" w:lineRule="auto"/>
        <w:rPr>
          <w:rFonts w:ascii="Arial"/>
          <w:sz w:val="21"/>
        </w:rPr>
      </w:pPr>
    </w:p>
    <w:p w14:paraId="4BB0BD06">
      <w:pPr>
        <w:spacing w:line="249" w:lineRule="auto"/>
        <w:rPr>
          <w:rFonts w:ascii="Arial"/>
          <w:sz w:val="21"/>
        </w:rPr>
      </w:pPr>
    </w:p>
    <w:p w14:paraId="3202894B">
      <w:pPr>
        <w:spacing w:line="249" w:lineRule="auto"/>
        <w:rPr>
          <w:rFonts w:ascii="Arial"/>
          <w:sz w:val="21"/>
        </w:rPr>
      </w:pPr>
    </w:p>
    <w:p w14:paraId="16FD3864">
      <w:pPr>
        <w:spacing w:line="249" w:lineRule="auto"/>
        <w:rPr>
          <w:rFonts w:ascii="Arial"/>
          <w:sz w:val="21"/>
        </w:rPr>
      </w:pPr>
    </w:p>
    <w:p w14:paraId="46B79811">
      <w:pPr>
        <w:spacing w:line="250" w:lineRule="auto"/>
        <w:rPr>
          <w:rFonts w:ascii="Arial"/>
          <w:sz w:val="21"/>
        </w:rPr>
      </w:pPr>
    </w:p>
    <w:p w14:paraId="5ABBCBCF">
      <w:pPr>
        <w:spacing w:line="250" w:lineRule="auto"/>
        <w:rPr>
          <w:rFonts w:ascii="Arial"/>
          <w:sz w:val="21"/>
        </w:rPr>
      </w:pPr>
    </w:p>
    <w:p w14:paraId="6633444A">
      <w:pPr>
        <w:spacing w:line="250" w:lineRule="auto"/>
        <w:rPr>
          <w:rFonts w:ascii="Arial"/>
          <w:sz w:val="21"/>
        </w:rPr>
      </w:pPr>
    </w:p>
    <w:p w14:paraId="12D00A4F">
      <w:pPr>
        <w:spacing w:line="250" w:lineRule="auto"/>
        <w:rPr>
          <w:rFonts w:ascii="Arial"/>
          <w:sz w:val="21"/>
        </w:rPr>
      </w:pPr>
    </w:p>
    <w:p w14:paraId="5969C461">
      <w:pPr>
        <w:spacing w:line="250" w:lineRule="auto"/>
        <w:rPr>
          <w:rFonts w:ascii="Arial"/>
          <w:sz w:val="21"/>
        </w:rPr>
      </w:pPr>
    </w:p>
    <w:p w14:paraId="51E5ECC3">
      <w:pPr>
        <w:spacing w:line="250" w:lineRule="auto"/>
        <w:rPr>
          <w:rFonts w:ascii="Arial"/>
          <w:sz w:val="21"/>
        </w:rPr>
      </w:pPr>
    </w:p>
    <w:p w14:paraId="6E3B2C51">
      <w:pPr>
        <w:spacing w:line="250" w:lineRule="auto"/>
        <w:rPr>
          <w:rFonts w:ascii="Arial"/>
          <w:sz w:val="21"/>
        </w:rPr>
      </w:pPr>
    </w:p>
    <w:p w14:paraId="47D9F94A">
      <w:pPr>
        <w:spacing w:line="250" w:lineRule="auto"/>
        <w:rPr>
          <w:rFonts w:ascii="Arial"/>
          <w:sz w:val="21"/>
        </w:rPr>
      </w:pPr>
    </w:p>
    <w:p w14:paraId="155979D7">
      <w:pPr>
        <w:spacing w:line="250" w:lineRule="auto"/>
        <w:rPr>
          <w:rFonts w:ascii="Arial"/>
          <w:sz w:val="21"/>
        </w:rPr>
      </w:pPr>
    </w:p>
    <w:p w14:paraId="3E7CBCF3">
      <w:pPr>
        <w:spacing w:line="250" w:lineRule="auto"/>
        <w:rPr>
          <w:rFonts w:ascii="Arial"/>
          <w:sz w:val="21"/>
        </w:rPr>
      </w:pPr>
    </w:p>
    <w:p w14:paraId="7878B1FE">
      <w:pPr>
        <w:spacing w:line="250" w:lineRule="auto"/>
        <w:rPr>
          <w:rFonts w:ascii="Arial"/>
          <w:sz w:val="21"/>
        </w:rPr>
      </w:pPr>
    </w:p>
    <w:p w14:paraId="55978EA7">
      <w:pPr>
        <w:spacing w:line="250" w:lineRule="auto"/>
        <w:rPr>
          <w:rFonts w:ascii="Arial"/>
          <w:sz w:val="21"/>
        </w:rPr>
      </w:pPr>
    </w:p>
    <w:p w14:paraId="17304F1A">
      <w:pPr>
        <w:spacing w:line="250" w:lineRule="auto"/>
        <w:rPr>
          <w:rFonts w:ascii="Arial"/>
          <w:sz w:val="21"/>
        </w:rPr>
      </w:pPr>
    </w:p>
    <w:p w14:paraId="4253BA22">
      <w:pPr>
        <w:spacing w:line="250" w:lineRule="auto"/>
        <w:rPr>
          <w:rFonts w:ascii="Arial"/>
          <w:sz w:val="21"/>
        </w:rPr>
      </w:pPr>
    </w:p>
    <w:p w14:paraId="69E7D43F">
      <w:pPr>
        <w:spacing w:line="250" w:lineRule="auto"/>
        <w:rPr>
          <w:rFonts w:ascii="Arial"/>
          <w:sz w:val="21"/>
        </w:rPr>
      </w:pPr>
    </w:p>
    <w:p w14:paraId="76D9B819">
      <w:pPr>
        <w:spacing w:line="250" w:lineRule="auto"/>
        <w:rPr>
          <w:rFonts w:ascii="Arial"/>
          <w:sz w:val="21"/>
        </w:rPr>
      </w:pPr>
    </w:p>
    <w:p w14:paraId="04D3D4F1">
      <w:pPr>
        <w:spacing w:line="250" w:lineRule="auto"/>
        <w:rPr>
          <w:rFonts w:ascii="Arial"/>
          <w:sz w:val="21"/>
        </w:rPr>
      </w:pPr>
      <w:r>
        <w:drawing>
          <wp:anchor distT="0" distB="0" distL="0" distR="0" simplePos="0" relativeHeight="251687936" behindDoc="0" locked="0" layoutInCell="1" allowOverlap="1">
            <wp:simplePos x="0" y="0"/>
            <wp:positionH relativeFrom="column">
              <wp:posOffset>3505835</wp:posOffset>
            </wp:positionH>
            <wp:positionV relativeFrom="paragraph">
              <wp:posOffset>111760</wp:posOffset>
            </wp:positionV>
            <wp:extent cx="679450" cy="120650"/>
            <wp:effectExtent l="0" t="0" r="0" b="0"/>
            <wp:wrapNone/>
            <wp:docPr id="62" name="IM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 62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9482" cy="120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21E685">
      <w:pPr>
        <w:spacing w:before="26" w:line="176" w:lineRule="auto"/>
        <w:ind w:left="4881"/>
        <w:rPr>
          <w:rFonts w:ascii="宋体" w:hAnsi="宋体" w:eastAsia="宋体" w:cs="宋体"/>
          <w:sz w:val="8"/>
          <w:szCs w:val="8"/>
        </w:rPr>
      </w:pPr>
      <w:r>
        <w:rPr>
          <w:rFonts w:ascii="宋体" w:hAnsi="宋体" w:eastAsia="宋体" w:cs="宋体"/>
          <w:color w:val="F02020"/>
          <w:spacing w:val="-4"/>
          <w:sz w:val="8"/>
          <w:szCs w:val="8"/>
        </w:rPr>
        <w:t>〔N.</w:t>
      </w:r>
      <w:r>
        <w:rPr>
          <w:rFonts w:ascii="宋体" w:hAnsi="宋体" w:eastAsia="宋体" w:cs="宋体"/>
          <w:color w:val="F02020"/>
          <w:spacing w:val="1"/>
          <w:sz w:val="8"/>
          <w:szCs w:val="8"/>
        </w:rPr>
        <w:t xml:space="preserve">          </w:t>
      </w:r>
      <w:r>
        <w:rPr>
          <w:rFonts w:ascii="宋体" w:hAnsi="宋体" w:eastAsia="宋体" w:cs="宋体"/>
          <w:color w:val="F02020"/>
          <w:spacing w:val="-4"/>
          <w:sz w:val="8"/>
          <w:szCs w:val="8"/>
        </w:rPr>
        <w:t>▲</w:t>
      </w:r>
    </w:p>
    <w:p w14:paraId="664478B2">
      <w:pPr>
        <w:spacing w:line="176" w:lineRule="auto"/>
        <w:rPr>
          <w:rFonts w:ascii="宋体" w:hAnsi="宋体" w:eastAsia="宋体" w:cs="宋体"/>
          <w:sz w:val="8"/>
          <w:szCs w:val="8"/>
        </w:rPr>
        <w:sectPr>
          <w:pgSz w:w="16830" w:h="11900"/>
          <w:pgMar w:top="439" w:right="605" w:bottom="42" w:left="377" w:header="0" w:footer="0" w:gutter="0"/>
          <w:cols w:space="720" w:num="1"/>
        </w:sectPr>
      </w:pPr>
    </w:p>
    <w:p w14:paraId="486D33C6">
      <w:r>
        <mc:AlternateContent>
          <mc:Choice Requires="wps">
            <w:drawing>
              <wp:anchor distT="0" distB="0" distL="0" distR="0" simplePos="0" relativeHeight="251688960" behindDoc="0" locked="0" layoutInCell="0" allowOverlap="1">
                <wp:simplePos x="0" y="0"/>
                <wp:positionH relativeFrom="page">
                  <wp:posOffset>-3206115</wp:posOffset>
                </wp:positionH>
                <wp:positionV relativeFrom="page">
                  <wp:posOffset>3687445</wp:posOffset>
                </wp:positionV>
                <wp:extent cx="6937375" cy="133350"/>
                <wp:effectExtent l="0" t="0" r="0" b="0"/>
                <wp:wrapNone/>
                <wp:docPr id="64" name="Text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3206238" y="3687598"/>
                          <a:ext cx="6937375" cy="13335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FAFCB0">
                            <w:pPr>
                              <w:spacing w:before="20" w:line="169" w:lineRule="exact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position w:val="1"/>
                                <w:sz w:val="17"/>
                                <w:szCs w:val="17"/>
                                <w:em w:val="dot"/>
                              </w:rPr>
                              <w:t>网址: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"https://www.broas.com.cn/"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position w:val="1"/>
                                <w:sz w:val="17"/>
                                <w:szCs w:val="17"/>
                                <w:em w:val="dot"/>
                              </w:rPr>
                              <w:t>https://www.broas.com.cn/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position w:val="1"/>
                                <w:sz w:val="17"/>
                                <w:szCs w:val="17"/>
                                <w:em w:val="dot"/>
                              </w:rPr>
                              <w:fldChar w:fldCharType="end"/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position w:val="1"/>
                                <w:sz w:val="17"/>
                                <w:szCs w:val="17"/>
                              </w:rPr>
                              <w:t xml:space="preserve">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position w:val="1"/>
                                <w:sz w:val="17"/>
                                <w:szCs w:val="17"/>
                              </w:rPr>
                              <w:t xml:space="preserve">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客服</w:t>
                            </w:r>
                            <w:r>
                              <w:rPr>
                                <w:rFonts w:ascii="宋体" w:hAnsi="宋体" w:eastAsia="宋体" w:cs="宋体"/>
                                <w:spacing w:val="-30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邮箱</w:t>
                            </w:r>
                            <w:r>
                              <w:rPr>
                                <w:rFonts w:ascii="宋体" w:hAnsi="宋体" w:eastAsia="宋体" w:cs="宋体"/>
                                <w:spacing w:val="-28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：y</w:t>
                            </w:r>
                            <w:r>
                              <w:rPr>
                                <w:rFonts w:ascii="宋体" w:hAnsi="宋体" w:eastAsia="宋体" w:cs="宋体"/>
                                <w:spacing w:val="-40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n</w:t>
                            </w:r>
                            <w:r>
                              <w:rPr>
                                <w:rFonts w:ascii="宋体" w:hAnsi="宋体" w:eastAsia="宋体" w:cs="宋体"/>
                                <w:spacing w:val="-36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z</w:t>
                            </w:r>
                            <w:r>
                              <w:rPr>
                                <w:rFonts w:ascii="宋体" w:hAnsi="宋体" w:eastAsia="宋体" w:cs="宋体"/>
                                <w:spacing w:val="-39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k</w:t>
                            </w:r>
                            <w:r>
                              <w:rPr>
                                <w:rFonts w:ascii="宋体" w:hAnsi="宋体" w:eastAsia="宋体" w:cs="宋体"/>
                                <w:spacing w:val="-37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cs@b</w:t>
                            </w:r>
                            <w:r>
                              <w:rPr>
                                <w:rFonts w:ascii="宋体" w:hAnsi="宋体" w:eastAsia="宋体" w:cs="宋体"/>
                                <w:spacing w:val="-40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r</w:t>
                            </w:r>
                            <w:r>
                              <w:rPr>
                                <w:rFonts w:ascii="宋体" w:hAnsi="宋体" w:eastAsia="宋体" w:cs="宋体"/>
                                <w:spacing w:val="-37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o</w:t>
                            </w:r>
                            <w:r>
                              <w:rPr>
                                <w:rFonts w:ascii="宋体" w:hAnsi="宋体" w:eastAsia="宋体" w:cs="宋体"/>
                                <w:spacing w:val="-39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as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position w:val="1"/>
                                <w:sz w:val="12"/>
                                <w:szCs w:val="12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c</w:t>
                            </w:r>
                            <w:r>
                              <w:rPr>
                                <w:rFonts w:ascii="宋体" w:hAnsi="宋体" w:eastAsia="宋体" w:cs="宋体"/>
                                <w:spacing w:val="-38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om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position w:val="1"/>
                                <w:sz w:val="12"/>
                                <w:szCs w:val="12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c</w:t>
                            </w:r>
                            <w:r>
                              <w:rPr>
                                <w:rFonts w:ascii="宋体" w:hAnsi="宋体" w:eastAsia="宋体" w:cs="宋体"/>
                                <w:spacing w:val="-39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n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2"/>
                                <w:szCs w:val="12"/>
                              </w:rPr>
                              <w:t xml:space="preserve">           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咨</w:t>
                            </w:r>
                            <w:r>
                              <w:rPr>
                                <w:rFonts w:ascii="宋体" w:hAnsi="宋体" w:eastAsia="宋体" w:cs="宋体"/>
                                <w:spacing w:val="-28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询</w:t>
                            </w:r>
                            <w:r>
                              <w:rPr>
                                <w:rFonts w:ascii="宋体" w:hAnsi="宋体" w:eastAsia="宋体" w:cs="宋体"/>
                                <w:spacing w:val="-17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电</w:t>
                            </w:r>
                            <w:r>
                              <w:rPr>
                                <w:rFonts w:ascii="宋体" w:hAnsi="宋体" w:eastAsia="宋体" w:cs="宋体"/>
                                <w:spacing w:val="-31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话</w:t>
                            </w:r>
                            <w:r>
                              <w:rPr>
                                <w:rFonts w:ascii="宋体" w:hAnsi="宋体" w:eastAsia="宋体" w:cs="宋体"/>
                                <w:spacing w:val="-21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：</w:t>
                            </w:r>
                            <w:r>
                              <w:rPr>
                                <w:rFonts w:ascii="宋体" w:hAnsi="宋体" w:eastAsia="宋体" w:cs="宋体"/>
                                <w:spacing w:val="-31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0</w:t>
                            </w:r>
                            <w:r>
                              <w:rPr>
                                <w:rFonts w:ascii="宋体" w:hAnsi="宋体" w:eastAsia="宋体" w:cs="宋体"/>
                                <w:spacing w:val="-28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7</w:t>
                            </w:r>
                            <w:r>
                              <w:rPr>
                                <w:rFonts w:ascii="宋体" w:hAnsi="宋体" w:eastAsia="宋体" w:cs="宋体"/>
                                <w:spacing w:val="-23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1</w:t>
                            </w:r>
                            <w:r>
                              <w:rPr>
                                <w:rFonts w:ascii="宋体" w:hAnsi="宋体" w:eastAsia="宋体" w:cs="宋体"/>
                                <w:spacing w:val="-32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position w:val="1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宋体" w:hAnsi="宋体" w:eastAsia="宋体" w:cs="宋体"/>
                                <w:spacing w:val="-30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6</w:t>
                            </w:r>
                            <w:r>
                              <w:rPr>
                                <w:rFonts w:ascii="宋体" w:hAnsi="宋体" w:eastAsia="宋体" w:cs="宋体"/>
                                <w:spacing w:val="-29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3337494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4" o:spid="_x0000_s1026" o:spt="202" type="#_x0000_t202" style="position:absolute;left:0pt;margin-left:-252.45pt;margin-top:290.35pt;height:10.5pt;width:546.25pt;mso-position-horizontal-relative:page;mso-position-vertical-relative:page;rotation:5898240f;z-index:251688960;mso-width-relative:page;mso-height-relative:page;" filled="f" stroked="f" coordsize="21600,21600" o:allowincell="f" o:gfxdata="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gPBErtoAAAAM&#10;AQAADwAAAAAAAAABACAAAAAiAAAAZHJzL2Rvd25yZXYueG1sUEsBAhQAFAAAAAgAh07iQIWvJM1T&#10;AgAApAQAAA4AAAAAAAAAAQAgAAAAKQ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AFAFCB0">
                      <w:pPr>
                        <w:spacing w:before="20" w:line="169" w:lineRule="exact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position w:val="1"/>
                          <w:sz w:val="17"/>
                          <w:szCs w:val="17"/>
                          <w:em w:val="dot"/>
                        </w:rPr>
                        <w:t>网址:</w:t>
                      </w:r>
                      <w:r>
                        <w:fldChar w:fldCharType="begin"/>
                      </w:r>
                      <w:r>
                        <w:instrText xml:space="preserve"> HYPERLINK "https://www.broas.com.cn/" </w:instrText>
                      </w:r>
                      <w:r>
                        <w:fldChar w:fldCharType="separate"/>
                      </w:r>
                      <w:r>
                        <w:rPr>
                          <w:rFonts w:ascii="宋体" w:hAnsi="宋体" w:eastAsia="宋体" w:cs="宋体"/>
                          <w:spacing w:val="-4"/>
                          <w:position w:val="1"/>
                          <w:sz w:val="17"/>
                          <w:szCs w:val="17"/>
                          <w:em w:val="dot"/>
                        </w:rPr>
                        <w:t>https://www.broas.com.cn/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position w:val="1"/>
                          <w:sz w:val="17"/>
                          <w:szCs w:val="17"/>
                          <w:em w:val="dot"/>
                        </w:rPr>
                        <w:fldChar w:fldCharType="end"/>
                      </w:r>
                      <w:r>
                        <w:rPr>
                          <w:rFonts w:ascii="宋体" w:hAnsi="宋体" w:eastAsia="宋体" w:cs="宋体"/>
                          <w:spacing w:val="-4"/>
                          <w:position w:val="1"/>
                          <w:sz w:val="17"/>
                          <w:szCs w:val="17"/>
                        </w:rPr>
                        <w:t xml:space="preserve">          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position w:val="1"/>
                          <w:sz w:val="17"/>
                          <w:szCs w:val="17"/>
                        </w:rPr>
                        <w:t xml:space="preserve">                 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position w:val="1"/>
                          <w:sz w:val="12"/>
                          <w:szCs w:val="12"/>
                          <w:em w:val="dot"/>
                        </w:rPr>
                        <w:t>客服</w:t>
                      </w:r>
                      <w:r>
                        <w:rPr>
                          <w:rFonts w:ascii="宋体" w:hAnsi="宋体" w:eastAsia="宋体" w:cs="宋体"/>
                          <w:spacing w:val="-30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position w:val="1"/>
                          <w:sz w:val="12"/>
                          <w:szCs w:val="12"/>
                          <w:em w:val="dot"/>
                        </w:rPr>
                        <w:t>邮箱</w:t>
                      </w:r>
                      <w:r>
                        <w:rPr>
                          <w:rFonts w:ascii="宋体" w:hAnsi="宋体" w:eastAsia="宋体" w:cs="宋体"/>
                          <w:spacing w:val="-28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position w:val="1"/>
                          <w:sz w:val="12"/>
                          <w:szCs w:val="12"/>
                          <w:em w:val="dot"/>
                        </w:rPr>
                        <w:t>：y</w:t>
                      </w:r>
                      <w:r>
                        <w:rPr>
                          <w:rFonts w:ascii="宋体" w:hAnsi="宋体" w:eastAsia="宋体" w:cs="宋体"/>
                          <w:spacing w:val="-40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position w:val="1"/>
                          <w:sz w:val="12"/>
                          <w:szCs w:val="12"/>
                          <w:em w:val="dot"/>
                        </w:rPr>
                        <w:t>n</w:t>
                      </w:r>
                      <w:r>
                        <w:rPr>
                          <w:rFonts w:ascii="宋体" w:hAnsi="宋体" w:eastAsia="宋体" w:cs="宋体"/>
                          <w:spacing w:val="-36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position w:val="1"/>
                          <w:sz w:val="12"/>
                          <w:szCs w:val="12"/>
                          <w:em w:val="dot"/>
                        </w:rPr>
                        <w:t>z</w:t>
                      </w:r>
                      <w:r>
                        <w:rPr>
                          <w:rFonts w:ascii="宋体" w:hAnsi="宋体" w:eastAsia="宋体" w:cs="宋体"/>
                          <w:spacing w:val="-39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position w:val="1"/>
                          <w:sz w:val="12"/>
                          <w:szCs w:val="12"/>
                          <w:em w:val="dot"/>
                        </w:rPr>
                        <w:t>k</w:t>
                      </w:r>
                      <w:r>
                        <w:rPr>
                          <w:rFonts w:ascii="宋体" w:hAnsi="宋体" w:eastAsia="宋体" w:cs="宋体"/>
                          <w:spacing w:val="-37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position w:val="1"/>
                          <w:sz w:val="12"/>
                          <w:szCs w:val="12"/>
                          <w:em w:val="dot"/>
                        </w:rPr>
                        <w:t>cs@b</w:t>
                      </w:r>
                      <w:r>
                        <w:rPr>
                          <w:rFonts w:ascii="宋体" w:hAnsi="宋体" w:eastAsia="宋体" w:cs="宋体"/>
                          <w:spacing w:val="-40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position w:val="1"/>
                          <w:sz w:val="12"/>
                          <w:szCs w:val="12"/>
                          <w:em w:val="dot"/>
                        </w:rPr>
                        <w:t>r</w:t>
                      </w:r>
                      <w:r>
                        <w:rPr>
                          <w:rFonts w:ascii="宋体" w:hAnsi="宋体" w:eastAsia="宋体" w:cs="宋体"/>
                          <w:spacing w:val="-37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position w:val="1"/>
                          <w:sz w:val="12"/>
                          <w:szCs w:val="12"/>
                          <w:em w:val="dot"/>
                        </w:rPr>
                        <w:t>o</w:t>
                      </w:r>
                      <w:r>
                        <w:rPr>
                          <w:rFonts w:ascii="宋体" w:hAnsi="宋体" w:eastAsia="宋体" w:cs="宋体"/>
                          <w:spacing w:val="-39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position w:val="1"/>
                          <w:sz w:val="12"/>
                          <w:szCs w:val="12"/>
                          <w:em w:val="dot"/>
                        </w:rPr>
                        <w:t>as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position w:val="1"/>
                          <w:sz w:val="12"/>
                          <w:szCs w:val="12"/>
                        </w:rPr>
                        <w:t xml:space="preserve"> 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position w:val="1"/>
                          <w:sz w:val="12"/>
                          <w:szCs w:val="12"/>
                          <w:em w:val="dot"/>
                        </w:rPr>
                        <w:t>c</w:t>
                      </w:r>
                      <w:r>
                        <w:rPr>
                          <w:rFonts w:ascii="宋体" w:hAnsi="宋体" w:eastAsia="宋体" w:cs="宋体"/>
                          <w:spacing w:val="-38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position w:val="1"/>
                          <w:sz w:val="12"/>
                          <w:szCs w:val="12"/>
                          <w:em w:val="dot"/>
                        </w:rPr>
                        <w:t>om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position w:val="1"/>
                          <w:sz w:val="12"/>
                          <w:szCs w:val="12"/>
                        </w:rPr>
                        <w:t xml:space="preserve"> 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position w:val="1"/>
                          <w:sz w:val="12"/>
                          <w:szCs w:val="12"/>
                          <w:em w:val="dot"/>
                        </w:rPr>
                        <w:t>c</w:t>
                      </w:r>
                      <w:r>
                        <w:rPr>
                          <w:rFonts w:ascii="宋体" w:hAnsi="宋体" w:eastAsia="宋体" w:cs="宋体"/>
                          <w:spacing w:val="-39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position w:val="1"/>
                          <w:sz w:val="12"/>
                          <w:szCs w:val="12"/>
                          <w:em w:val="dot"/>
                        </w:rPr>
                        <w:t>n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2"/>
                          <w:szCs w:val="12"/>
                        </w:rPr>
                        <w:t xml:space="preserve">                                         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position w:val="1"/>
                          <w:sz w:val="12"/>
                          <w:szCs w:val="12"/>
                          <w:em w:val="dot"/>
                        </w:rPr>
                        <w:t>咨</w:t>
                      </w:r>
                      <w:r>
                        <w:rPr>
                          <w:rFonts w:ascii="宋体" w:hAnsi="宋体" w:eastAsia="宋体" w:cs="宋体"/>
                          <w:spacing w:val="-28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position w:val="1"/>
                          <w:sz w:val="12"/>
                          <w:szCs w:val="12"/>
                          <w:em w:val="dot"/>
                        </w:rPr>
                        <w:t>询</w:t>
                      </w:r>
                      <w:r>
                        <w:rPr>
                          <w:rFonts w:ascii="宋体" w:hAnsi="宋体" w:eastAsia="宋体" w:cs="宋体"/>
                          <w:spacing w:val="-17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position w:val="1"/>
                          <w:sz w:val="12"/>
                          <w:szCs w:val="12"/>
                          <w:em w:val="dot"/>
                        </w:rPr>
                        <w:t>电</w:t>
                      </w:r>
                      <w:r>
                        <w:rPr>
                          <w:rFonts w:ascii="宋体" w:hAnsi="宋体" w:eastAsia="宋体" w:cs="宋体"/>
                          <w:spacing w:val="-31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position w:val="1"/>
                          <w:sz w:val="12"/>
                          <w:szCs w:val="12"/>
                          <w:em w:val="dot"/>
                        </w:rPr>
                        <w:t>话</w:t>
                      </w:r>
                      <w:r>
                        <w:rPr>
                          <w:rFonts w:ascii="宋体" w:hAnsi="宋体" w:eastAsia="宋体" w:cs="宋体"/>
                          <w:spacing w:val="-21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position w:val="1"/>
                          <w:sz w:val="12"/>
                          <w:szCs w:val="12"/>
                          <w:em w:val="dot"/>
                        </w:rPr>
                        <w:t>：</w:t>
                      </w:r>
                      <w:r>
                        <w:rPr>
                          <w:rFonts w:ascii="宋体" w:hAnsi="宋体" w:eastAsia="宋体" w:cs="宋体"/>
                          <w:spacing w:val="-31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position w:val="1"/>
                          <w:sz w:val="12"/>
                          <w:szCs w:val="12"/>
                          <w:em w:val="dot"/>
                        </w:rPr>
                        <w:t>0</w:t>
                      </w:r>
                      <w:r>
                        <w:rPr>
                          <w:rFonts w:ascii="宋体" w:hAnsi="宋体" w:eastAsia="宋体" w:cs="宋体"/>
                          <w:spacing w:val="-28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position w:val="1"/>
                          <w:sz w:val="12"/>
                          <w:szCs w:val="12"/>
                          <w:em w:val="dot"/>
                        </w:rPr>
                        <w:t>7</w:t>
                      </w:r>
                      <w:r>
                        <w:rPr>
                          <w:rFonts w:ascii="宋体" w:hAnsi="宋体" w:eastAsia="宋体" w:cs="宋体"/>
                          <w:spacing w:val="-23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position w:val="1"/>
                          <w:sz w:val="12"/>
                          <w:szCs w:val="12"/>
                          <w:em w:val="dot"/>
                        </w:rPr>
                        <w:t>1</w:t>
                      </w:r>
                      <w:r>
                        <w:rPr>
                          <w:rFonts w:ascii="宋体" w:hAnsi="宋体" w:eastAsia="宋体" w:cs="宋体"/>
                          <w:spacing w:val="-32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position w:val="1"/>
                          <w:sz w:val="12"/>
                          <w:szCs w:val="12"/>
                        </w:rPr>
                        <w:t>-</w:t>
                      </w:r>
                      <w:r>
                        <w:rPr>
                          <w:rFonts w:ascii="宋体" w:hAnsi="宋体" w:eastAsia="宋体" w:cs="宋体"/>
                          <w:spacing w:val="-30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position w:val="1"/>
                          <w:sz w:val="12"/>
                          <w:szCs w:val="12"/>
                          <w:em w:val="dot"/>
                        </w:rPr>
                        <w:t>6</w:t>
                      </w:r>
                      <w:r>
                        <w:rPr>
                          <w:rFonts w:ascii="宋体" w:hAnsi="宋体" w:eastAsia="宋体" w:cs="宋体"/>
                          <w:spacing w:val="-29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position w:val="1"/>
                          <w:sz w:val="12"/>
                          <w:szCs w:val="12"/>
                          <w:em w:val="dot"/>
                        </w:rPr>
                        <w:t>3337494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692032" behindDoc="0" locked="0" layoutInCell="0" allowOverlap="1">
            <wp:simplePos x="0" y="0"/>
            <wp:positionH relativeFrom="page">
              <wp:posOffset>386715</wp:posOffset>
            </wp:positionH>
            <wp:positionV relativeFrom="page">
              <wp:posOffset>292100</wp:posOffset>
            </wp:positionV>
            <wp:extent cx="12700" cy="6927850"/>
            <wp:effectExtent l="0" t="0" r="0" b="0"/>
            <wp:wrapNone/>
            <wp:docPr id="66" name="IM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 66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717" cy="6927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41357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18134165">
      <w:pPr>
        <w:spacing w:line="304" w:lineRule="auto"/>
        <w:rPr>
          <w:rFonts w:ascii="Arial"/>
          <w:sz w:val="21"/>
        </w:rPr>
      </w:pPr>
    </w:p>
    <w:p w14:paraId="1B19CAC8">
      <w:pPr>
        <w:spacing w:line="304" w:lineRule="auto"/>
        <w:rPr>
          <w:rFonts w:ascii="Arial"/>
          <w:sz w:val="21"/>
        </w:rPr>
      </w:pPr>
    </w:p>
    <w:p w14:paraId="0DF73BA3">
      <w:pPr>
        <w:spacing w:before="59" w:line="209" w:lineRule="auto"/>
        <w:ind w:left="3" w:right="12202"/>
        <w:rPr>
          <w:rFonts w:ascii="Times New Roman" w:hAnsi="Times New Roman" w:eastAsia="Times New Roman" w:cs="Times New Roman"/>
          <w:sz w:val="18"/>
          <w:szCs w:val="18"/>
        </w:rPr>
      </w:pPr>
      <w:r>
        <mc:AlternateContent>
          <mc:Choice Requires="wps">
            <w:drawing>
              <wp:anchor distT="0" distB="0" distL="0" distR="0" simplePos="0" relativeHeight="251691008" behindDoc="0" locked="0" layoutInCell="1" allowOverlap="1">
                <wp:simplePos x="0" y="0"/>
                <wp:positionH relativeFrom="column">
                  <wp:posOffset>8778875</wp:posOffset>
                </wp:positionH>
                <wp:positionV relativeFrom="paragraph">
                  <wp:posOffset>419100</wp:posOffset>
                </wp:positionV>
                <wp:extent cx="996950" cy="289560"/>
                <wp:effectExtent l="0" t="0" r="0" b="0"/>
                <wp:wrapNone/>
                <wp:docPr id="68" name="Text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8778902" y="419527"/>
                          <a:ext cx="996950" cy="28955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DD1FFE">
                            <w:pPr>
                              <w:spacing w:before="77" w:line="220" w:lineRule="auto"/>
                              <w:ind w:left="20"/>
                              <w:rPr>
                                <w:rFonts w:ascii="宋体" w:hAnsi="宋体" w:eastAsia="宋体" w:cs="宋体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30"/>
                                <w:szCs w:val="30"/>
                              </w:rPr>
                              <w:t>aS</w:t>
                            </w:r>
                            <w:r>
                              <w:rPr>
                                <w:rFonts w:ascii="宋体" w:hAnsi="宋体" w:eastAsia="宋体" w:cs="宋体"/>
                                <w:spacing w:val="133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15"/>
                                <w:sz w:val="30"/>
                                <w:szCs w:val="30"/>
                              </w:rPr>
                              <w:t>博瑞思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68" o:spid="_x0000_s1026" o:spt="202" type="#_x0000_t202" style="position:absolute;left:0pt;margin-left:691.25pt;margin-top:33pt;height:22.8pt;width:78.5pt;rotation:5898240f;z-index:251691008;mso-width-relative:page;mso-height-relative:page;" filled="f" stroked="f" coordsize="21600,21600" o:gfxdata="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DiyF6LZAAAADAEAAA8A&#10;AAAAAAAAAQAgAAAAIgAAAGRycy9kb3ducmV2LnhtbFBLAQIUABQAAAAIAIdO4kD6ZgRCTwIAAKE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6DD1FFE">
                      <w:pPr>
                        <w:spacing w:before="77" w:line="220" w:lineRule="auto"/>
                        <w:ind w:left="20"/>
                        <w:rPr>
                          <w:rFonts w:ascii="宋体" w:hAnsi="宋体" w:eastAsia="宋体" w:cs="宋体"/>
                          <w:sz w:val="30"/>
                          <w:szCs w:val="30"/>
                        </w:rPr>
                      </w:pPr>
                      <w:r>
                        <w:rPr>
                          <w:rFonts w:ascii="宋体" w:hAnsi="宋体" w:eastAsia="宋体" w:cs="宋体"/>
                          <w:sz w:val="30"/>
                          <w:szCs w:val="30"/>
                        </w:rPr>
                        <w:t>aS</w:t>
                      </w:r>
                      <w:r>
                        <w:rPr>
                          <w:rFonts w:ascii="宋体" w:hAnsi="宋体" w:eastAsia="宋体" w:cs="宋体"/>
                          <w:spacing w:val="133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15"/>
                          <w:sz w:val="30"/>
                          <w:szCs w:val="30"/>
                        </w:rPr>
                        <w:t>博瑞思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6930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269240</wp:posOffset>
            </wp:positionV>
            <wp:extent cx="8974455" cy="6350"/>
            <wp:effectExtent l="0" t="0" r="0" b="0"/>
            <wp:wrapNone/>
            <wp:docPr id="70" name="IM 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 7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974469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3" o:spid="_x0000_s1033" o:spt="202" type="#_x0000_t202" style="position:absolute;left:0pt;margin-left:642.65pt;margin-top:1.45pt;height:21.25pt;width:62.4pt;z-index:2516899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92224E1">
                  <w:pPr>
                    <w:spacing w:before="20" w:line="214" w:lineRule="auto"/>
                    <w:ind w:left="350" w:right="20" w:hanging="331"/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</w:pPr>
                  <w:r>
                    <w:rPr>
                      <w:rFonts w:ascii="仿宋" w:hAnsi="仿宋" w:eastAsia="仿宋" w:cs="仿宋"/>
                      <w:spacing w:val="31"/>
                      <w:sz w:val="18"/>
                      <w:szCs w:val="18"/>
                    </w:rPr>
                    <w:t>第6页共30页</w:t>
                  </w:r>
                  <w:r>
                    <w:rPr>
                      <w:rFonts w:ascii="仿宋" w:hAnsi="仿宋" w:eastAsia="仿宋" w:cs="仿宋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sz w:val="18"/>
                      <w:szCs w:val="18"/>
                    </w:rPr>
                    <w:t>page</w:t>
                  </w:r>
                  <w:r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  <w:t xml:space="preserve">     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sz w:val="18"/>
                      <w:szCs w:val="18"/>
                    </w:rPr>
                    <w:t>of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4"/>
          <w:sz w:val="18"/>
          <w:szCs w:val="18"/>
        </w:rPr>
        <w:t>报告编号：</w:t>
      </w:r>
      <w:r>
        <w:rPr>
          <w:rFonts w:ascii="Times New Roman" w:hAnsi="Times New Roman" w:eastAsia="Times New Roman" w:cs="Times New Roman"/>
          <w:spacing w:val="-4"/>
          <w:sz w:val="18"/>
          <w:szCs w:val="18"/>
        </w:rPr>
        <w:t>YNZKBG20251022023</w:t>
      </w:r>
      <w:r>
        <w:rPr>
          <w:rFonts w:ascii="Times New Roman" w:hAnsi="Times New Roman" w:eastAsia="Times New Roman" w:cs="Times New Roman"/>
          <w:spacing w:val="1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8"/>
          <w:szCs w:val="18"/>
        </w:rPr>
        <w:t>ReportNo</w:t>
      </w:r>
    </w:p>
    <w:p w14:paraId="39A9089C">
      <w:pPr>
        <w:spacing w:before="167" w:line="174" w:lineRule="auto"/>
        <w:ind w:left="13557"/>
        <w:outlineLvl w:val="0"/>
        <w:rPr>
          <w:rFonts w:ascii="宋体" w:hAnsi="宋体" w:eastAsia="宋体" w:cs="宋体"/>
          <w:sz w:val="29"/>
          <w:szCs w:val="29"/>
        </w:rPr>
      </w:pPr>
      <w:r>
        <w:rPr>
          <w:rFonts w:ascii="宋体" w:hAnsi="宋体" w:eastAsia="宋体" w:cs="宋体"/>
          <w:b/>
          <w:bCs/>
          <w:spacing w:val="-4"/>
          <w:sz w:val="29"/>
          <w:szCs w:val="29"/>
        </w:rPr>
        <w:t>NO.5</w:t>
      </w:r>
    </w:p>
    <w:tbl>
      <w:tblPr>
        <w:tblStyle w:val="5"/>
        <w:tblW w:w="14059" w:type="dxa"/>
        <w:tblInd w:w="53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4"/>
        <w:gridCol w:w="1239"/>
        <w:gridCol w:w="1309"/>
        <w:gridCol w:w="3817"/>
        <w:gridCol w:w="2058"/>
        <w:gridCol w:w="1549"/>
        <w:gridCol w:w="1139"/>
        <w:gridCol w:w="1424"/>
      </w:tblGrid>
      <w:tr w14:paraId="593276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3" w:hRule="atLeast"/>
        </w:trPr>
        <w:tc>
          <w:tcPr>
            <w:tcW w:w="1524" w:type="dxa"/>
            <w:vAlign w:val="top"/>
          </w:tcPr>
          <w:p w14:paraId="5D3D05CD">
            <w:pPr>
              <w:pStyle w:val="6"/>
              <w:spacing w:before="124" w:line="219" w:lineRule="auto"/>
              <w:ind w:left="128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生产工单编号</w:t>
            </w:r>
          </w:p>
        </w:tc>
        <w:tc>
          <w:tcPr>
            <w:tcW w:w="1239" w:type="dxa"/>
            <w:vAlign w:val="top"/>
          </w:tcPr>
          <w:p w14:paraId="43C06AE7">
            <w:pPr>
              <w:pStyle w:val="6"/>
              <w:spacing w:before="124" w:line="219" w:lineRule="auto"/>
              <w:ind w:left="194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样品类别</w:t>
            </w:r>
          </w:p>
        </w:tc>
        <w:tc>
          <w:tcPr>
            <w:tcW w:w="1309" w:type="dxa"/>
            <w:vAlign w:val="top"/>
          </w:tcPr>
          <w:p w14:paraId="1746196B">
            <w:pPr>
              <w:pStyle w:val="6"/>
              <w:spacing w:before="124" w:line="219" w:lineRule="auto"/>
              <w:ind w:left="225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检测项目</w:t>
            </w:r>
          </w:p>
        </w:tc>
        <w:tc>
          <w:tcPr>
            <w:tcW w:w="3817" w:type="dxa"/>
            <w:vAlign w:val="top"/>
          </w:tcPr>
          <w:p w14:paraId="088E9443">
            <w:pPr>
              <w:pStyle w:val="6"/>
              <w:spacing w:before="124" w:line="219" w:lineRule="auto"/>
              <w:ind w:left="1485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检测方法</w:t>
            </w:r>
          </w:p>
        </w:tc>
        <w:tc>
          <w:tcPr>
            <w:tcW w:w="2058" w:type="dxa"/>
            <w:vAlign w:val="top"/>
          </w:tcPr>
          <w:p w14:paraId="1E194961">
            <w:pPr>
              <w:pStyle w:val="6"/>
              <w:spacing w:before="124" w:line="219" w:lineRule="auto"/>
              <w:ind w:left="289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检测和分析设备</w:t>
            </w:r>
          </w:p>
        </w:tc>
        <w:tc>
          <w:tcPr>
            <w:tcW w:w="1549" w:type="dxa"/>
            <w:vAlign w:val="top"/>
          </w:tcPr>
          <w:p w14:paraId="34E573A9">
            <w:pPr>
              <w:pStyle w:val="6"/>
              <w:spacing w:before="124" w:line="219" w:lineRule="auto"/>
              <w:ind w:left="350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仪器编号</w:t>
            </w:r>
          </w:p>
        </w:tc>
        <w:tc>
          <w:tcPr>
            <w:tcW w:w="1139" w:type="dxa"/>
            <w:vAlign w:val="top"/>
          </w:tcPr>
          <w:p w14:paraId="2F59E7AB">
            <w:pPr>
              <w:pStyle w:val="6"/>
              <w:spacing w:before="125" w:line="220" w:lineRule="auto"/>
              <w:ind w:left="152"/>
              <w:rPr>
                <w:sz w:val="21"/>
                <w:szCs w:val="21"/>
              </w:rPr>
            </w:pPr>
            <w:r>
              <w:rPr>
                <w:b/>
                <w:bCs/>
                <w:spacing w:val="3"/>
                <w:sz w:val="21"/>
                <w:szCs w:val="21"/>
              </w:rPr>
              <w:t>分析人员</w:t>
            </w:r>
          </w:p>
        </w:tc>
        <w:tc>
          <w:tcPr>
            <w:tcW w:w="1424" w:type="dxa"/>
            <w:vAlign w:val="top"/>
          </w:tcPr>
          <w:p w14:paraId="125AFE22">
            <w:pPr>
              <w:pStyle w:val="6"/>
              <w:spacing w:before="2" w:line="207" w:lineRule="auto"/>
              <w:ind w:left="113" w:right="49" w:firstLine="20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检出限/最低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4"/>
                <w:sz w:val="21"/>
                <w:szCs w:val="21"/>
              </w:rPr>
              <w:t>检测质量浓度</w:t>
            </w:r>
          </w:p>
        </w:tc>
      </w:tr>
      <w:tr w14:paraId="44590A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6" w:hRule="atLeast"/>
        </w:trPr>
        <w:tc>
          <w:tcPr>
            <w:tcW w:w="1524" w:type="dxa"/>
            <w:vMerge w:val="restart"/>
            <w:tcBorders>
              <w:bottom w:val="nil"/>
            </w:tcBorders>
            <w:vAlign w:val="top"/>
          </w:tcPr>
          <w:p w14:paraId="12B47811">
            <w:pPr>
              <w:spacing w:line="253" w:lineRule="auto"/>
              <w:rPr>
                <w:rFonts w:ascii="Arial"/>
                <w:sz w:val="21"/>
              </w:rPr>
            </w:pPr>
          </w:p>
          <w:p w14:paraId="29D6793D">
            <w:pPr>
              <w:spacing w:line="253" w:lineRule="auto"/>
              <w:rPr>
                <w:rFonts w:ascii="Arial"/>
                <w:sz w:val="21"/>
              </w:rPr>
            </w:pPr>
          </w:p>
          <w:p w14:paraId="314C7A08">
            <w:pPr>
              <w:spacing w:line="253" w:lineRule="auto"/>
              <w:rPr>
                <w:rFonts w:ascii="Arial"/>
                <w:sz w:val="21"/>
              </w:rPr>
            </w:pPr>
          </w:p>
          <w:p w14:paraId="3430B88E">
            <w:pPr>
              <w:spacing w:line="253" w:lineRule="auto"/>
              <w:rPr>
                <w:rFonts w:ascii="Arial"/>
                <w:sz w:val="21"/>
              </w:rPr>
            </w:pPr>
          </w:p>
          <w:p w14:paraId="6D7706D7">
            <w:pPr>
              <w:spacing w:line="253" w:lineRule="auto"/>
              <w:rPr>
                <w:rFonts w:ascii="Arial"/>
                <w:sz w:val="21"/>
              </w:rPr>
            </w:pPr>
          </w:p>
          <w:p w14:paraId="49AED44E">
            <w:pPr>
              <w:spacing w:line="253" w:lineRule="auto"/>
              <w:rPr>
                <w:rFonts w:ascii="Arial"/>
                <w:sz w:val="21"/>
              </w:rPr>
            </w:pPr>
          </w:p>
          <w:p w14:paraId="6F27970E">
            <w:pPr>
              <w:spacing w:line="253" w:lineRule="auto"/>
              <w:rPr>
                <w:rFonts w:ascii="Arial"/>
                <w:sz w:val="21"/>
              </w:rPr>
            </w:pPr>
          </w:p>
          <w:p w14:paraId="0E0F8BAD">
            <w:pPr>
              <w:spacing w:line="254" w:lineRule="auto"/>
              <w:rPr>
                <w:rFonts w:ascii="Arial"/>
                <w:sz w:val="21"/>
              </w:rPr>
            </w:pPr>
          </w:p>
          <w:p w14:paraId="1CDBD73D">
            <w:pPr>
              <w:spacing w:line="254" w:lineRule="auto"/>
              <w:rPr>
                <w:rFonts w:ascii="Arial"/>
                <w:sz w:val="21"/>
              </w:rPr>
            </w:pPr>
          </w:p>
          <w:p w14:paraId="1C12D9BF">
            <w:pPr>
              <w:spacing w:line="254" w:lineRule="auto"/>
              <w:rPr>
                <w:rFonts w:ascii="Arial"/>
                <w:sz w:val="21"/>
              </w:rPr>
            </w:pPr>
          </w:p>
          <w:p w14:paraId="2A36B956">
            <w:pPr>
              <w:spacing w:line="254" w:lineRule="auto"/>
              <w:rPr>
                <w:rFonts w:ascii="Arial"/>
                <w:sz w:val="21"/>
              </w:rPr>
            </w:pPr>
          </w:p>
          <w:p w14:paraId="1E984940">
            <w:pPr>
              <w:spacing w:line="254" w:lineRule="auto"/>
              <w:rPr>
                <w:rFonts w:ascii="Arial"/>
                <w:sz w:val="21"/>
              </w:rPr>
            </w:pPr>
          </w:p>
          <w:p w14:paraId="4134D33C">
            <w:pPr>
              <w:pStyle w:val="6"/>
              <w:spacing w:before="68" w:line="183" w:lineRule="auto"/>
              <w:ind w:left="43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YNZKSC</w:t>
            </w:r>
          </w:p>
          <w:p w14:paraId="0D261F95">
            <w:pPr>
              <w:pStyle w:val="6"/>
              <w:spacing w:before="58"/>
              <w:ind w:left="17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20251009040</w:t>
            </w:r>
          </w:p>
        </w:tc>
        <w:tc>
          <w:tcPr>
            <w:tcW w:w="1239" w:type="dxa"/>
            <w:vMerge w:val="restart"/>
            <w:tcBorders>
              <w:bottom w:val="nil"/>
            </w:tcBorders>
            <w:vAlign w:val="top"/>
          </w:tcPr>
          <w:p w14:paraId="6215273B">
            <w:pPr>
              <w:spacing w:line="259" w:lineRule="auto"/>
              <w:rPr>
                <w:rFonts w:ascii="Arial"/>
                <w:sz w:val="21"/>
              </w:rPr>
            </w:pPr>
          </w:p>
          <w:p w14:paraId="69C9AD6D">
            <w:pPr>
              <w:spacing w:line="259" w:lineRule="auto"/>
              <w:rPr>
                <w:rFonts w:ascii="Arial"/>
                <w:sz w:val="21"/>
              </w:rPr>
            </w:pPr>
          </w:p>
          <w:p w14:paraId="37F23ED4">
            <w:pPr>
              <w:spacing w:line="259" w:lineRule="auto"/>
              <w:rPr>
                <w:rFonts w:ascii="Arial"/>
                <w:sz w:val="21"/>
              </w:rPr>
            </w:pPr>
          </w:p>
          <w:p w14:paraId="069D726A">
            <w:pPr>
              <w:spacing w:line="260" w:lineRule="auto"/>
              <w:rPr>
                <w:rFonts w:ascii="Arial"/>
                <w:sz w:val="21"/>
              </w:rPr>
            </w:pPr>
          </w:p>
          <w:p w14:paraId="56176E76">
            <w:pPr>
              <w:spacing w:line="260" w:lineRule="auto"/>
              <w:rPr>
                <w:rFonts w:ascii="Arial"/>
                <w:sz w:val="21"/>
              </w:rPr>
            </w:pPr>
          </w:p>
          <w:p w14:paraId="6FB6666D">
            <w:pPr>
              <w:spacing w:line="260" w:lineRule="auto"/>
              <w:rPr>
                <w:rFonts w:ascii="Arial"/>
                <w:sz w:val="21"/>
              </w:rPr>
            </w:pPr>
          </w:p>
          <w:p w14:paraId="72702047">
            <w:pPr>
              <w:spacing w:line="260" w:lineRule="auto"/>
              <w:rPr>
                <w:rFonts w:ascii="Arial"/>
                <w:sz w:val="21"/>
              </w:rPr>
            </w:pPr>
          </w:p>
          <w:p w14:paraId="45D1B81B">
            <w:pPr>
              <w:spacing w:line="260" w:lineRule="auto"/>
              <w:rPr>
                <w:rFonts w:ascii="Arial"/>
                <w:sz w:val="21"/>
              </w:rPr>
            </w:pPr>
          </w:p>
          <w:p w14:paraId="2F222355">
            <w:pPr>
              <w:spacing w:line="260" w:lineRule="auto"/>
              <w:rPr>
                <w:rFonts w:ascii="Arial"/>
                <w:sz w:val="21"/>
              </w:rPr>
            </w:pPr>
          </w:p>
          <w:p w14:paraId="5FE14C14">
            <w:pPr>
              <w:spacing w:line="260" w:lineRule="auto"/>
              <w:rPr>
                <w:rFonts w:ascii="Arial"/>
                <w:sz w:val="21"/>
              </w:rPr>
            </w:pPr>
          </w:p>
          <w:p w14:paraId="5D78D6F0">
            <w:pPr>
              <w:spacing w:line="260" w:lineRule="auto"/>
              <w:rPr>
                <w:rFonts w:ascii="Arial"/>
                <w:sz w:val="21"/>
              </w:rPr>
            </w:pPr>
          </w:p>
          <w:p w14:paraId="044BF10B">
            <w:pPr>
              <w:spacing w:line="260" w:lineRule="auto"/>
              <w:rPr>
                <w:rFonts w:ascii="Arial"/>
                <w:sz w:val="21"/>
              </w:rPr>
            </w:pPr>
          </w:p>
          <w:p w14:paraId="09004534">
            <w:pPr>
              <w:pStyle w:val="6"/>
              <w:spacing w:before="68" w:line="219" w:lineRule="auto"/>
              <w:ind w:left="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生活饮用水</w:t>
            </w:r>
          </w:p>
        </w:tc>
        <w:tc>
          <w:tcPr>
            <w:tcW w:w="1309" w:type="dxa"/>
            <w:vAlign w:val="top"/>
          </w:tcPr>
          <w:p w14:paraId="0256C2D1">
            <w:pPr>
              <w:spacing w:line="357" w:lineRule="auto"/>
              <w:rPr>
                <w:rFonts w:ascii="Arial"/>
                <w:sz w:val="21"/>
              </w:rPr>
            </w:pPr>
          </w:p>
          <w:p w14:paraId="06371DBE">
            <w:pPr>
              <w:pStyle w:val="6"/>
              <w:spacing w:before="68" w:line="222" w:lineRule="auto"/>
              <w:ind w:left="54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镉</w:t>
            </w:r>
          </w:p>
        </w:tc>
        <w:tc>
          <w:tcPr>
            <w:tcW w:w="3817" w:type="dxa"/>
            <w:vAlign w:val="top"/>
          </w:tcPr>
          <w:p w14:paraId="3F4926E8">
            <w:pPr>
              <w:pStyle w:val="6"/>
              <w:spacing w:before="25" w:line="239" w:lineRule="auto"/>
              <w:ind w:left="583" w:right="585" w:firstLine="15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  <w:r>
              <w:rPr>
                <w:sz w:val="21"/>
                <w:szCs w:val="21"/>
              </w:rPr>
              <w:t xml:space="preserve">  </w:t>
            </w:r>
            <w:r>
              <w:rPr>
                <w:spacing w:val="1"/>
                <w:sz w:val="21"/>
                <w:szCs w:val="21"/>
              </w:rPr>
              <w:t>第6部分：金属和类金属指标</w:t>
            </w:r>
          </w:p>
          <w:p w14:paraId="5E80386B">
            <w:pPr>
              <w:pStyle w:val="6"/>
              <w:spacing w:before="21" w:line="197" w:lineRule="auto"/>
              <w:ind w:left="106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5750.6-2023</w:t>
            </w:r>
          </w:p>
          <w:p w14:paraId="5C12A34E">
            <w:pPr>
              <w:pStyle w:val="6"/>
              <w:spacing w:line="219" w:lineRule="auto"/>
              <w:ind w:left="53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12.4电感耦合等离子体质谱法</w:t>
            </w:r>
          </w:p>
        </w:tc>
        <w:tc>
          <w:tcPr>
            <w:tcW w:w="2058" w:type="dxa"/>
            <w:vAlign w:val="top"/>
          </w:tcPr>
          <w:p w14:paraId="3F2E3DB7">
            <w:pPr>
              <w:spacing w:line="281" w:lineRule="auto"/>
              <w:rPr>
                <w:rFonts w:ascii="Arial"/>
                <w:sz w:val="21"/>
              </w:rPr>
            </w:pPr>
          </w:p>
          <w:p w14:paraId="794EBC6F">
            <w:pPr>
              <w:pStyle w:val="6"/>
              <w:spacing w:before="69" w:line="184" w:lineRule="auto"/>
              <w:ind w:left="70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ICAPRQ</w:t>
            </w:r>
          </w:p>
          <w:p w14:paraId="0FC92774">
            <w:pPr>
              <w:pStyle w:val="6"/>
              <w:spacing w:before="57" w:line="183" w:lineRule="auto"/>
              <w:ind w:left="70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ICP-MS</w:t>
            </w:r>
          </w:p>
        </w:tc>
        <w:tc>
          <w:tcPr>
            <w:tcW w:w="1549" w:type="dxa"/>
            <w:vAlign w:val="top"/>
          </w:tcPr>
          <w:p w14:paraId="236969A8">
            <w:pPr>
              <w:spacing w:line="406" w:lineRule="auto"/>
              <w:rPr>
                <w:rFonts w:ascii="Arial"/>
                <w:sz w:val="21"/>
              </w:rPr>
            </w:pPr>
          </w:p>
          <w:p w14:paraId="3044D6E7">
            <w:pPr>
              <w:pStyle w:val="6"/>
              <w:spacing w:before="68" w:line="184" w:lineRule="auto"/>
              <w:ind w:left="24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YNZK-FX149</w:t>
            </w:r>
          </w:p>
        </w:tc>
        <w:tc>
          <w:tcPr>
            <w:tcW w:w="1139" w:type="dxa"/>
            <w:vAlign w:val="top"/>
          </w:tcPr>
          <w:p w14:paraId="725EBEC2">
            <w:pPr>
              <w:spacing w:line="354" w:lineRule="auto"/>
              <w:rPr>
                <w:rFonts w:ascii="Arial"/>
                <w:sz w:val="21"/>
              </w:rPr>
            </w:pPr>
          </w:p>
          <w:p w14:paraId="49A74EE2">
            <w:pPr>
              <w:pStyle w:val="6"/>
              <w:spacing w:before="68" w:line="220" w:lineRule="auto"/>
              <w:ind w:left="24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许正兰</w:t>
            </w:r>
          </w:p>
        </w:tc>
        <w:tc>
          <w:tcPr>
            <w:tcW w:w="1424" w:type="dxa"/>
            <w:vAlign w:val="top"/>
          </w:tcPr>
          <w:p w14:paraId="1ECCD37B">
            <w:pPr>
              <w:spacing w:line="346" w:lineRule="auto"/>
              <w:rPr>
                <w:rFonts w:ascii="Arial"/>
                <w:sz w:val="21"/>
              </w:rPr>
            </w:pPr>
          </w:p>
          <w:p w14:paraId="3E1D8F6C">
            <w:pPr>
              <w:pStyle w:val="6"/>
              <w:spacing w:before="68" w:line="214" w:lineRule="auto"/>
              <w:ind w:left="23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0.06μg/L</w:t>
            </w:r>
          </w:p>
        </w:tc>
      </w:tr>
      <w:tr w14:paraId="5E8BC8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96" w:hRule="atLeast"/>
        </w:trPr>
        <w:tc>
          <w:tcPr>
            <w:tcW w:w="1524" w:type="dxa"/>
            <w:vMerge w:val="continue"/>
            <w:tcBorders>
              <w:top w:val="nil"/>
              <w:bottom w:val="nil"/>
            </w:tcBorders>
            <w:vAlign w:val="top"/>
          </w:tcPr>
          <w:p w14:paraId="1215464A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nil"/>
            </w:tcBorders>
            <w:vAlign w:val="top"/>
          </w:tcPr>
          <w:p w14:paraId="25EBD17F">
            <w:pPr>
              <w:rPr>
                <w:rFonts w:ascii="Arial"/>
                <w:sz w:val="21"/>
              </w:rPr>
            </w:pPr>
          </w:p>
        </w:tc>
        <w:tc>
          <w:tcPr>
            <w:tcW w:w="1309" w:type="dxa"/>
            <w:vAlign w:val="top"/>
          </w:tcPr>
          <w:p w14:paraId="6617BFD8">
            <w:pPr>
              <w:spacing w:line="368" w:lineRule="auto"/>
              <w:rPr>
                <w:rFonts w:ascii="Arial"/>
                <w:sz w:val="21"/>
              </w:rPr>
            </w:pPr>
          </w:p>
          <w:p w14:paraId="5902E127">
            <w:pPr>
              <w:pStyle w:val="6"/>
              <w:spacing w:before="68" w:line="220" w:lineRule="auto"/>
              <w:ind w:left="54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砷</w:t>
            </w:r>
          </w:p>
        </w:tc>
        <w:tc>
          <w:tcPr>
            <w:tcW w:w="3817" w:type="dxa"/>
            <w:vAlign w:val="top"/>
          </w:tcPr>
          <w:p w14:paraId="75B2BEE2">
            <w:pPr>
              <w:pStyle w:val="6"/>
              <w:spacing w:before="28" w:line="219" w:lineRule="auto"/>
              <w:ind w:left="74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7C992683">
            <w:pPr>
              <w:pStyle w:val="6"/>
              <w:spacing w:before="10" w:line="219" w:lineRule="auto"/>
              <w:ind w:left="58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第6部分：金属和类金属指标</w:t>
            </w:r>
          </w:p>
          <w:p w14:paraId="08634332">
            <w:pPr>
              <w:pStyle w:val="6"/>
              <w:spacing w:before="36" w:line="224" w:lineRule="auto"/>
              <w:ind w:left="106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5750.6-2023</w:t>
            </w:r>
          </w:p>
          <w:p w14:paraId="77687104">
            <w:pPr>
              <w:pStyle w:val="6"/>
              <w:spacing w:before="8" w:line="218" w:lineRule="auto"/>
              <w:ind w:left="58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9.4电感耦合等离子体质谱法</w:t>
            </w:r>
          </w:p>
        </w:tc>
        <w:tc>
          <w:tcPr>
            <w:tcW w:w="2058" w:type="dxa"/>
            <w:vAlign w:val="top"/>
          </w:tcPr>
          <w:p w14:paraId="166E94EC">
            <w:pPr>
              <w:spacing w:line="305" w:lineRule="auto"/>
              <w:rPr>
                <w:rFonts w:ascii="Arial"/>
                <w:sz w:val="21"/>
              </w:rPr>
            </w:pPr>
          </w:p>
          <w:p w14:paraId="0875E11C">
            <w:pPr>
              <w:pStyle w:val="6"/>
              <w:spacing w:before="69" w:line="184" w:lineRule="auto"/>
              <w:ind w:left="70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ICAPRQ</w:t>
            </w:r>
          </w:p>
          <w:p w14:paraId="67CD9C27">
            <w:pPr>
              <w:pStyle w:val="6"/>
              <w:spacing w:before="57" w:line="183" w:lineRule="auto"/>
              <w:ind w:left="70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ICP-MS</w:t>
            </w:r>
          </w:p>
        </w:tc>
        <w:tc>
          <w:tcPr>
            <w:tcW w:w="1549" w:type="dxa"/>
            <w:vAlign w:val="top"/>
          </w:tcPr>
          <w:p w14:paraId="7E59E715">
            <w:pPr>
              <w:spacing w:line="420" w:lineRule="auto"/>
              <w:rPr>
                <w:rFonts w:ascii="Arial"/>
                <w:sz w:val="21"/>
              </w:rPr>
            </w:pPr>
          </w:p>
          <w:p w14:paraId="54E8888C">
            <w:pPr>
              <w:pStyle w:val="6"/>
              <w:spacing w:before="68" w:line="184" w:lineRule="auto"/>
              <w:ind w:left="24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YNZK-FX149</w:t>
            </w:r>
          </w:p>
        </w:tc>
        <w:tc>
          <w:tcPr>
            <w:tcW w:w="1139" w:type="dxa"/>
            <w:vAlign w:val="top"/>
          </w:tcPr>
          <w:p w14:paraId="5AF5624F">
            <w:pPr>
              <w:spacing w:line="368" w:lineRule="auto"/>
              <w:rPr>
                <w:rFonts w:ascii="Arial"/>
                <w:sz w:val="21"/>
              </w:rPr>
            </w:pPr>
          </w:p>
          <w:p w14:paraId="35F234B6">
            <w:pPr>
              <w:pStyle w:val="6"/>
              <w:spacing w:before="68" w:line="220" w:lineRule="auto"/>
              <w:ind w:left="24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许正兰</w:t>
            </w:r>
          </w:p>
        </w:tc>
        <w:tc>
          <w:tcPr>
            <w:tcW w:w="1424" w:type="dxa"/>
            <w:vAlign w:val="top"/>
          </w:tcPr>
          <w:p w14:paraId="7D33A148">
            <w:pPr>
              <w:spacing w:line="360" w:lineRule="auto"/>
              <w:rPr>
                <w:rFonts w:ascii="Arial"/>
                <w:sz w:val="21"/>
              </w:rPr>
            </w:pPr>
          </w:p>
          <w:p w14:paraId="33D8CB27">
            <w:pPr>
              <w:pStyle w:val="6"/>
              <w:spacing w:before="68" w:line="214" w:lineRule="auto"/>
              <w:ind w:left="28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0.09ug/L</w:t>
            </w:r>
          </w:p>
        </w:tc>
      </w:tr>
      <w:tr w14:paraId="725314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6" w:hRule="atLeast"/>
        </w:trPr>
        <w:tc>
          <w:tcPr>
            <w:tcW w:w="1524" w:type="dxa"/>
            <w:vMerge w:val="continue"/>
            <w:tcBorders>
              <w:top w:val="nil"/>
              <w:bottom w:val="nil"/>
            </w:tcBorders>
            <w:vAlign w:val="top"/>
          </w:tcPr>
          <w:p w14:paraId="6AF497C4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nil"/>
            </w:tcBorders>
            <w:vAlign w:val="top"/>
          </w:tcPr>
          <w:p w14:paraId="5F04AD70">
            <w:pPr>
              <w:rPr>
                <w:rFonts w:ascii="Arial"/>
                <w:sz w:val="21"/>
              </w:rPr>
            </w:pPr>
          </w:p>
        </w:tc>
        <w:tc>
          <w:tcPr>
            <w:tcW w:w="1309" w:type="dxa"/>
            <w:vAlign w:val="top"/>
          </w:tcPr>
          <w:p w14:paraId="5827E3BD">
            <w:pPr>
              <w:spacing w:line="360" w:lineRule="auto"/>
              <w:rPr>
                <w:rFonts w:ascii="Arial"/>
                <w:sz w:val="21"/>
              </w:rPr>
            </w:pPr>
          </w:p>
          <w:p w14:paraId="23E99A21">
            <w:pPr>
              <w:pStyle w:val="6"/>
              <w:spacing w:before="68" w:line="218" w:lineRule="auto"/>
              <w:ind w:left="222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铬(六价)</w:t>
            </w:r>
          </w:p>
        </w:tc>
        <w:tc>
          <w:tcPr>
            <w:tcW w:w="3817" w:type="dxa"/>
            <w:vAlign w:val="top"/>
          </w:tcPr>
          <w:p w14:paraId="25B943C0">
            <w:pPr>
              <w:pStyle w:val="6"/>
              <w:spacing w:before="42" w:line="219" w:lineRule="auto"/>
              <w:ind w:left="74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23885B6D">
            <w:pPr>
              <w:pStyle w:val="6"/>
              <w:spacing w:line="219" w:lineRule="auto"/>
              <w:ind w:left="58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第6部分：金属和类金属指标</w:t>
            </w:r>
          </w:p>
          <w:p w14:paraId="600F53CE">
            <w:pPr>
              <w:pStyle w:val="6"/>
              <w:spacing w:before="46" w:line="214" w:lineRule="auto"/>
              <w:ind w:left="106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5750.6-2023</w:t>
            </w:r>
          </w:p>
          <w:p w14:paraId="5C05D04A">
            <w:pPr>
              <w:pStyle w:val="6"/>
              <w:spacing w:before="1" w:line="214" w:lineRule="auto"/>
              <w:ind w:left="53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13.1二苯碳酰二肼分光光度法</w:t>
            </w:r>
          </w:p>
        </w:tc>
        <w:tc>
          <w:tcPr>
            <w:tcW w:w="2058" w:type="dxa"/>
            <w:vAlign w:val="top"/>
          </w:tcPr>
          <w:p w14:paraId="5B13F01B">
            <w:pPr>
              <w:spacing w:line="243" w:lineRule="auto"/>
              <w:rPr>
                <w:rFonts w:ascii="Arial"/>
                <w:sz w:val="21"/>
              </w:rPr>
            </w:pPr>
          </w:p>
          <w:p w14:paraId="6DD60788">
            <w:pPr>
              <w:pStyle w:val="6"/>
              <w:spacing w:before="68" w:line="210" w:lineRule="auto"/>
              <w:ind w:left="60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T6新世纪</w:t>
            </w:r>
          </w:p>
          <w:p w14:paraId="3A387218">
            <w:pPr>
              <w:pStyle w:val="6"/>
              <w:spacing w:line="219" w:lineRule="auto"/>
              <w:ind w:left="7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紫外可见分光光度计</w:t>
            </w:r>
          </w:p>
        </w:tc>
        <w:tc>
          <w:tcPr>
            <w:tcW w:w="1549" w:type="dxa"/>
            <w:vAlign w:val="top"/>
          </w:tcPr>
          <w:p w14:paraId="43355A85">
            <w:pPr>
              <w:spacing w:line="415" w:lineRule="auto"/>
              <w:rPr>
                <w:rFonts w:ascii="Arial"/>
                <w:sz w:val="21"/>
              </w:rPr>
            </w:pPr>
          </w:p>
          <w:p w14:paraId="7D087297">
            <w:pPr>
              <w:pStyle w:val="6"/>
              <w:spacing w:before="69" w:line="183" w:lineRule="auto"/>
              <w:ind w:left="24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YNZK-FX088</w:t>
            </w:r>
          </w:p>
        </w:tc>
        <w:tc>
          <w:tcPr>
            <w:tcW w:w="1139" w:type="dxa"/>
            <w:vAlign w:val="top"/>
          </w:tcPr>
          <w:p w14:paraId="59CF0FC5">
            <w:pPr>
              <w:spacing w:line="360" w:lineRule="auto"/>
              <w:rPr>
                <w:rFonts w:ascii="Arial"/>
                <w:sz w:val="21"/>
              </w:rPr>
            </w:pPr>
          </w:p>
          <w:p w14:paraId="322309DD">
            <w:pPr>
              <w:pStyle w:val="6"/>
              <w:spacing w:before="68" w:line="219" w:lineRule="auto"/>
              <w:ind w:left="24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杨传健</w:t>
            </w:r>
          </w:p>
        </w:tc>
        <w:tc>
          <w:tcPr>
            <w:tcW w:w="1424" w:type="dxa"/>
            <w:vAlign w:val="top"/>
          </w:tcPr>
          <w:p w14:paraId="3F764BBC">
            <w:pPr>
              <w:spacing w:line="354" w:lineRule="auto"/>
              <w:rPr>
                <w:rFonts w:ascii="Arial"/>
                <w:sz w:val="21"/>
              </w:rPr>
            </w:pPr>
          </w:p>
          <w:p w14:paraId="3D8211C9">
            <w:pPr>
              <w:pStyle w:val="6"/>
              <w:spacing w:before="68" w:line="214" w:lineRule="auto"/>
              <w:ind w:left="23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0.004mg/L</w:t>
            </w:r>
          </w:p>
        </w:tc>
      </w:tr>
      <w:tr w14:paraId="513D7A4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6" w:hRule="atLeast"/>
        </w:trPr>
        <w:tc>
          <w:tcPr>
            <w:tcW w:w="1524" w:type="dxa"/>
            <w:vMerge w:val="continue"/>
            <w:tcBorders>
              <w:top w:val="nil"/>
              <w:bottom w:val="nil"/>
            </w:tcBorders>
            <w:vAlign w:val="top"/>
          </w:tcPr>
          <w:p w14:paraId="46C39F4D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nil"/>
            </w:tcBorders>
            <w:vAlign w:val="top"/>
          </w:tcPr>
          <w:p w14:paraId="40C200A2">
            <w:pPr>
              <w:rPr>
                <w:rFonts w:ascii="Arial"/>
                <w:sz w:val="21"/>
              </w:rPr>
            </w:pPr>
          </w:p>
        </w:tc>
        <w:tc>
          <w:tcPr>
            <w:tcW w:w="1309" w:type="dxa"/>
            <w:vAlign w:val="top"/>
          </w:tcPr>
          <w:p w14:paraId="35742F81">
            <w:pPr>
              <w:spacing w:line="390" w:lineRule="auto"/>
              <w:rPr>
                <w:rFonts w:ascii="Arial"/>
                <w:sz w:val="21"/>
              </w:rPr>
            </w:pPr>
          </w:p>
          <w:p w14:paraId="759D7FA5">
            <w:pPr>
              <w:pStyle w:val="6"/>
              <w:spacing w:before="68" w:line="224" w:lineRule="auto"/>
              <w:ind w:left="54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铅</w:t>
            </w:r>
          </w:p>
        </w:tc>
        <w:tc>
          <w:tcPr>
            <w:tcW w:w="3817" w:type="dxa"/>
            <w:vAlign w:val="top"/>
          </w:tcPr>
          <w:p w14:paraId="766BAF0A">
            <w:pPr>
              <w:pStyle w:val="6"/>
              <w:spacing w:before="46" w:line="219" w:lineRule="auto"/>
              <w:ind w:left="74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65C82B09">
            <w:pPr>
              <w:pStyle w:val="6"/>
              <w:spacing w:before="20" w:line="219" w:lineRule="auto"/>
              <w:ind w:left="58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第6部分：金属和类金属指标</w:t>
            </w:r>
          </w:p>
          <w:p w14:paraId="50616918">
            <w:pPr>
              <w:pStyle w:val="6"/>
              <w:spacing w:before="45" w:line="215" w:lineRule="auto"/>
              <w:ind w:left="106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5750.6-2023</w:t>
            </w:r>
          </w:p>
          <w:p w14:paraId="74072FE5">
            <w:pPr>
              <w:pStyle w:val="6"/>
              <w:spacing w:line="219" w:lineRule="auto"/>
              <w:ind w:left="53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14.3电感耦合等离子体质谱法</w:t>
            </w:r>
          </w:p>
        </w:tc>
        <w:tc>
          <w:tcPr>
            <w:tcW w:w="2058" w:type="dxa"/>
            <w:vAlign w:val="top"/>
          </w:tcPr>
          <w:p w14:paraId="78B07C8C">
            <w:pPr>
              <w:spacing w:line="303" w:lineRule="auto"/>
              <w:rPr>
                <w:rFonts w:ascii="Arial"/>
                <w:sz w:val="21"/>
              </w:rPr>
            </w:pPr>
          </w:p>
          <w:p w14:paraId="439B71ED">
            <w:pPr>
              <w:pStyle w:val="6"/>
              <w:spacing w:before="69" w:line="184" w:lineRule="auto"/>
              <w:ind w:left="70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ICAPRQ</w:t>
            </w:r>
          </w:p>
          <w:p w14:paraId="47655558">
            <w:pPr>
              <w:pStyle w:val="6"/>
              <w:spacing w:before="67" w:line="183" w:lineRule="auto"/>
              <w:ind w:left="70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ICP-MS</w:t>
            </w:r>
          </w:p>
        </w:tc>
        <w:tc>
          <w:tcPr>
            <w:tcW w:w="1549" w:type="dxa"/>
            <w:vAlign w:val="top"/>
          </w:tcPr>
          <w:p w14:paraId="1D06BB9C">
            <w:pPr>
              <w:spacing w:line="438" w:lineRule="auto"/>
              <w:rPr>
                <w:rFonts w:ascii="Arial"/>
                <w:sz w:val="21"/>
              </w:rPr>
            </w:pPr>
          </w:p>
          <w:p w14:paraId="3BBA5CA3">
            <w:pPr>
              <w:pStyle w:val="6"/>
              <w:spacing w:before="68" w:line="184" w:lineRule="auto"/>
              <w:ind w:left="24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YNZK-FX149</w:t>
            </w:r>
          </w:p>
        </w:tc>
        <w:tc>
          <w:tcPr>
            <w:tcW w:w="1139" w:type="dxa"/>
            <w:vAlign w:val="top"/>
          </w:tcPr>
          <w:p w14:paraId="00EFDDB7">
            <w:pPr>
              <w:spacing w:line="386" w:lineRule="auto"/>
              <w:rPr>
                <w:rFonts w:ascii="Arial"/>
                <w:sz w:val="21"/>
              </w:rPr>
            </w:pPr>
          </w:p>
          <w:p w14:paraId="474E3659">
            <w:pPr>
              <w:pStyle w:val="6"/>
              <w:spacing w:before="68" w:line="220" w:lineRule="auto"/>
              <w:ind w:left="24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许正兰</w:t>
            </w:r>
          </w:p>
        </w:tc>
        <w:tc>
          <w:tcPr>
            <w:tcW w:w="1424" w:type="dxa"/>
            <w:vAlign w:val="top"/>
          </w:tcPr>
          <w:p w14:paraId="78E3C0CC">
            <w:pPr>
              <w:spacing w:line="378" w:lineRule="auto"/>
              <w:rPr>
                <w:rFonts w:ascii="Arial"/>
                <w:sz w:val="21"/>
              </w:rPr>
            </w:pPr>
          </w:p>
          <w:p w14:paraId="3A9DC5E0">
            <w:pPr>
              <w:pStyle w:val="6"/>
              <w:spacing w:before="68" w:line="214" w:lineRule="auto"/>
              <w:ind w:left="23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0.07μg/L</w:t>
            </w:r>
          </w:p>
        </w:tc>
      </w:tr>
      <w:tr w14:paraId="006487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86" w:hRule="atLeast"/>
        </w:trPr>
        <w:tc>
          <w:tcPr>
            <w:tcW w:w="1524" w:type="dxa"/>
            <w:vMerge w:val="continue"/>
            <w:tcBorders>
              <w:top w:val="nil"/>
              <w:bottom w:val="nil"/>
            </w:tcBorders>
            <w:vAlign w:val="top"/>
          </w:tcPr>
          <w:p w14:paraId="2A7C7873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nil"/>
            </w:tcBorders>
            <w:vAlign w:val="top"/>
          </w:tcPr>
          <w:p w14:paraId="4B24C898">
            <w:pPr>
              <w:rPr>
                <w:rFonts w:ascii="Arial"/>
                <w:sz w:val="21"/>
              </w:rPr>
            </w:pPr>
          </w:p>
        </w:tc>
        <w:tc>
          <w:tcPr>
            <w:tcW w:w="1309" w:type="dxa"/>
            <w:vAlign w:val="top"/>
          </w:tcPr>
          <w:p w14:paraId="790F056D">
            <w:pPr>
              <w:spacing w:line="370" w:lineRule="auto"/>
              <w:rPr>
                <w:rFonts w:ascii="Arial"/>
                <w:sz w:val="21"/>
              </w:rPr>
            </w:pPr>
          </w:p>
          <w:p w14:paraId="74AFDA16">
            <w:pPr>
              <w:pStyle w:val="6"/>
              <w:spacing w:before="68" w:line="220" w:lineRule="auto"/>
              <w:ind w:left="54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汞</w:t>
            </w:r>
          </w:p>
        </w:tc>
        <w:tc>
          <w:tcPr>
            <w:tcW w:w="3817" w:type="dxa"/>
            <w:vAlign w:val="top"/>
          </w:tcPr>
          <w:p w14:paraId="157F3D9E">
            <w:pPr>
              <w:pStyle w:val="6"/>
              <w:spacing w:before="39" w:line="231" w:lineRule="auto"/>
              <w:ind w:left="583" w:right="585" w:firstLine="15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  <w:r>
              <w:rPr>
                <w:sz w:val="21"/>
                <w:szCs w:val="21"/>
              </w:rPr>
              <w:t xml:space="preserve">  </w:t>
            </w:r>
            <w:r>
              <w:rPr>
                <w:spacing w:val="1"/>
                <w:sz w:val="21"/>
                <w:szCs w:val="21"/>
              </w:rPr>
              <w:t>第6部分：金属和类金属指标</w:t>
            </w:r>
          </w:p>
          <w:p w14:paraId="06FEFC01">
            <w:pPr>
              <w:pStyle w:val="6"/>
              <w:spacing w:before="41" w:line="197" w:lineRule="auto"/>
              <w:ind w:left="106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5750.6-2023</w:t>
            </w:r>
          </w:p>
          <w:p w14:paraId="562C2F3E">
            <w:pPr>
              <w:pStyle w:val="6"/>
              <w:spacing w:line="216" w:lineRule="auto"/>
              <w:ind w:left="116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11.1原子荧光法</w:t>
            </w:r>
          </w:p>
        </w:tc>
        <w:tc>
          <w:tcPr>
            <w:tcW w:w="2058" w:type="dxa"/>
            <w:vAlign w:val="top"/>
          </w:tcPr>
          <w:p w14:paraId="14807A07">
            <w:pPr>
              <w:spacing w:line="271" w:lineRule="auto"/>
              <w:rPr>
                <w:rFonts w:ascii="Arial"/>
                <w:sz w:val="21"/>
              </w:rPr>
            </w:pPr>
          </w:p>
          <w:p w14:paraId="196126B1">
            <w:pPr>
              <w:pStyle w:val="6"/>
              <w:spacing w:before="69" w:line="192" w:lineRule="auto"/>
              <w:ind w:left="60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AFS-8520</w:t>
            </w:r>
          </w:p>
          <w:p w14:paraId="12D13248">
            <w:pPr>
              <w:pStyle w:val="6"/>
              <w:spacing w:line="219" w:lineRule="auto"/>
              <w:ind w:left="28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原子荧光光度计</w:t>
            </w:r>
          </w:p>
        </w:tc>
        <w:tc>
          <w:tcPr>
            <w:tcW w:w="1549" w:type="dxa"/>
            <w:vAlign w:val="top"/>
          </w:tcPr>
          <w:p w14:paraId="70E61C91">
            <w:pPr>
              <w:spacing w:line="422" w:lineRule="auto"/>
              <w:rPr>
                <w:rFonts w:ascii="Arial"/>
                <w:sz w:val="21"/>
              </w:rPr>
            </w:pPr>
          </w:p>
          <w:p w14:paraId="26E16FA6">
            <w:pPr>
              <w:pStyle w:val="6"/>
              <w:spacing w:before="68" w:line="184" w:lineRule="auto"/>
              <w:ind w:left="24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YNZK-FX281</w:t>
            </w:r>
          </w:p>
        </w:tc>
        <w:tc>
          <w:tcPr>
            <w:tcW w:w="1139" w:type="dxa"/>
            <w:vAlign w:val="top"/>
          </w:tcPr>
          <w:p w14:paraId="1F1C6489">
            <w:pPr>
              <w:spacing w:line="370" w:lineRule="auto"/>
              <w:rPr>
                <w:rFonts w:ascii="Arial"/>
                <w:sz w:val="21"/>
              </w:rPr>
            </w:pPr>
          </w:p>
          <w:p w14:paraId="6EE391F0">
            <w:pPr>
              <w:pStyle w:val="6"/>
              <w:spacing w:before="68" w:line="220" w:lineRule="auto"/>
              <w:ind w:left="35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刘晨</w:t>
            </w:r>
          </w:p>
        </w:tc>
        <w:tc>
          <w:tcPr>
            <w:tcW w:w="1424" w:type="dxa"/>
            <w:vAlign w:val="top"/>
          </w:tcPr>
          <w:p w14:paraId="1B8F1953">
            <w:pPr>
              <w:spacing w:line="362" w:lineRule="auto"/>
              <w:rPr>
                <w:rFonts w:ascii="Arial"/>
                <w:sz w:val="21"/>
              </w:rPr>
            </w:pPr>
          </w:p>
          <w:p w14:paraId="0EE87BF9">
            <w:pPr>
              <w:pStyle w:val="6"/>
              <w:spacing w:before="68" w:line="214" w:lineRule="auto"/>
              <w:ind w:left="28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0.1μg/L</w:t>
            </w:r>
          </w:p>
        </w:tc>
      </w:tr>
      <w:tr w14:paraId="07F1CC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0" w:hRule="atLeast"/>
        </w:trPr>
        <w:tc>
          <w:tcPr>
            <w:tcW w:w="1524" w:type="dxa"/>
            <w:vMerge w:val="continue"/>
            <w:tcBorders>
              <w:top w:val="nil"/>
            </w:tcBorders>
            <w:vAlign w:val="top"/>
          </w:tcPr>
          <w:p w14:paraId="0B9BD5AF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</w:tcBorders>
            <w:vAlign w:val="top"/>
          </w:tcPr>
          <w:p w14:paraId="2C802EAA">
            <w:pPr>
              <w:rPr>
                <w:rFonts w:ascii="Arial"/>
                <w:sz w:val="21"/>
              </w:rPr>
            </w:pPr>
          </w:p>
        </w:tc>
        <w:tc>
          <w:tcPr>
            <w:tcW w:w="1309" w:type="dxa"/>
            <w:vAlign w:val="top"/>
          </w:tcPr>
          <w:p w14:paraId="224B863D">
            <w:pPr>
              <w:spacing w:line="383" w:lineRule="auto"/>
              <w:rPr>
                <w:rFonts w:ascii="Arial"/>
                <w:sz w:val="21"/>
              </w:rPr>
            </w:pPr>
          </w:p>
          <w:p w14:paraId="512E2E3D">
            <w:pPr>
              <w:pStyle w:val="6"/>
              <w:spacing w:before="69" w:line="219" w:lineRule="auto"/>
              <w:ind w:left="33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氰化物</w:t>
            </w:r>
          </w:p>
        </w:tc>
        <w:tc>
          <w:tcPr>
            <w:tcW w:w="3817" w:type="dxa"/>
            <w:vAlign w:val="top"/>
          </w:tcPr>
          <w:p w14:paraId="2576DDE5">
            <w:pPr>
              <w:pStyle w:val="6"/>
              <w:spacing w:before="34" w:line="219" w:lineRule="auto"/>
              <w:ind w:left="74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2DE0843E">
            <w:pPr>
              <w:pStyle w:val="6"/>
              <w:spacing w:before="29" w:line="219" w:lineRule="auto"/>
              <w:ind w:left="69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第5部分：无机非金属指标</w:t>
            </w:r>
          </w:p>
          <w:p w14:paraId="1279B727">
            <w:pPr>
              <w:pStyle w:val="6"/>
              <w:spacing w:before="38" w:line="224" w:lineRule="auto"/>
              <w:ind w:left="106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5750.5-2023</w:t>
            </w:r>
          </w:p>
          <w:p w14:paraId="5916B3F7">
            <w:pPr>
              <w:pStyle w:val="6"/>
              <w:spacing w:before="18" w:line="199" w:lineRule="auto"/>
              <w:ind w:left="43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7.1异烟酸-吡唑啉酮分光光度法</w:t>
            </w:r>
          </w:p>
        </w:tc>
        <w:tc>
          <w:tcPr>
            <w:tcW w:w="2058" w:type="dxa"/>
            <w:vAlign w:val="top"/>
          </w:tcPr>
          <w:p w14:paraId="09C362D4">
            <w:pPr>
              <w:spacing w:line="255" w:lineRule="auto"/>
              <w:rPr>
                <w:rFonts w:ascii="Arial"/>
                <w:sz w:val="21"/>
              </w:rPr>
            </w:pPr>
          </w:p>
          <w:p w14:paraId="7991CA59">
            <w:pPr>
              <w:pStyle w:val="6"/>
              <w:spacing w:before="68" w:line="220" w:lineRule="auto"/>
              <w:ind w:left="70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T6新悦</w:t>
            </w:r>
          </w:p>
          <w:p w14:paraId="159F88F6">
            <w:pPr>
              <w:pStyle w:val="6"/>
              <w:spacing w:before="79" w:line="219" w:lineRule="auto"/>
              <w:ind w:left="28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可见分光光度计</w:t>
            </w:r>
          </w:p>
        </w:tc>
        <w:tc>
          <w:tcPr>
            <w:tcW w:w="1549" w:type="dxa"/>
            <w:vAlign w:val="top"/>
          </w:tcPr>
          <w:p w14:paraId="331D774B">
            <w:pPr>
              <w:spacing w:line="436" w:lineRule="auto"/>
              <w:rPr>
                <w:rFonts w:ascii="Arial"/>
                <w:sz w:val="21"/>
              </w:rPr>
            </w:pPr>
          </w:p>
          <w:p w14:paraId="539D712D">
            <w:pPr>
              <w:pStyle w:val="6"/>
              <w:spacing w:before="68" w:line="184" w:lineRule="auto"/>
              <w:ind w:left="24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YNZK-FX321</w:t>
            </w:r>
          </w:p>
        </w:tc>
        <w:tc>
          <w:tcPr>
            <w:tcW w:w="1139" w:type="dxa"/>
            <w:vAlign w:val="top"/>
          </w:tcPr>
          <w:p w14:paraId="56102BC6">
            <w:pPr>
              <w:spacing w:line="382" w:lineRule="auto"/>
              <w:rPr>
                <w:rFonts w:ascii="Arial"/>
                <w:sz w:val="21"/>
              </w:rPr>
            </w:pPr>
          </w:p>
          <w:p w14:paraId="0BE4EC77">
            <w:pPr>
              <w:pStyle w:val="6"/>
              <w:spacing w:before="68" w:line="219" w:lineRule="auto"/>
              <w:ind w:left="24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普红青</w:t>
            </w:r>
          </w:p>
        </w:tc>
        <w:tc>
          <w:tcPr>
            <w:tcW w:w="1424" w:type="dxa"/>
            <w:vAlign w:val="top"/>
          </w:tcPr>
          <w:p w14:paraId="77389D3B">
            <w:pPr>
              <w:spacing w:line="376" w:lineRule="auto"/>
              <w:rPr>
                <w:rFonts w:ascii="Arial"/>
                <w:sz w:val="21"/>
              </w:rPr>
            </w:pPr>
          </w:p>
          <w:p w14:paraId="0CF1D15F">
            <w:pPr>
              <w:pStyle w:val="6"/>
              <w:spacing w:before="68" w:line="214" w:lineRule="auto"/>
              <w:ind w:left="23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0.002mg/L</w:t>
            </w:r>
          </w:p>
        </w:tc>
      </w:tr>
    </w:tbl>
    <w:p w14:paraId="7B3C3A38">
      <w:pPr>
        <w:rPr>
          <w:rFonts w:ascii="Arial"/>
          <w:sz w:val="21"/>
        </w:rPr>
      </w:pPr>
    </w:p>
    <w:p w14:paraId="6ACD07A4">
      <w:pPr>
        <w:rPr>
          <w:rFonts w:ascii="Arial" w:hAnsi="Arial" w:eastAsia="Arial" w:cs="Arial"/>
          <w:sz w:val="21"/>
          <w:szCs w:val="21"/>
        </w:rPr>
        <w:sectPr>
          <w:pgSz w:w="16830" w:h="11900"/>
          <w:pgMar w:top="424" w:right="683" w:bottom="400" w:left="0" w:header="0" w:footer="0" w:gutter="0"/>
          <w:cols w:equalWidth="0" w:num="2">
            <w:col w:w="1287" w:space="100"/>
            <w:col w:w="14760"/>
          </w:cols>
        </w:sectPr>
      </w:pPr>
    </w:p>
    <w:p w14:paraId="26306F3F">
      <w:pPr>
        <w:spacing w:line="243" w:lineRule="auto"/>
        <w:rPr>
          <w:rFonts w:ascii="Arial"/>
          <w:sz w:val="21"/>
        </w:rPr>
      </w:pPr>
      <w:r>
        <mc:AlternateContent>
          <mc:Choice Requires="wps">
            <w:drawing>
              <wp:anchor distT="0" distB="0" distL="0" distR="0" simplePos="0" relativeHeight="251694080" behindDoc="0" locked="0" layoutInCell="0" allowOverlap="1">
                <wp:simplePos x="0" y="0"/>
                <wp:positionH relativeFrom="page">
                  <wp:posOffset>-3190240</wp:posOffset>
                </wp:positionH>
                <wp:positionV relativeFrom="page">
                  <wp:posOffset>3656965</wp:posOffset>
                </wp:positionV>
                <wp:extent cx="6963410" cy="168910"/>
                <wp:effectExtent l="0" t="0" r="0" b="0"/>
                <wp:wrapNone/>
                <wp:docPr id="72" name="Text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3190617" y="3657336"/>
                          <a:ext cx="6963409" cy="16891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B21DA0">
                            <w:pPr>
                              <w:spacing w:before="42" w:line="203" w:lineRule="exact"/>
                              <w:ind w:left="20"/>
                              <w:rPr>
                                <w:rFonts w:ascii="宋体" w:hAnsi="宋体" w:eastAsia="宋体" w:cs="宋体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4"/>
                                <w:szCs w:val="14"/>
                              </w:rPr>
                              <w:t>网址: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"https://www"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4"/>
                                <w:szCs w:val="14"/>
                              </w:rPr>
                              <w:t>https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4"/>
                                <w:szCs w:val="14"/>
                              </w:rPr>
                              <w:t>://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4"/>
                                <w:szCs w:val="14"/>
                              </w:rPr>
                              <w:t>www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4"/>
                                <w:szCs w:val="14"/>
                              </w:rPr>
                              <w:t>broas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4"/>
                                <w:szCs w:val="14"/>
                              </w:rPr>
                              <w:t>com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4"/>
                                <w:szCs w:val="14"/>
                              </w:rPr>
                              <w:t>cn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4"/>
                                <w:szCs w:val="14"/>
                              </w:rPr>
                              <w:t>/                                 客服邮箱：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4"/>
                                <w:szCs w:val="14"/>
                              </w:rPr>
                              <w:t>ynzkcss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4"/>
                                <w:szCs w:val="14"/>
                              </w:rPr>
                              <w:t>@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4"/>
                                <w:szCs w:val="14"/>
                              </w:rPr>
                              <w:t>broas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4"/>
                                <w:szCs w:val="14"/>
                              </w:rPr>
                              <w:t>com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4"/>
                                <w:szCs w:val="14"/>
                              </w:rPr>
                              <w:t xml:space="preserve">,c门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4"/>
                                <w:szCs w:val="14"/>
                              </w:rPr>
                              <w:t xml:space="preserve">                 咨询电话：087-63337494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2" o:spid="_x0000_s1026" o:spt="202" type="#_x0000_t202" style="position:absolute;left:0pt;margin-left:-251.2pt;margin-top:287.95pt;height:13.3pt;width:548.3pt;mso-position-horizontal-relative:page;mso-position-vertical-relative:page;rotation:5898240f;z-index:251694080;mso-width-relative:page;mso-height-relative:page;" filled="f" stroked="f" coordsize="21600,21600" o:allowincell="f" o:gfxdata="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LJp+MDbAAAA&#10;DAEAAA8AAAAAAAAAAQAgAAAAIgAAAGRycy9kb3ducmV2LnhtbFBLAQIUABQAAAAIAIdO4kDK6bA+&#10;UwIAAKQEAAAOAAAAAAAAAAEAIAAAACoBAABkcnMvZTJvRG9jLnhtbFBLBQYAAAAABgAGAFkBAADv&#10;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CB21DA0">
                      <w:pPr>
                        <w:spacing w:before="42" w:line="203" w:lineRule="exact"/>
                        <w:ind w:left="20"/>
                        <w:rPr>
                          <w:rFonts w:ascii="宋体" w:hAnsi="宋体" w:eastAsia="宋体" w:cs="宋体"/>
                          <w:sz w:val="14"/>
                          <w:szCs w:val="14"/>
                        </w:rPr>
                      </w:pP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4"/>
                          <w:szCs w:val="14"/>
                        </w:rPr>
                        <w:t>网址:</w:t>
                      </w:r>
                      <w:r>
                        <w:fldChar w:fldCharType="begin"/>
                      </w:r>
                      <w:r>
                        <w:instrText xml:space="preserve"> HYPERLINK "https://www" </w:instrText>
                      </w:r>
                      <w:r>
                        <w:fldChar w:fldCharType="separate"/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4"/>
                          <w:szCs w:val="14"/>
                        </w:rPr>
                        <w:t>https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4"/>
                          <w:szCs w:val="14"/>
                        </w:rPr>
                        <w:t>://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4"/>
                          <w:szCs w:val="14"/>
                        </w:rPr>
                        <w:t>www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4"/>
                          <w:szCs w:val="14"/>
                        </w:rPr>
                        <w:t>,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4"/>
                          <w:szCs w:val="14"/>
                        </w:rPr>
                        <w:t>broas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4"/>
                          <w:szCs w:val="14"/>
                        </w:rPr>
                        <w:t>,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4"/>
                          <w:szCs w:val="14"/>
                        </w:rPr>
                        <w:t>com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4"/>
                          <w:szCs w:val="14"/>
                        </w:rPr>
                        <w:t>,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4"/>
                          <w:szCs w:val="14"/>
                        </w:rPr>
                        <w:t>cn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4"/>
                          <w:szCs w:val="14"/>
                        </w:rPr>
                        <w:t>/                                 客服邮箱：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4"/>
                          <w:szCs w:val="14"/>
                        </w:rPr>
                        <w:t>ynzkcss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4"/>
                          <w:szCs w:val="14"/>
                        </w:rPr>
                        <w:t>@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4"/>
                          <w:szCs w:val="14"/>
                        </w:rPr>
                        <w:t>broas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4"/>
                          <w:szCs w:val="14"/>
                        </w:rPr>
                        <w:t>com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4"/>
                          <w:szCs w:val="14"/>
                        </w:rPr>
                        <w:t xml:space="preserve">,c门                   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4"/>
                          <w:szCs w:val="14"/>
                        </w:rPr>
                        <w:t xml:space="preserve">                 咨询电话：087-63337494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695104" behindDoc="0" locked="0" layoutInCell="1" allowOverlap="1">
            <wp:simplePos x="0" y="0"/>
            <wp:positionH relativeFrom="column">
              <wp:posOffset>9862820</wp:posOffset>
            </wp:positionH>
            <wp:positionV relativeFrom="paragraph">
              <wp:posOffset>31750</wp:posOffset>
            </wp:positionV>
            <wp:extent cx="260350" cy="825500"/>
            <wp:effectExtent l="0" t="0" r="0" b="0"/>
            <wp:wrapNone/>
            <wp:docPr id="74" name="IM 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 74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60336" cy="825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12CDE">
      <w:pPr>
        <w:spacing w:line="244" w:lineRule="auto"/>
        <w:rPr>
          <w:rFonts w:ascii="Arial"/>
          <w:sz w:val="21"/>
        </w:rPr>
      </w:pPr>
    </w:p>
    <w:p w14:paraId="4E0EB029">
      <w:pPr>
        <w:spacing w:before="55" w:line="218" w:lineRule="auto"/>
        <w:ind w:left="1072"/>
        <w:rPr>
          <w:rFonts w:ascii="Times New Roman" w:hAnsi="Times New Roman" w:eastAsia="Times New Roman" w:cs="Times New Roman"/>
          <w:sz w:val="17"/>
          <w:szCs w:val="17"/>
        </w:rPr>
      </w:pPr>
      <w:r>
        <w:pict>
          <v:shape id="_x0000_s1034" o:spid="_x0000_s1034" o:spt="202" type="#_x0000_t202" style="position:absolute;left:0pt;margin-left:696.1pt;margin-top:6.3pt;height:20.2pt;width:63.25pt;z-index:2516961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04E4A622">
                  <w:pPr>
                    <w:spacing w:before="20" w:line="219" w:lineRule="auto"/>
                    <w:ind w:left="20"/>
                    <w:rPr>
                      <w:rFonts w:ascii="宋体" w:hAnsi="宋体" w:eastAsia="宋体" w:cs="宋体"/>
                      <w:sz w:val="17"/>
                      <w:szCs w:val="17"/>
                    </w:rPr>
                  </w:pPr>
                  <w:r>
                    <w:rPr>
                      <w:rFonts w:ascii="宋体" w:hAnsi="宋体" w:eastAsia="宋体" w:cs="宋体"/>
                      <w:spacing w:val="-8"/>
                      <w:sz w:val="17"/>
                      <w:szCs w:val="17"/>
                    </w:rPr>
                    <w:t>第</w:t>
                  </w:r>
                  <w:r>
                    <w:rPr>
                      <w:rFonts w:ascii="宋体" w:hAnsi="宋体" w:eastAsia="宋体" w:cs="宋体"/>
                      <w:spacing w:val="-22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8"/>
                      <w:sz w:val="17"/>
                      <w:szCs w:val="17"/>
                    </w:rPr>
                    <w:t>7</w:t>
                  </w:r>
                  <w:r>
                    <w:rPr>
                      <w:rFonts w:ascii="宋体" w:hAnsi="宋体" w:eastAsia="宋体" w:cs="宋体"/>
                      <w:spacing w:val="-2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8"/>
                      <w:sz w:val="17"/>
                      <w:szCs w:val="17"/>
                    </w:rPr>
                    <w:t>页</w:t>
                  </w:r>
                  <w:r>
                    <w:rPr>
                      <w:rFonts w:ascii="宋体" w:hAnsi="宋体" w:eastAsia="宋体" w:cs="宋体"/>
                      <w:spacing w:val="-30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8"/>
                      <w:sz w:val="17"/>
                      <w:szCs w:val="17"/>
                    </w:rPr>
                    <w:t>共</w:t>
                  </w:r>
                  <w:r>
                    <w:rPr>
                      <w:rFonts w:ascii="宋体" w:hAnsi="宋体" w:eastAsia="宋体" w:cs="宋体"/>
                      <w:spacing w:val="-26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8"/>
                      <w:sz w:val="17"/>
                      <w:szCs w:val="17"/>
                    </w:rPr>
                    <w:t>3</w:t>
                  </w:r>
                  <w:r>
                    <w:rPr>
                      <w:rFonts w:ascii="宋体" w:hAnsi="宋体" w:eastAsia="宋体" w:cs="宋体"/>
                      <w:spacing w:val="-27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8"/>
                      <w:sz w:val="17"/>
                      <w:szCs w:val="17"/>
                    </w:rPr>
                    <w:t>0</w:t>
                  </w:r>
                  <w:r>
                    <w:rPr>
                      <w:rFonts w:ascii="宋体" w:hAnsi="宋体" w:eastAsia="宋体" w:cs="宋体"/>
                      <w:spacing w:val="-25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8"/>
                      <w:sz w:val="17"/>
                      <w:szCs w:val="17"/>
                    </w:rPr>
                    <w:t>页</w:t>
                  </w:r>
                </w:p>
                <w:p w14:paraId="28D2C0D7">
                  <w:pPr>
                    <w:spacing w:before="8" w:line="188" w:lineRule="auto"/>
                    <w:ind w:left="392"/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</w:pPr>
                  <w:r>
                    <w:rPr>
                      <w:rFonts w:ascii="Times New Roman" w:hAnsi="Times New Roman" w:eastAsia="Times New Roman" w:cs="Times New Roman"/>
                      <w:b/>
                      <w:bCs/>
                      <w:sz w:val="17"/>
                      <w:szCs w:val="17"/>
                    </w:rPr>
                    <w:t>page</w:t>
                  </w:r>
                  <w:r>
                    <w:rPr>
                      <w:rFonts w:ascii="Times New Roman" w:hAnsi="Times New Roman" w:eastAsia="Times New Roman" w:cs="Times New Roman"/>
                      <w:b/>
                      <w:bCs/>
                      <w:spacing w:val="3"/>
                      <w:sz w:val="17"/>
                      <w:szCs w:val="17"/>
                    </w:rPr>
                    <w:t xml:space="preserve">     </w:t>
                  </w:r>
                  <w:r>
                    <w:rPr>
                      <w:rFonts w:ascii="Times New Roman" w:hAnsi="Times New Roman" w:eastAsia="Times New Roman" w:cs="Times New Roman"/>
                      <w:b/>
                      <w:bCs/>
                      <w:sz w:val="17"/>
                      <w:szCs w:val="17"/>
                    </w:rPr>
                    <w:t>of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1"/>
          <w:sz w:val="17"/>
          <w:szCs w:val="17"/>
        </w:rPr>
        <w:t>报告编号：</w:t>
      </w:r>
      <w:r>
        <w:rPr>
          <w:rFonts w:ascii="Times New Roman" w:hAnsi="Times New Roman" w:eastAsia="Times New Roman" w:cs="Times New Roman"/>
          <w:spacing w:val="-1"/>
          <w:sz w:val="17"/>
          <w:szCs w:val="17"/>
        </w:rPr>
        <w:t>YNZKBG20251022023</w:t>
      </w:r>
    </w:p>
    <w:p w14:paraId="0902EE12">
      <w:pPr>
        <w:spacing w:before="103" w:line="185" w:lineRule="auto"/>
        <w:ind w:left="1082"/>
        <w:rPr>
          <w:rFonts w:ascii="Times New Roman" w:hAnsi="Times New Roman" w:eastAsia="Times New Roman" w:cs="Times New Roman"/>
          <w:sz w:val="17"/>
          <w:szCs w:val="17"/>
        </w:rPr>
      </w:pPr>
      <w:r>
        <w:drawing>
          <wp:anchor distT="0" distB="0" distL="0" distR="0" simplePos="0" relativeHeight="251698176" behindDoc="0" locked="0" layoutInCell="1" allowOverlap="1">
            <wp:simplePos x="0" y="0"/>
            <wp:positionH relativeFrom="column">
              <wp:posOffset>685165</wp:posOffset>
            </wp:positionH>
            <wp:positionV relativeFrom="paragraph">
              <wp:posOffset>154940</wp:posOffset>
            </wp:positionV>
            <wp:extent cx="8987155" cy="6350"/>
            <wp:effectExtent l="0" t="0" r="0" b="0"/>
            <wp:wrapNone/>
            <wp:docPr id="76" name="IM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 76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8987294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b/>
          <w:bCs/>
          <w:spacing w:val="-1"/>
          <w:sz w:val="17"/>
          <w:szCs w:val="17"/>
        </w:rPr>
        <w:t>ReportNo</w:t>
      </w:r>
    </w:p>
    <w:p w14:paraId="0822AF1D">
      <w:pPr>
        <w:spacing w:before="174" w:line="185" w:lineRule="auto"/>
        <w:ind w:left="14642"/>
        <w:rPr>
          <w:rFonts w:ascii="宋体" w:hAnsi="宋体" w:eastAsia="宋体" w:cs="宋体"/>
          <w:sz w:val="24"/>
          <w:szCs w:val="24"/>
        </w:rPr>
      </w:pPr>
      <w:r>
        <mc:AlternateContent>
          <mc:Choice Requires="wps">
            <w:drawing>
              <wp:anchor distT="0" distB="0" distL="0" distR="0" simplePos="0" relativeHeight="251697152" behindDoc="0" locked="0" layoutInCell="1" allowOverlap="1">
                <wp:simplePos x="0" y="0"/>
                <wp:positionH relativeFrom="column">
                  <wp:posOffset>9648825</wp:posOffset>
                </wp:positionH>
                <wp:positionV relativeFrom="paragraph">
                  <wp:posOffset>388620</wp:posOffset>
                </wp:positionV>
                <wp:extent cx="626745" cy="307340"/>
                <wp:effectExtent l="0" t="0" r="0" b="0"/>
                <wp:wrapNone/>
                <wp:docPr id="78" name="Text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9649046" y="388663"/>
                          <a:ext cx="626744" cy="30734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5F4084">
                            <w:pPr>
                              <w:spacing w:before="81" w:line="220" w:lineRule="auto"/>
                              <w:ind w:left="20"/>
                              <w:rPr>
                                <w:rFonts w:ascii="宋体" w:hAnsi="宋体" w:eastAsia="宋体" w:cs="宋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32"/>
                                <w:szCs w:val="32"/>
                              </w:rPr>
                              <w:t>博瑞思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78" o:spid="_x0000_s1026" o:spt="202" type="#_x0000_t202" style="position:absolute;left:0pt;margin-left:759.75pt;margin-top:30.6pt;height:24.2pt;width:49.35pt;rotation:5898240f;z-index:251697152;mso-width-relative:page;mso-height-relative:page;" filled="f" stroked="f" coordsize="21600,21600" o:gfxdata="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vTg4bYAAAADAEAAA8A&#10;AAAAAAAAAQAgAAAAIgAAAGRycy9kb3ducmV2LnhtbFBLAQIUABQAAAAIAIdO4kCReCKNUAIAAKE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75F4084">
                      <w:pPr>
                        <w:spacing w:before="81" w:line="220" w:lineRule="auto"/>
                        <w:ind w:left="20"/>
                        <w:rPr>
                          <w:rFonts w:ascii="宋体" w:hAnsi="宋体" w:eastAsia="宋体" w:cs="宋体"/>
                          <w:sz w:val="32"/>
                          <w:szCs w:val="3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32"/>
                          <w:szCs w:val="32"/>
                        </w:rPr>
                        <w:t>博瑞思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pacing w:val="-1"/>
          <w:sz w:val="24"/>
          <w:szCs w:val="24"/>
        </w:rPr>
        <w:t>NO.6</w:t>
      </w:r>
    </w:p>
    <w:tbl>
      <w:tblPr>
        <w:tblStyle w:val="5"/>
        <w:tblW w:w="14070" w:type="dxa"/>
        <w:tblInd w:w="109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14"/>
        <w:gridCol w:w="1249"/>
        <w:gridCol w:w="1319"/>
        <w:gridCol w:w="3817"/>
        <w:gridCol w:w="2059"/>
        <w:gridCol w:w="1559"/>
        <w:gridCol w:w="1139"/>
        <w:gridCol w:w="1414"/>
      </w:tblGrid>
      <w:tr w14:paraId="25E99F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1514" w:type="dxa"/>
            <w:vAlign w:val="top"/>
          </w:tcPr>
          <w:p w14:paraId="77E7025A">
            <w:pPr>
              <w:pStyle w:val="6"/>
              <w:spacing w:before="190" w:line="219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生产工单编号</w:t>
            </w:r>
          </w:p>
        </w:tc>
        <w:tc>
          <w:tcPr>
            <w:tcW w:w="1249" w:type="dxa"/>
            <w:vAlign w:val="top"/>
          </w:tcPr>
          <w:p w14:paraId="4D519C05">
            <w:pPr>
              <w:pStyle w:val="6"/>
              <w:spacing w:before="190" w:line="219" w:lineRule="auto"/>
              <w:ind w:left="193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样品类别</w:t>
            </w:r>
          </w:p>
        </w:tc>
        <w:tc>
          <w:tcPr>
            <w:tcW w:w="1319" w:type="dxa"/>
            <w:vAlign w:val="top"/>
          </w:tcPr>
          <w:p w14:paraId="03A5FB59">
            <w:pPr>
              <w:pStyle w:val="6"/>
              <w:spacing w:before="190" w:line="219" w:lineRule="auto"/>
              <w:ind w:left="234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检测项目</w:t>
            </w:r>
          </w:p>
        </w:tc>
        <w:tc>
          <w:tcPr>
            <w:tcW w:w="3817" w:type="dxa"/>
            <w:vAlign w:val="top"/>
          </w:tcPr>
          <w:p w14:paraId="28E2A97D">
            <w:pPr>
              <w:pStyle w:val="6"/>
              <w:spacing w:before="190" w:line="219" w:lineRule="auto"/>
              <w:ind w:left="1486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检测方法</w:t>
            </w:r>
          </w:p>
        </w:tc>
        <w:tc>
          <w:tcPr>
            <w:tcW w:w="2059" w:type="dxa"/>
            <w:vAlign w:val="top"/>
          </w:tcPr>
          <w:p w14:paraId="5B41CC2E">
            <w:pPr>
              <w:pStyle w:val="6"/>
              <w:spacing w:before="190" w:line="219" w:lineRule="auto"/>
              <w:ind w:left="288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检测和分析设备</w:t>
            </w:r>
          </w:p>
        </w:tc>
        <w:tc>
          <w:tcPr>
            <w:tcW w:w="1559" w:type="dxa"/>
            <w:vAlign w:val="top"/>
          </w:tcPr>
          <w:p w14:paraId="7F26B894">
            <w:pPr>
              <w:pStyle w:val="6"/>
              <w:spacing w:before="190" w:line="219" w:lineRule="auto"/>
              <w:ind w:left="359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仪器编号</w:t>
            </w:r>
          </w:p>
        </w:tc>
        <w:tc>
          <w:tcPr>
            <w:tcW w:w="1139" w:type="dxa"/>
            <w:vAlign w:val="top"/>
          </w:tcPr>
          <w:p w14:paraId="323924B7">
            <w:pPr>
              <w:pStyle w:val="6"/>
              <w:spacing w:before="191" w:line="220" w:lineRule="auto"/>
              <w:ind w:left="150"/>
              <w:rPr>
                <w:sz w:val="21"/>
                <w:szCs w:val="21"/>
              </w:rPr>
            </w:pPr>
            <w:r>
              <w:rPr>
                <w:b/>
                <w:bCs/>
                <w:spacing w:val="3"/>
                <w:sz w:val="21"/>
                <w:szCs w:val="21"/>
              </w:rPr>
              <w:t>分析人员</w:t>
            </w:r>
          </w:p>
        </w:tc>
        <w:tc>
          <w:tcPr>
            <w:tcW w:w="1414" w:type="dxa"/>
            <w:vAlign w:val="top"/>
          </w:tcPr>
          <w:p w14:paraId="7A7E193E">
            <w:pPr>
              <w:pStyle w:val="6"/>
              <w:spacing w:before="19" w:line="248" w:lineRule="auto"/>
              <w:ind w:left="72" w:right="80" w:firstLine="49"/>
              <w:rPr>
                <w:sz w:val="21"/>
                <w:szCs w:val="21"/>
              </w:rPr>
            </w:pPr>
            <w:r>
              <w:rPr>
                <w:b/>
                <w:bCs/>
                <w:spacing w:val="-1"/>
                <w:sz w:val="21"/>
                <w:szCs w:val="21"/>
              </w:rPr>
              <w:t>检出限/最低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4"/>
                <w:sz w:val="21"/>
                <w:szCs w:val="21"/>
              </w:rPr>
              <w:t>检测质量浓度</w:t>
            </w:r>
          </w:p>
        </w:tc>
      </w:tr>
      <w:tr w14:paraId="5B787F0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8" w:hRule="atLeast"/>
        </w:trPr>
        <w:tc>
          <w:tcPr>
            <w:tcW w:w="1514" w:type="dxa"/>
            <w:vMerge w:val="restart"/>
            <w:tcBorders>
              <w:bottom w:val="nil"/>
            </w:tcBorders>
            <w:vAlign w:val="top"/>
          </w:tcPr>
          <w:p w14:paraId="38BAB55C">
            <w:pPr>
              <w:spacing w:line="245" w:lineRule="auto"/>
              <w:rPr>
                <w:rFonts w:ascii="Arial"/>
                <w:sz w:val="21"/>
              </w:rPr>
            </w:pPr>
          </w:p>
          <w:p w14:paraId="183C57CB">
            <w:pPr>
              <w:spacing w:line="245" w:lineRule="auto"/>
              <w:rPr>
                <w:rFonts w:ascii="Arial"/>
                <w:sz w:val="21"/>
              </w:rPr>
            </w:pPr>
          </w:p>
          <w:p w14:paraId="62E117D5">
            <w:pPr>
              <w:spacing w:line="245" w:lineRule="auto"/>
              <w:rPr>
                <w:rFonts w:ascii="Arial"/>
                <w:sz w:val="21"/>
              </w:rPr>
            </w:pPr>
          </w:p>
          <w:p w14:paraId="53C89A90">
            <w:pPr>
              <w:spacing w:line="245" w:lineRule="auto"/>
              <w:rPr>
                <w:rFonts w:ascii="Arial"/>
                <w:sz w:val="21"/>
              </w:rPr>
            </w:pPr>
          </w:p>
          <w:p w14:paraId="3A5CA4A7">
            <w:pPr>
              <w:spacing w:line="245" w:lineRule="auto"/>
              <w:rPr>
                <w:rFonts w:ascii="Arial"/>
                <w:sz w:val="21"/>
              </w:rPr>
            </w:pPr>
          </w:p>
          <w:p w14:paraId="1C9462BC">
            <w:pPr>
              <w:spacing w:line="245" w:lineRule="auto"/>
              <w:rPr>
                <w:rFonts w:ascii="Arial"/>
                <w:sz w:val="21"/>
              </w:rPr>
            </w:pPr>
          </w:p>
          <w:p w14:paraId="6354DE2C">
            <w:pPr>
              <w:spacing w:line="245" w:lineRule="auto"/>
              <w:rPr>
                <w:rFonts w:ascii="Arial"/>
                <w:sz w:val="21"/>
              </w:rPr>
            </w:pPr>
          </w:p>
          <w:p w14:paraId="1501440F">
            <w:pPr>
              <w:spacing w:line="245" w:lineRule="auto"/>
              <w:rPr>
                <w:rFonts w:ascii="Arial"/>
                <w:sz w:val="21"/>
              </w:rPr>
            </w:pPr>
          </w:p>
          <w:p w14:paraId="2ADF8EA4">
            <w:pPr>
              <w:spacing w:line="245" w:lineRule="auto"/>
              <w:rPr>
                <w:rFonts w:ascii="Arial"/>
                <w:sz w:val="21"/>
              </w:rPr>
            </w:pPr>
          </w:p>
          <w:p w14:paraId="7BE426D0">
            <w:pPr>
              <w:spacing w:line="245" w:lineRule="auto"/>
              <w:rPr>
                <w:rFonts w:ascii="Arial"/>
                <w:sz w:val="21"/>
              </w:rPr>
            </w:pPr>
          </w:p>
          <w:p w14:paraId="5DA4870F">
            <w:pPr>
              <w:spacing w:line="246" w:lineRule="auto"/>
              <w:rPr>
                <w:rFonts w:ascii="Arial"/>
                <w:sz w:val="21"/>
              </w:rPr>
            </w:pPr>
          </w:p>
          <w:p w14:paraId="20E15870">
            <w:pPr>
              <w:spacing w:line="246" w:lineRule="auto"/>
              <w:rPr>
                <w:rFonts w:ascii="Arial"/>
                <w:sz w:val="21"/>
              </w:rPr>
            </w:pPr>
          </w:p>
          <w:p w14:paraId="61ABA642">
            <w:pPr>
              <w:spacing w:line="246" w:lineRule="auto"/>
              <w:rPr>
                <w:rFonts w:ascii="Arial"/>
                <w:sz w:val="21"/>
              </w:rPr>
            </w:pPr>
          </w:p>
          <w:p w14:paraId="56135E4C">
            <w:pPr>
              <w:spacing w:line="246" w:lineRule="auto"/>
              <w:rPr>
                <w:rFonts w:ascii="Arial"/>
                <w:sz w:val="21"/>
              </w:rPr>
            </w:pPr>
          </w:p>
          <w:p w14:paraId="177A5F79">
            <w:pPr>
              <w:pStyle w:val="6"/>
              <w:spacing w:before="68" w:line="183" w:lineRule="auto"/>
              <w:ind w:left="43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YNZKSC</w:t>
            </w:r>
          </w:p>
          <w:p w14:paraId="2BE0DC8E">
            <w:pPr>
              <w:pStyle w:val="6"/>
              <w:spacing w:before="68"/>
              <w:ind w:left="16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20251009040</w:t>
            </w:r>
          </w:p>
        </w:tc>
        <w:tc>
          <w:tcPr>
            <w:tcW w:w="1249" w:type="dxa"/>
            <w:vMerge w:val="restart"/>
            <w:tcBorders>
              <w:bottom w:val="nil"/>
            </w:tcBorders>
            <w:vAlign w:val="top"/>
          </w:tcPr>
          <w:p w14:paraId="09B9F7B5">
            <w:pPr>
              <w:spacing w:line="249" w:lineRule="auto"/>
              <w:rPr>
                <w:rFonts w:ascii="Arial"/>
                <w:sz w:val="21"/>
              </w:rPr>
            </w:pPr>
          </w:p>
          <w:p w14:paraId="1CEFE3E3">
            <w:pPr>
              <w:spacing w:line="250" w:lineRule="auto"/>
              <w:rPr>
                <w:rFonts w:ascii="Arial"/>
                <w:sz w:val="21"/>
              </w:rPr>
            </w:pPr>
          </w:p>
          <w:p w14:paraId="70F430E6">
            <w:pPr>
              <w:spacing w:line="250" w:lineRule="auto"/>
              <w:rPr>
                <w:rFonts w:ascii="Arial"/>
                <w:sz w:val="21"/>
              </w:rPr>
            </w:pPr>
          </w:p>
          <w:p w14:paraId="5A6B5528">
            <w:pPr>
              <w:spacing w:line="250" w:lineRule="auto"/>
              <w:rPr>
                <w:rFonts w:ascii="Arial"/>
                <w:sz w:val="21"/>
              </w:rPr>
            </w:pPr>
          </w:p>
          <w:p w14:paraId="14743F62">
            <w:pPr>
              <w:spacing w:line="250" w:lineRule="auto"/>
              <w:rPr>
                <w:rFonts w:ascii="Arial"/>
                <w:sz w:val="21"/>
              </w:rPr>
            </w:pPr>
          </w:p>
          <w:p w14:paraId="0907122A">
            <w:pPr>
              <w:spacing w:line="250" w:lineRule="auto"/>
              <w:rPr>
                <w:rFonts w:ascii="Arial"/>
                <w:sz w:val="21"/>
              </w:rPr>
            </w:pPr>
          </w:p>
          <w:p w14:paraId="0C0588B2">
            <w:pPr>
              <w:spacing w:line="250" w:lineRule="auto"/>
              <w:rPr>
                <w:rFonts w:ascii="Arial"/>
                <w:sz w:val="21"/>
              </w:rPr>
            </w:pPr>
          </w:p>
          <w:p w14:paraId="3C0BB509">
            <w:pPr>
              <w:spacing w:line="250" w:lineRule="auto"/>
              <w:rPr>
                <w:rFonts w:ascii="Arial"/>
                <w:sz w:val="21"/>
              </w:rPr>
            </w:pPr>
          </w:p>
          <w:p w14:paraId="61782644">
            <w:pPr>
              <w:spacing w:line="250" w:lineRule="auto"/>
              <w:rPr>
                <w:rFonts w:ascii="Arial"/>
                <w:sz w:val="21"/>
              </w:rPr>
            </w:pPr>
          </w:p>
          <w:p w14:paraId="7235E750">
            <w:pPr>
              <w:spacing w:line="250" w:lineRule="auto"/>
              <w:rPr>
                <w:rFonts w:ascii="Arial"/>
                <w:sz w:val="21"/>
              </w:rPr>
            </w:pPr>
          </w:p>
          <w:p w14:paraId="717830F8">
            <w:pPr>
              <w:spacing w:line="250" w:lineRule="auto"/>
              <w:rPr>
                <w:rFonts w:ascii="Arial"/>
                <w:sz w:val="21"/>
              </w:rPr>
            </w:pPr>
          </w:p>
          <w:p w14:paraId="28E756BA">
            <w:pPr>
              <w:spacing w:line="250" w:lineRule="auto"/>
              <w:rPr>
                <w:rFonts w:ascii="Arial"/>
                <w:sz w:val="21"/>
              </w:rPr>
            </w:pPr>
          </w:p>
          <w:p w14:paraId="055B63BC">
            <w:pPr>
              <w:spacing w:line="250" w:lineRule="auto"/>
              <w:rPr>
                <w:rFonts w:ascii="Arial"/>
                <w:sz w:val="21"/>
              </w:rPr>
            </w:pPr>
          </w:p>
          <w:p w14:paraId="681C7CCD">
            <w:pPr>
              <w:spacing w:line="250" w:lineRule="auto"/>
              <w:rPr>
                <w:rFonts w:ascii="Arial"/>
                <w:sz w:val="21"/>
              </w:rPr>
            </w:pPr>
          </w:p>
          <w:p w14:paraId="7A2AAF9D">
            <w:pPr>
              <w:pStyle w:val="6"/>
              <w:spacing w:before="69" w:line="219" w:lineRule="auto"/>
              <w:ind w:left="9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生活饮用水</w:t>
            </w:r>
          </w:p>
        </w:tc>
        <w:tc>
          <w:tcPr>
            <w:tcW w:w="1319" w:type="dxa"/>
            <w:vAlign w:val="top"/>
          </w:tcPr>
          <w:p w14:paraId="69C2E6FF">
            <w:pPr>
              <w:spacing w:line="428" w:lineRule="auto"/>
              <w:rPr>
                <w:rFonts w:ascii="Arial"/>
                <w:sz w:val="21"/>
              </w:rPr>
            </w:pPr>
          </w:p>
          <w:p w14:paraId="6670C84C">
            <w:pPr>
              <w:pStyle w:val="6"/>
              <w:spacing w:before="69" w:line="219" w:lineRule="auto"/>
              <w:ind w:left="331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氟化物</w:t>
            </w:r>
          </w:p>
        </w:tc>
        <w:tc>
          <w:tcPr>
            <w:tcW w:w="3817" w:type="dxa"/>
            <w:vAlign w:val="top"/>
          </w:tcPr>
          <w:p w14:paraId="0FD59931">
            <w:pPr>
              <w:pStyle w:val="6"/>
              <w:spacing w:before="29" w:line="219" w:lineRule="auto"/>
              <w:ind w:left="74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504E8FC7">
            <w:pPr>
              <w:pStyle w:val="6"/>
              <w:spacing w:before="69" w:line="219" w:lineRule="auto"/>
              <w:ind w:left="69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第5部分：无机非金属指标</w:t>
            </w:r>
          </w:p>
          <w:p w14:paraId="300E1AB7">
            <w:pPr>
              <w:pStyle w:val="6"/>
              <w:spacing w:before="78" w:line="224" w:lineRule="auto"/>
              <w:ind w:left="106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5750.5-2023</w:t>
            </w:r>
          </w:p>
          <w:p w14:paraId="2BDC1C0C">
            <w:pPr>
              <w:pStyle w:val="6"/>
              <w:spacing w:before="19" w:line="218" w:lineRule="auto"/>
              <w:ind w:left="100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6.1离子选择电极法</w:t>
            </w:r>
          </w:p>
        </w:tc>
        <w:tc>
          <w:tcPr>
            <w:tcW w:w="2059" w:type="dxa"/>
            <w:vAlign w:val="top"/>
          </w:tcPr>
          <w:p w14:paraId="4EAC5E66">
            <w:pPr>
              <w:spacing w:line="321" w:lineRule="auto"/>
              <w:rPr>
                <w:rFonts w:ascii="Arial"/>
                <w:sz w:val="21"/>
              </w:rPr>
            </w:pPr>
          </w:p>
          <w:p w14:paraId="6131017E">
            <w:pPr>
              <w:pStyle w:val="6"/>
              <w:spacing w:before="68" w:line="260" w:lineRule="auto"/>
              <w:ind w:left="706" w:right="562" w:hanging="16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PXSJ-270F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离子计</w:t>
            </w:r>
          </w:p>
        </w:tc>
        <w:tc>
          <w:tcPr>
            <w:tcW w:w="1559" w:type="dxa"/>
            <w:vAlign w:val="top"/>
          </w:tcPr>
          <w:p w14:paraId="786B3148">
            <w:pPr>
              <w:spacing w:line="241" w:lineRule="auto"/>
              <w:rPr>
                <w:rFonts w:ascii="Arial"/>
                <w:sz w:val="21"/>
              </w:rPr>
            </w:pPr>
          </w:p>
          <w:p w14:paraId="297489C0">
            <w:pPr>
              <w:spacing w:line="241" w:lineRule="auto"/>
              <w:rPr>
                <w:rFonts w:ascii="Arial"/>
                <w:sz w:val="21"/>
              </w:rPr>
            </w:pPr>
          </w:p>
          <w:p w14:paraId="51222C4C">
            <w:pPr>
              <w:pStyle w:val="6"/>
              <w:spacing w:before="68" w:line="183" w:lineRule="auto"/>
              <w:ind w:left="24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YNZK-FX228</w:t>
            </w:r>
          </w:p>
        </w:tc>
        <w:tc>
          <w:tcPr>
            <w:tcW w:w="1139" w:type="dxa"/>
            <w:vAlign w:val="top"/>
          </w:tcPr>
          <w:p w14:paraId="2ECD551E">
            <w:pPr>
              <w:spacing w:line="428" w:lineRule="auto"/>
              <w:rPr>
                <w:rFonts w:ascii="Arial"/>
                <w:sz w:val="21"/>
              </w:rPr>
            </w:pPr>
          </w:p>
          <w:p w14:paraId="32B18FEA">
            <w:pPr>
              <w:pStyle w:val="6"/>
              <w:spacing w:before="69" w:line="219" w:lineRule="auto"/>
              <w:ind w:left="2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朱兴梅</w:t>
            </w:r>
          </w:p>
        </w:tc>
        <w:tc>
          <w:tcPr>
            <w:tcW w:w="1414" w:type="dxa"/>
            <w:vAlign w:val="top"/>
          </w:tcPr>
          <w:p w14:paraId="57020BD2">
            <w:pPr>
              <w:spacing w:line="421" w:lineRule="auto"/>
              <w:rPr>
                <w:rFonts w:ascii="Arial"/>
                <w:sz w:val="21"/>
              </w:rPr>
            </w:pPr>
          </w:p>
          <w:p w14:paraId="18A545AF">
            <w:pPr>
              <w:pStyle w:val="6"/>
              <w:spacing w:before="68" w:line="214" w:lineRule="auto"/>
              <w:ind w:left="32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0.2mg/L</w:t>
            </w:r>
          </w:p>
        </w:tc>
      </w:tr>
      <w:tr w14:paraId="526DB5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9" w:hRule="atLeast"/>
        </w:trPr>
        <w:tc>
          <w:tcPr>
            <w:tcW w:w="1514" w:type="dxa"/>
            <w:vMerge w:val="continue"/>
            <w:tcBorders>
              <w:top w:val="nil"/>
              <w:bottom w:val="nil"/>
            </w:tcBorders>
            <w:vAlign w:val="top"/>
          </w:tcPr>
          <w:p w14:paraId="4164A311">
            <w:pPr>
              <w:rPr>
                <w:rFonts w:ascii="Arial"/>
                <w:sz w:val="21"/>
              </w:rPr>
            </w:pPr>
          </w:p>
        </w:tc>
        <w:tc>
          <w:tcPr>
            <w:tcW w:w="1249" w:type="dxa"/>
            <w:vMerge w:val="continue"/>
            <w:tcBorders>
              <w:top w:val="nil"/>
              <w:bottom w:val="nil"/>
            </w:tcBorders>
            <w:vAlign w:val="top"/>
          </w:tcPr>
          <w:p w14:paraId="6CA8E0DF"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vAlign w:val="top"/>
          </w:tcPr>
          <w:p w14:paraId="3AF090B7">
            <w:pPr>
              <w:spacing w:line="272" w:lineRule="auto"/>
              <w:rPr>
                <w:rFonts w:ascii="Arial"/>
                <w:sz w:val="21"/>
              </w:rPr>
            </w:pPr>
          </w:p>
          <w:p w14:paraId="7C8D616B">
            <w:pPr>
              <w:pStyle w:val="6"/>
              <w:spacing w:before="69" w:line="221" w:lineRule="auto"/>
              <w:ind w:left="12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硝酸盐(以N</w:t>
            </w:r>
          </w:p>
          <w:p w14:paraId="595DEBCC">
            <w:pPr>
              <w:pStyle w:val="6"/>
              <w:spacing w:before="48" w:line="221" w:lineRule="auto"/>
              <w:ind w:left="491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计</w:t>
            </w:r>
            <w:r>
              <w:rPr>
                <w:spacing w:val="-46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)</w:t>
            </w:r>
          </w:p>
        </w:tc>
        <w:tc>
          <w:tcPr>
            <w:tcW w:w="3817" w:type="dxa"/>
            <w:vAlign w:val="top"/>
          </w:tcPr>
          <w:p w14:paraId="3BDADC7F">
            <w:pPr>
              <w:pStyle w:val="6"/>
              <w:spacing w:before="31" w:line="219" w:lineRule="auto"/>
              <w:ind w:left="74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60247925">
            <w:pPr>
              <w:pStyle w:val="6"/>
              <w:spacing w:before="49" w:line="219" w:lineRule="auto"/>
              <w:ind w:left="69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第5部分：无机非金属指标</w:t>
            </w:r>
          </w:p>
          <w:p w14:paraId="70E0CE36">
            <w:pPr>
              <w:pStyle w:val="6"/>
              <w:spacing w:before="78" w:line="224" w:lineRule="auto"/>
              <w:ind w:left="106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5750.5-2023</w:t>
            </w:r>
          </w:p>
          <w:p w14:paraId="26521606">
            <w:pPr>
              <w:pStyle w:val="6"/>
              <w:spacing w:before="18" w:line="218" w:lineRule="auto"/>
              <w:ind w:left="100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8.2紫外分光光度法</w:t>
            </w:r>
          </w:p>
        </w:tc>
        <w:tc>
          <w:tcPr>
            <w:tcW w:w="2059" w:type="dxa"/>
            <w:vAlign w:val="top"/>
          </w:tcPr>
          <w:p w14:paraId="7E15C732">
            <w:pPr>
              <w:spacing w:line="262" w:lineRule="auto"/>
              <w:rPr>
                <w:rFonts w:ascii="Arial"/>
                <w:sz w:val="21"/>
              </w:rPr>
            </w:pPr>
          </w:p>
          <w:p w14:paraId="33DA9D96">
            <w:pPr>
              <w:pStyle w:val="6"/>
              <w:spacing w:before="68" w:line="220" w:lineRule="auto"/>
              <w:ind w:left="60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T6新世纪</w:t>
            </w:r>
          </w:p>
          <w:p w14:paraId="5DD9EF6D">
            <w:pPr>
              <w:pStyle w:val="6"/>
              <w:spacing w:before="69" w:line="219" w:lineRule="auto"/>
              <w:ind w:left="75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紫外可见分光光度计</w:t>
            </w:r>
          </w:p>
        </w:tc>
        <w:tc>
          <w:tcPr>
            <w:tcW w:w="1559" w:type="dxa"/>
            <w:vAlign w:val="top"/>
          </w:tcPr>
          <w:p w14:paraId="2848B676">
            <w:pPr>
              <w:spacing w:line="473" w:lineRule="auto"/>
              <w:rPr>
                <w:rFonts w:ascii="Arial"/>
                <w:sz w:val="21"/>
              </w:rPr>
            </w:pPr>
          </w:p>
          <w:p w14:paraId="043249B7">
            <w:pPr>
              <w:pStyle w:val="6"/>
              <w:spacing w:before="68" w:line="184" w:lineRule="auto"/>
              <w:ind w:left="24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YNZK-FX217</w:t>
            </w:r>
          </w:p>
        </w:tc>
        <w:tc>
          <w:tcPr>
            <w:tcW w:w="1139" w:type="dxa"/>
            <w:vAlign w:val="top"/>
          </w:tcPr>
          <w:p w14:paraId="56FFD311">
            <w:pPr>
              <w:spacing w:line="420" w:lineRule="auto"/>
              <w:rPr>
                <w:rFonts w:ascii="Arial"/>
                <w:sz w:val="21"/>
              </w:rPr>
            </w:pPr>
          </w:p>
          <w:p w14:paraId="355416E2">
            <w:pPr>
              <w:pStyle w:val="6"/>
              <w:spacing w:before="69" w:line="219" w:lineRule="auto"/>
              <w:ind w:left="2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锁真倩</w:t>
            </w:r>
          </w:p>
        </w:tc>
        <w:tc>
          <w:tcPr>
            <w:tcW w:w="1414" w:type="dxa"/>
            <w:vAlign w:val="top"/>
          </w:tcPr>
          <w:p w14:paraId="1E5B3629">
            <w:pPr>
              <w:spacing w:line="413" w:lineRule="auto"/>
              <w:rPr>
                <w:rFonts w:ascii="Arial"/>
                <w:sz w:val="21"/>
              </w:rPr>
            </w:pPr>
          </w:p>
          <w:p w14:paraId="382082AF">
            <w:pPr>
              <w:pStyle w:val="6"/>
              <w:spacing w:before="68" w:line="214" w:lineRule="auto"/>
              <w:ind w:left="32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0.2mg/L</w:t>
            </w:r>
          </w:p>
        </w:tc>
      </w:tr>
      <w:tr w14:paraId="7ADB10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8" w:hRule="atLeast"/>
        </w:trPr>
        <w:tc>
          <w:tcPr>
            <w:tcW w:w="1514" w:type="dxa"/>
            <w:vMerge w:val="continue"/>
            <w:tcBorders>
              <w:top w:val="nil"/>
              <w:bottom w:val="nil"/>
            </w:tcBorders>
            <w:vAlign w:val="top"/>
          </w:tcPr>
          <w:p w14:paraId="549C3CD0">
            <w:pPr>
              <w:rPr>
                <w:rFonts w:ascii="Arial"/>
                <w:sz w:val="21"/>
              </w:rPr>
            </w:pPr>
          </w:p>
        </w:tc>
        <w:tc>
          <w:tcPr>
            <w:tcW w:w="1249" w:type="dxa"/>
            <w:vMerge w:val="continue"/>
            <w:tcBorders>
              <w:top w:val="nil"/>
              <w:bottom w:val="nil"/>
            </w:tcBorders>
            <w:vAlign w:val="top"/>
          </w:tcPr>
          <w:p w14:paraId="2C01E9DB"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vAlign w:val="top"/>
          </w:tcPr>
          <w:p w14:paraId="0A5091DA">
            <w:pPr>
              <w:spacing w:line="273" w:lineRule="auto"/>
              <w:rPr>
                <w:rFonts w:ascii="Arial"/>
                <w:sz w:val="21"/>
              </w:rPr>
            </w:pPr>
          </w:p>
          <w:p w14:paraId="45140CD5">
            <w:pPr>
              <w:pStyle w:val="6"/>
              <w:spacing w:before="68" w:line="220" w:lineRule="auto"/>
              <w:ind w:left="7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三氯甲烷(氯</w:t>
            </w:r>
          </w:p>
          <w:p w14:paraId="3F2C302D">
            <w:pPr>
              <w:pStyle w:val="6"/>
              <w:spacing w:before="29" w:line="220" w:lineRule="auto"/>
              <w:ind w:left="491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仿</w:t>
            </w:r>
            <w:r>
              <w:rPr>
                <w:spacing w:val="-46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)</w:t>
            </w:r>
          </w:p>
        </w:tc>
        <w:tc>
          <w:tcPr>
            <w:tcW w:w="3817" w:type="dxa"/>
            <w:vAlign w:val="top"/>
          </w:tcPr>
          <w:p w14:paraId="29A4BFA8">
            <w:pPr>
              <w:pStyle w:val="6"/>
              <w:spacing w:before="42" w:line="219" w:lineRule="auto"/>
              <w:ind w:left="74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4B7800F7">
            <w:pPr>
              <w:pStyle w:val="6"/>
              <w:spacing w:before="50" w:line="219" w:lineRule="auto"/>
              <w:ind w:left="64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第10部分：消毒副产物指标</w:t>
            </w:r>
          </w:p>
          <w:p w14:paraId="6E6F0266">
            <w:pPr>
              <w:pStyle w:val="6"/>
              <w:spacing w:before="66" w:line="224" w:lineRule="auto"/>
              <w:ind w:left="100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GB/T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5750.10-2023</w:t>
            </w:r>
          </w:p>
          <w:p w14:paraId="39146EB7">
            <w:pPr>
              <w:pStyle w:val="6"/>
              <w:spacing w:before="29" w:line="216" w:lineRule="auto"/>
              <w:ind w:left="58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4.2吹扫捕集气相色谱质谱法</w:t>
            </w:r>
          </w:p>
        </w:tc>
        <w:tc>
          <w:tcPr>
            <w:tcW w:w="2059" w:type="dxa"/>
            <w:vAlign w:val="top"/>
          </w:tcPr>
          <w:p w14:paraId="5CD7EE3E">
            <w:pPr>
              <w:spacing w:line="329" w:lineRule="auto"/>
              <w:rPr>
                <w:rFonts w:ascii="Arial"/>
                <w:sz w:val="21"/>
              </w:rPr>
            </w:pPr>
          </w:p>
          <w:p w14:paraId="7352E0FC">
            <w:pPr>
              <w:pStyle w:val="6"/>
              <w:spacing w:before="69" w:line="184" w:lineRule="auto"/>
              <w:ind w:left="60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QP2010SE</w:t>
            </w:r>
          </w:p>
          <w:p w14:paraId="31767C34">
            <w:pPr>
              <w:pStyle w:val="6"/>
              <w:spacing w:before="33" w:line="219" w:lineRule="auto"/>
              <w:ind w:left="28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气相色谱质谱仪</w:t>
            </w:r>
          </w:p>
        </w:tc>
        <w:tc>
          <w:tcPr>
            <w:tcW w:w="1559" w:type="dxa"/>
            <w:vAlign w:val="top"/>
          </w:tcPr>
          <w:p w14:paraId="5F42067B">
            <w:pPr>
              <w:spacing w:line="242" w:lineRule="auto"/>
              <w:rPr>
                <w:rFonts w:ascii="Arial"/>
                <w:sz w:val="21"/>
              </w:rPr>
            </w:pPr>
          </w:p>
          <w:p w14:paraId="6B56C005">
            <w:pPr>
              <w:spacing w:line="243" w:lineRule="auto"/>
              <w:rPr>
                <w:rFonts w:ascii="Arial"/>
                <w:sz w:val="21"/>
              </w:rPr>
            </w:pPr>
          </w:p>
          <w:p w14:paraId="7314C3DE">
            <w:pPr>
              <w:pStyle w:val="6"/>
              <w:spacing w:before="68" w:line="183" w:lineRule="auto"/>
              <w:ind w:left="24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YNZK-FX277</w:t>
            </w:r>
          </w:p>
        </w:tc>
        <w:tc>
          <w:tcPr>
            <w:tcW w:w="1139" w:type="dxa"/>
            <w:vAlign w:val="top"/>
          </w:tcPr>
          <w:p w14:paraId="777BEB89">
            <w:pPr>
              <w:spacing w:line="431" w:lineRule="auto"/>
              <w:rPr>
                <w:rFonts w:ascii="Arial"/>
                <w:sz w:val="21"/>
              </w:rPr>
            </w:pPr>
          </w:p>
          <w:p w14:paraId="0718F312">
            <w:pPr>
              <w:pStyle w:val="6"/>
              <w:spacing w:before="69" w:line="219" w:lineRule="auto"/>
              <w:ind w:left="2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黄定立</w:t>
            </w:r>
          </w:p>
        </w:tc>
        <w:tc>
          <w:tcPr>
            <w:tcW w:w="1414" w:type="dxa"/>
            <w:vAlign w:val="top"/>
          </w:tcPr>
          <w:p w14:paraId="76528A82">
            <w:pPr>
              <w:spacing w:line="424" w:lineRule="auto"/>
              <w:rPr>
                <w:rFonts w:ascii="Arial"/>
                <w:sz w:val="21"/>
              </w:rPr>
            </w:pPr>
          </w:p>
          <w:p w14:paraId="73BB5681">
            <w:pPr>
              <w:pStyle w:val="6"/>
              <w:spacing w:before="68" w:line="214" w:lineRule="auto"/>
              <w:ind w:left="17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0.120μg/L</w:t>
            </w:r>
          </w:p>
        </w:tc>
      </w:tr>
      <w:tr w14:paraId="78172E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9" w:hRule="atLeast"/>
        </w:trPr>
        <w:tc>
          <w:tcPr>
            <w:tcW w:w="1514" w:type="dxa"/>
            <w:vMerge w:val="continue"/>
            <w:tcBorders>
              <w:top w:val="nil"/>
              <w:bottom w:val="nil"/>
            </w:tcBorders>
            <w:vAlign w:val="top"/>
          </w:tcPr>
          <w:p w14:paraId="3C66BDD6">
            <w:pPr>
              <w:rPr>
                <w:rFonts w:ascii="Arial"/>
                <w:sz w:val="21"/>
              </w:rPr>
            </w:pPr>
          </w:p>
        </w:tc>
        <w:tc>
          <w:tcPr>
            <w:tcW w:w="1249" w:type="dxa"/>
            <w:vMerge w:val="continue"/>
            <w:tcBorders>
              <w:top w:val="nil"/>
              <w:bottom w:val="nil"/>
            </w:tcBorders>
            <w:vAlign w:val="top"/>
          </w:tcPr>
          <w:p w14:paraId="7B4AE145"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vAlign w:val="top"/>
          </w:tcPr>
          <w:p w14:paraId="3FC410A5">
            <w:pPr>
              <w:spacing w:line="266" w:lineRule="auto"/>
              <w:rPr>
                <w:rFonts w:ascii="Arial"/>
                <w:sz w:val="21"/>
              </w:rPr>
            </w:pPr>
          </w:p>
          <w:p w14:paraId="2A362DA6">
            <w:pPr>
              <w:pStyle w:val="6"/>
              <w:spacing w:before="68" w:line="274" w:lineRule="auto"/>
              <w:ind w:left="541" w:right="110" w:hanging="419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一氯二溴甲</w:t>
            </w:r>
            <w:r>
              <w:rPr>
                <w:sz w:val="21"/>
                <w:szCs w:val="21"/>
              </w:rPr>
              <w:t xml:space="preserve"> 烷</w:t>
            </w:r>
          </w:p>
        </w:tc>
        <w:tc>
          <w:tcPr>
            <w:tcW w:w="3817" w:type="dxa"/>
            <w:vAlign w:val="top"/>
          </w:tcPr>
          <w:p w14:paraId="1F7D37DB">
            <w:pPr>
              <w:pStyle w:val="6"/>
              <w:spacing w:before="44" w:line="219" w:lineRule="auto"/>
              <w:ind w:left="74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68A91E3F">
            <w:pPr>
              <w:pStyle w:val="6"/>
              <w:spacing w:before="40" w:line="219" w:lineRule="auto"/>
              <w:ind w:left="64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第10部分：消毒副产物指标</w:t>
            </w:r>
          </w:p>
          <w:p w14:paraId="42C5C10E">
            <w:pPr>
              <w:pStyle w:val="6"/>
              <w:spacing w:before="66" w:line="224" w:lineRule="auto"/>
              <w:ind w:left="100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GB/T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5750.10-2023</w:t>
            </w:r>
          </w:p>
          <w:p w14:paraId="2413CA78">
            <w:pPr>
              <w:pStyle w:val="6"/>
              <w:spacing w:before="29" w:line="215" w:lineRule="auto"/>
              <w:ind w:left="58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7.1吹扫捕集气相色谱质谱法</w:t>
            </w:r>
          </w:p>
        </w:tc>
        <w:tc>
          <w:tcPr>
            <w:tcW w:w="2059" w:type="dxa"/>
            <w:vAlign w:val="top"/>
          </w:tcPr>
          <w:p w14:paraId="0B09B11A">
            <w:pPr>
              <w:spacing w:line="321" w:lineRule="auto"/>
              <w:rPr>
                <w:rFonts w:ascii="Arial"/>
                <w:sz w:val="21"/>
              </w:rPr>
            </w:pPr>
          </w:p>
          <w:p w14:paraId="0A3116F3">
            <w:pPr>
              <w:pStyle w:val="6"/>
              <w:spacing w:before="69" w:line="184" w:lineRule="auto"/>
              <w:ind w:left="60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QP2010SE</w:t>
            </w:r>
          </w:p>
          <w:p w14:paraId="63129074">
            <w:pPr>
              <w:pStyle w:val="6"/>
              <w:spacing w:before="23" w:line="219" w:lineRule="auto"/>
              <w:ind w:left="28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气相色谱质谱仪</w:t>
            </w:r>
          </w:p>
        </w:tc>
        <w:tc>
          <w:tcPr>
            <w:tcW w:w="1559" w:type="dxa"/>
            <w:vAlign w:val="top"/>
          </w:tcPr>
          <w:p w14:paraId="727DAD75">
            <w:pPr>
              <w:spacing w:line="477" w:lineRule="auto"/>
              <w:rPr>
                <w:rFonts w:ascii="Arial"/>
                <w:sz w:val="21"/>
              </w:rPr>
            </w:pPr>
          </w:p>
          <w:p w14:paraId="00CA9316">
            <w:pPr>
              <w:pStyle w:val="6"/>
              <w:spacing w:before="68" w:line="183" w:lineRule="auto"/>
              <w:ind w:left="24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YNZK-FX277</w:t>
            </w:r>
          </w:p>
        </w:tc>
        <w:tc>
          <w:tcPr>
            <w:tcW w:w="1139" w:type="dxa"/>
            <w:vAlign w:val="top"/>
          </w:tcPr>
          <w:p w14:paraId="6FD61F25">
            <w:pPr>
              <w:spacing w:line="423" w:lineRule="auto"/>
              <w:rPr>
                <w:rFonts w:ascii="Arial"/>
                <w:sz w:val="21"/>
              </w:rPr>
            </w:pPr>
          </w:p>
          <w:p w14:paraId="5ED15BF8">
            <w:pPr>
              <w:pStyle w:val="6"/>
              <w:spacing w:before="69" w:line="219" w:lineRule="auto"/>
              <w:ind w:left="2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黄定立</w:t>
            </w:r>
          </w:p>
        </w:tc>
        <w:tc>
          <w:tcPr>
            <w:tcW w:w="1414" w:type="dxa"/>
            <w:vAlign w:val="top"/>
          </w:tcPr>
          <w:p w14:paraId="73B46373">
            <w:pPr>
              <w:spacing w:line="416" w:lineRule="auto"/>
              <w:rPr>
                <w:rFonts w:ascii="Arial"/>
                <w:sz w:val="21"/>
              </w:rPr>
            </w:pPr>
          </w:p>
          <w:p w14:paraId="0DD7A435">
            <w:pPr>
              <w:pStyle w:val="6"/>
              <w:spacing w:before="68" w:line="214" w:lineRule="auto"/>
              <w:ind w:left="22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0.251μgL</w:t>
            </w:r>
          </w:p>
        </w:tc>
      </w:tr>
      <w:tr w14:paraId="186582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9" w:hRule="atLeast"/>
        </w:trPr>
        <w:tc>
          <w:tcPr>
            <w:tcW w:w="1514" w:type="dxa"/>
            <w:vMerge w:val="continue"/>
            <w:tcBorders>
              <w:top w:val="nil"/>
              <w:bottom w:val="nil"/>
            </w:tcBorders>
            <w:vAlign w:val="top"/>
          </w:tcPr>
          <w:p w14:paraId="6E146A5C">
            <w:pPr>
              <w:rPr>
                <w:rFonts w:ascii="Arial"/>
                <w:sz w:val="21"/>
              </w:rPr>
            </w:pPr>
          </w:p>
        </w:tc>
        <w:tc>
          <w:tcPr>
            <w:tcW w:w="1249" w:type="dxa"/>
            <w:vMerge w:val="continue"/>
            <w:tcBorders>
              <w:top w:val="nil"/>
              <w:bottom w:val="nil"/>
            </w:tcBorders>
            <w:vAlign w:val="top"/>
          </w:tcPr>
          <w:p w14:paraId="3141B003"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vAlign w:val="top"/>
          </w:tcPr>
          <w:p w14:paraId="1146C3F7">
            <w:pPr>
              <w:spacing w:line="288" w:lineRule="auto"/>
              <w:rPr>
                <w:rFonts w:ascii="Arial"/>
                <w:sz w:val="21"/>
              </w:rPr>
            </w:pPr>
          </w:p>
          <w:p w14:paraId="3833E2DB">
            <w:pPr>
              <w:pStyle w:val="6"/>
              <w:spacing w:before="68" w:line="265" w:lineRule="auto"/>
              <w:ind w:left="541" w:right="110" w:hanging="419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二氯一溴甲</w:t>
            </w:r>
            <w:r>
              <w:rPr>
                <w:sz w:val="21"/>
                <w:szCs w:val="21"/>
              </w:rPr>
              <w:t xml:space="preserve"> 烷</w:t>
            </w:r>
          </w:p>
        </w:tc>
        <w:tc>
          <w:tcPr>
            <w:tcW w:w="3817" w:type="dxa"/>
            <w:vAlign w:val="top"/>
          </w:tcPr>
          <w:p w14:paraId="5B40ADFB">
            <w:pPr>
              <w:pStyle w:val="6"/>
              <w:spacing w:before="35" w:line="219" w:lineRule="auto"/>
              <w:ind w:left="74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6C6B825D">
            <w:pPr>
              <w:pStyle w:val="6"/>
              <w:spacing w:before="70" w:line="219" w:lineRule="auto"/>
              <w:ind w:left="64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第10部分：消毒副产物指标</w:t>
            </w:r>
          </w:p>
          <w:p w14:paraId="0EDEB494">
            <w:pPr>
              <w:pStyle w:val="6"/>
              <w:spacing w:before="76" w:line="224" w:lineRule="auto"/>
              <w:ind w:left="100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GB/T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5750.10-2023</w:t>
            </w:r>
          </w:p>
          <w:p w14:paraId="52D9C8E2">
            <w:pPr>
              <w:pStyle w:val="6"/>
              <w:spacing w:before="19" w:line="214" w:lineRule="auto"/>
              <w:ind w:left="58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6.1吹扫捕集气相色谱质谱法</w:t>
            </w:r>
          </w:p>
        </w:tc>
        <w:tc>
          <w:tcPr>
            <w:tcW w:w="2059" w:type="dxa"/>
            <w:vAlign w:val="top"/>
          </w:tcPr>
          <w:p w14:paraId="3D25ED19">
            <w:pPr>
              <w:spacing w:line="312" w:lineRule="auto"/>
              <w:rPr>
                <w:rFonts w:ascii="Arial"/>
                <w:sz w:val="21"/>
              </w:rPr>
            </w:pPr>
          </w:p>
          <w:p w14:paraId="680BC234">
            <w:pPr>
              <w:pStyle w:val="6"/>
              <w:spacing w:before="69" w:line="184" w:lineRule="auto"/>
              <w:ind w:left="60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QP2010SE</w:t>
            </w:r>
          </w:p>
          <w:p w14:paraId="4874AC03">
            <w:pPr>
              <w:pStyle w:val="6"/>
              <w:spacing w:before="53" w:line="219" w:lineRule="auto"/>
              <w:ind w:left="28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气相色谱质谱仪</w:t>
            </w:r>
          </w:p>
        </w:tc>
        <w:tc>
          <w:tcPr>
            <w:tcW w:w="1559" w:type="dxa"/>
            <w:vAlign w:val="top"/>
          </w:tcPr>
          <w:p w14:paraId="67113B70">
            <w:pPr>
              <w:spacing w:line="244" w:lineRule="auto"/>
              <w:rPr>
                <w:rFonts w:ascii="Arial"/>
                <w:sz w:val="21"/>
              </w:rPr>
            </w:pPr>
          </w:p>
          <w:p w14:paraId="5DE83B6C">
            <w:pPr>
              <w:spacing w:line="244" w:lineRule="auto"/>
              <w:rPr>
                <w:rFonts w:ascii="Arial"/>
                <w:sz w:val="21"/>
              </w:rPr>
            </w:pPr>
          </w:p>
          <w:p w14:paraId="4C06C616">
            <w:pPr>
              <w:pStyle w:val="6"/>
              <w:spacing w:before="68" w:line="183" w:lineRule="auto"/>
              <w:ind w:left="24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YNZK-FX277</w:t>
            </w:r>
          </w:p>
        </w:tc>
        <w:tc>
          <w:tcPr>
            <w:tcW w:w="1139" w:type="dxa"/>
            <w:vAlign w:val="top"/>
          </w:tcPr>
          <w:p w14:paraId="3197E892">
            <w:pPr>
              <w:spacing w:line="434" w:lineRule="auto"/>
              <w:rPr>
                <w:rFonts w:ascii="Arial"/>
                <w:sz w:val="21"/>
              </w:rPr>
            </w:pPr>
          </w:p>
          <w:p w14:paraId="44E2FAD7">
            <w:pPr>
              <w:pStyle w:val="6"/>
              <w:spacing w:before="69" w:line="219" w:lineRule="auto"/>
              <w:ind w:left="2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黄定立</w:t>
            </w:r>
          </w:p>
        </w:tc>
        <w:tc>
          <w:tcPr>
            <w:tcW w:w="1414" w:type="dxa"/>
            <w:vAlign w:val="top"/>
          </w:tcPr>
          <w:p w14:paraId="349E65C2">
            <w:pPr>
              <w:spacing w:line="427" w:lineRule="auto"/>
              <w:rPr>
                <w:rFonts w:ascii="Arial"/>
                <w:sz w:val="21"/>
              </w:rPr>
            </w:pPr>
          </w:p>
          <w:p w14:paraId="4F285DDD">
            <w:pPr>
              <w:pStyle w:val="6"/>
              <w:spacing w:before="68" w:line="214" w:lineRule="auto"/>
              <w:ind w:left="17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0.290μg/L</w:t>
            </w:r>
          </w:p>
        </w:tc>
      </w:tr>
      <w:tr w14:paraId="50489D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33" w:hRule="atLeast"/>
        </w:trPr>
        <w:tc>
          <w:tcPr>
            <w:tcW w:w="1514" w:type="dxa"/>
            <w:vMerge w:val="continue"/>
            <w:tcBorders>
              <w:top w:val="nil"/>
            </w:tcBorders>
            <w:vAlign w:val="top"/>
          </w:tcPr>
          <w:p w14:paraId="4A531AE2">
            <w:pPr>
              <w:rPr>
                <w:rFonts w:ascii="Arial"/>
                <w:sz w:val="21"/>
              </w:rPr>
            </w:pPr>
          </w:p>
        </w:tc>
        <w:tc>
          <w:tcPr>
            <w:tcW w:w="1249" w:type="dxa"/>
            <w:vMerge w:val="continue"/>
            <w:tcBorders>
              <w:top w:val="nil"/>
            </w:tcBorders>
            <w:vAlign w:val="top"/>
          </w:tcPr>
          <w:p w14:paraId="038B560B"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vAlign w:val="top"/>
          </w:tcPr>
          <w:p w14:paraId="0751527C">
            <w:pPr>
              <w:spacing w:line="248" w:lineRule="auto"/>
              <w:rPr>
                <w:rFonts w:ascii="Arial"/>
                <w:sz w:val="21"/>
              </w:rPr>
            </w:pPr>
          </w:p>
          <w:p w14:paraId="5404A23D">
            <w:pPr>
              <w:spacing w:line="248" w:lineRule="auto"/>
              <w:rPr>
                <w:rFonts w:ascii="Arial"/>
                <w:sz w:val="21"/>
              </w:rPr>
            </w:pPr>
          </w:p>
          <w:p w14:paraId="4F744396">
            <w:pPr>
              <w:pStyle w:val="6"/>
              <w:spacing w:before="68" w:line="220" w:lineRule="auto"/>
              <w:ind w:left="23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三溴甲烷</w:t>
            </w:r>
          </w:p>
        </w:tc>
        <w:tc>
          <w:tcPr>
            <w:tcW w:w="3817" w:type="dxa"/>
            <w:vAlign w:val="top"/>
          </w:tcPr>
          <w:p w14:paraId="21AEE958">
            <w:pPr>
              <w:pStyle w:val="6"/>
              <w:spacing w:before="76" w:line="219" w:lineRule="auto"/>
              <w:ind w:left="74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760C0621">
            <w:pPr>
              <w:pStyle w:val="6"/>
              <w:spacing w:before="80" w:line="219" w:lineRule="auto"/>
              <w:ind w:left="64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第10部分：消毒副产物指标</w:t>
            </w:r>
          </w:p>
          <w:p w14:paraId="6B5667E3">
            <w:pPr>
              <w:pStyle w:val="6"/>
              <w:spacing w:before="106" w:line="224" w:lineRule="auto"/>
              <w:ind w:left="100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GB/T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5750.10-2023</w:t>
            </w:r>
          </w:p>
          <w:p w14:paraId="69FD9966">
            <w:pPr>
              <w:pStyle w:val="6"/>
              <w:spacing w:before="49" w:line="219" w:lineRule="auto"/>
              <w:ind w:left="58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5.1吹扫捕集气相色谱质谱法</w:t>
            </w:r>
          </w:p>
        </w:tc>
        <w:tc>
          <w:tcPr>
            <w:tcW w:w="2059" w:type="dxa"/>
            <w:vAlign w:val="top"/>
          </w:tcPr>
          <w:p w14:paraId="1192F5BC">
            <w:pPr>
              <w:spacing w:line="393" w:lineRule="auto"/>
              <w:rPr>
                <w:rFonts w:ascii="Arial"/>
                <w:sz w:val="21"/>
              </w:rPr>
            </w:pPr>
          </w:p>
          <w:p w14:paraId="1F964138">
            <w:pPr>
              <w:pStyle w:val="6"/>
              <w:spacing w:before="68" w:line="184" w:lineRule="auto"/>
              <w:ind w:left="60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QP2010SE</w:t>
            </w:r>
          </w:p>
          <w:p w14:paraId="0F618C81">
            <w:pPr>
              <w:pStyle w:val="6"/>
              <w:spacing w:before="43" w:line="219" w:lineRule="auto"/>
              <w:ind w:left="28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气相色谱质谱仪</w:t>
            </w:r>
          </w:p>
        </w:tc>
        <w:tc>
          <w:tcPr>
            <w:tcW w:w="1559" w:type="dxa"/>
            <w:vAlign w:val="top"/>
          </w:tcPr>
          <w:p w14:paraId="5FAD9F29">
            <w:pPr>
              <w:spacing w:line="274" w:lineRule="auto"/>
              <w:rPr>
                <w:rFonts w:ascii="Arial"/>
                <w:sz w:val="21"/>
              </w:rPr>
            </w:pPr>
          </w:p>
          <w:p w14:paraId="2A815159">
            <w:pPr>
              <w:spacing w:line="275" w:lineRule="auto"/>
              <w:rPr>
                <w:rFonts w:ascii="Arial"/>
                <w:sz w:val="21"/>
              </w:rPr>
            </w:pPr>
          </w:p>
          <w:p w14:paraId="2CC777CF">
            <w:pPr>
              <w:pStyle w:val="6"/>
              <w:spacing w:before="68" w:line="183" w:lineRule="auto"/>
              <w:ind w:left="24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YNZK-FX277</w:t>
            </w:r>
          </w:p>
        </w:tc>
        <w:tc>
          <w:tcPr>
            <w:tcW w:w="1139" w:type="dxa"/>
            <w:vAlign w:val="top"/>
          </w:tcPr>
          <w:p w14:paraId="13382FD6">
            <w:pPr>
              <w:spacing w:line="247" w:lineRule="auto"/>
              <w:rPr>
                <w:rFonts w:ascii="Arial"/>
                <w:sz w:val="21"/>
              </w:rPr>
            </w:pPr>
          </w:p>
          <w:p w14:paraId="3544DE54">
            <w:pPr>
              <w:spacing w:line="248" w:lineRule="auto"/>
              <w:rPr>
                <w:rFonts w:ascii="Arial"/>
                <w:sz w:val="21"/>
              </w:rPr>
            </w:pPr>
          </w:p>
          <w:p w14:paraId="4C8A08EC">
            <w:pPr>
              <w:pStyle w:val="6"/>
              <w:spacing w:before="68" w:line="219" w:lineRule="auto"/>
              <w:ind w:left="2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黄定立</w:t>
            </w:r>
          </w:p>
        </w:tc>
        <w:tc>
          <w:tcPr>
            <w:tcW w:w="1414" w:type="dxa"/>
            <w:vAlign w:val="top"/>
          </w:tcPr>
          <w:p w14:paraId="5A6AA77B">
            <w:pPr>
              <w:spacing w:line="244" w:lineRule="auto"/>
              <w:rPr>
                <w:rFonts w:ascii="Arial"/>
                <w:sz w:val="21"/>
              </w:rPr>
            </w:pPr>
          </w:p>
          <w:p w14:paraId="343FC5EB">
            <w:pPr>
              <w:spacing w:line="244" w:lineRule="auto"/>
              <w:rPr>
                <w:rFonts w:ascii="Arial"/>
                <w:sz w:val="21"/>
              </w:rPr>
            </w:pPr>
          </w:p>
          <w:p w14:paraId="2F047973">
            <w:pPr>
              <w:pStyle w:val="6"/>
              <w:spacing w:before="68" w:line="214" w:lineRule="auto"/>
              <w:ind w:left="17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0.251μg/L</w:t>
            </w:r>
          </w:p>
        </w:tc>
      </w:tr>
    </w:tbl>
    <w:p w14:paraId="7C73D1A6">
      <w:pPr>
        <w:spacing w:line="251" w:lineRule="auto"/>
        <w:rPr>
          <w:rFonts w:ascii="Arial"/>
          <w:sz w:val="21"/>
        </w:rPr>
      </w:pPr>
    </w:p>
    <w:p w14:paraId="6646851A">
      <w:pPr>
        <w:spacing w:line="251" w:lineRule="auto"/>
        <w:rPr>
          <w:rFonts w:ascii="Arial"/>
          <w:sz w:val="21"/>
        </w:rPr>
      </w:pPr>
    </w:p>
    <w:p w14:paraId="198CE59F">
      <w:pPr>
        <w:spacing w:line="251" w:lineRule="auto"/>
        <w:rPr>
          <w:rFonts w:ascii="Arial"/>
          <w:sz w:val="21"/>
        </w:rPr>
      </w:pPr>
    </w:p>
    <w:p w14:paraId="41FDDA5E">
      <w:pPr>
        <w:spacing w:line="252" w:lineRule="auto"/>
        <w:rPr>
          <w:rFonts w:ascii="Arial"/>
          <w:sz w:val="21"/>
        </w:rPr>
      </w:pPr>
    </w:p>
    <w:p w14:paraId="105E0F39">
      <w:pPr>
        <w:spacing w:line="252" w:lineRule="auto"/>
        <w:rPr>
          <w:rFonts w:ascii="Arial"/>
          <w:sz w:val="21"/>
        </w:rPr>
      </w:pPr>
    </w:p>
    <w:p w14:paraId="18765F53">
      <w:pPr>
        <w:spacing w:line="252" w:lineRule="auto"/>
        <w:rPr>
          <w:rFonts w:ascii="Arial"/>
          <w:sz w:val="21"/>
        </w:rPr>
      </w:pPr>
    </w:p>
    <w:p w14:paraId="0852CF0B">
      <w:pPr>
        <w:spacing w:line="252" w:lineRule="auto"/>
        <w:rPr>
          <w:rFonts w:ascii="Arial"/>
          <w:sz w:val="21"/>
        </w:rPr>
      </w:pPr>
    </w:p>
    <w:p w14:paraId="470ACAD1">
      <w:pPr>
        <w:pStyle w:val="2"/>
        <w:spacing w:before="55" w:line="177" w:lineRule="auto"/>
        <w:ind w:left="4382"/>
        <w:rPr>
          <w:sz w:val="17"/>
          <w:szCs w:val="17"/>
        </w:rPr>
      </w:pPr>
      <w:r>
        <w:rPr>
          <w:color w:val="F02020"/>
          <w:sz w:val="17"/>
          <w:szCs w:val="17"/>
        </w:rPr>
        <w:t>显</w:t>
      </w:r>
    </w:p>
    <w:p w14:paraId="5B65DC4A">
      <w:pPr>
        <w:spacing w:line="177" w:lineRule="auto"/>
        <w:rPr>
          <w:sz w:val="17"/>
          <w:szCs w:val="17"/>
        </w:rPr>
        <w:sectPr>
          <w:pgSz w:w="16830" w:h="11900"/>
          <w:pgMar w:top="429" w:right="520" w:bottom="54" w:left="367" w:header="0" w:footer="0" w:gutter="0"/>
          <w:cols w:space="720" w:num="1"/>
        </w:sectPr>
      </w:pPr>
    </w:p>
    <w:p w14:paraId="028ABB38">
      <w:pPr>
        <w:spacing w:line="283" w:lineRule="auto"/>
        <w:rPr>
          <w:rFonts w:ascii="Arial"/>
          <w:sz w:val="21"/>
        </w:rPr>
      </w:pPr>
      <w:r>
        <mc:AlternateContent>
          <mc:Choice Requires="wps">
            <w:drawing>
              <wp:anchor distT="0" distB="0" distL="0" distR="0" simplePos="0" relativeHeight="251699200" behindDoc="0" locked="0" layoutInCell="1" allowOverlap="1">
                <wp:simplePos x="0" y="0"/>
                <wp:positionH relativeFrom="column">
                  <wp:posOffset>-3415665</wp:posOffset>
                </wp:positionH>
                <wp:positionV relativeFrom="paragraph">
                  <wp:posOffset>3415665</wp:posOffset>
                </wp:positionV>
                <wp:extent cx="6937375" cy="130810"/>
                <wp:effectExtent l="0" t="0" r="0" b="0"/>
                <wp:wrapNone/>
                <wp:docPr id="80" name="Text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3415775" y="3416030"/>
                          <a:ext cx="6937375" cy="13081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1D9D3D">
                            <w:pPr>
                              <w:spacing w:before="20" w:line="165" w:lineRule="exact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9"/>
                                <w:position w:val="2"/>
                                <w:sz w:val="12"/>
                                <w:szCs w:val="12"/>
                                <w:em w:val="dot"/>
                              </w:rPr>
                              <w:t>网址</w:t>
                            </w:r>
                            <w:r>
                              <w:rPr>
                                <w:rFonts w:ascii="宋体" w:hAnsi="宋体" w:eastAsia="宋体" w:cs="宋体"/>
                                <w:spacing w:val="-30"/>
                                <w:position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9"/>
                                <w:position w:val="2"/>
                                <w:sz w:val="12"/>
                                <w:szCs w:val="12"/>
                                <w:em w:val="dot"/>
                              </w:rPr>
                              <w:t>：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"https://wwbroas.com.cn/"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宋体" w:hAnsi="宋体" w:eastAsia="宋体" w:cs="宋体"/>
                                <w:position w:val="2"/>
                                <w:sz w:val="12"/>
                                <w:szCs w:val="12"/>
                                <w:em w:val="dot"/>
                              </w:rPr>
                              <w:t>http</w:t>
                            </w:r>
                            <w:r>
                              <w:rPr>
                                <w:rFonts w:ascii="宋体" w:hAnsi="宋体" w:eastAsia="宋体" w:cs="宋体"/>
                                <w:spacing w:val="-34"/>
                                <w:position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position w:val="2"/>
                                <w:sz w:val="12"/>
                                <w:szCs w:val="12"/>
                                <w:em w:val="dot"/>
                              </w:rPr>
                              <w:t>s</w:t>
                            </w:r>
                            <w:r>
                              <w:rPr>
                                <w:rFonts w:ascii="宋体" w:hAnsi="宋体" w:eastAsia="宋体" w:cs="宋体"/>
                                <w:spacing w:val="-22"/>
                                <w:position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9"/>
                                <w:position w:val="2"/>
                                <w:sz w:val="12"/>
                                <w:szCs w:val="12"/>
                                <w:em w:val="dot"/>
                              </w:rPr>
                              <w:t>://</w:t>
                            </w:r>
                            <w:r>
                              <w:rPr>
                                <w:rFonts w:ascii="宋体" w:hAnsi="宋体" w:eastAsia="宋体" w:cs="宋体"/>
                                <w:position w:val="2"/>
                                <w:sz w:val="12"/>
                                <w:szCs w:val="12"/>
                                <w:em w:val="dot"/>
                              </w:rPr>
                              <w:t>ww</w:t>
                            </w:r>
                            <w:r>
                              <w:rPr>
                                <w:rFonts w:ascii="宋体" w:hAnsi="宋体" w:eastAsia="宋体" w:cs="宋体"/>
                                <w:spacing w:val="-42"/>
                                <w:position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position w:val="2"/>
                                <w:sz w:val="12"/>
                                <w:szCs w:val="12"/>
                                <w:em w:val="dot"/>
                              </w:rPr>
                              <w:t>bro</w:t>
                            </w:r>
                            <w:r>
                              <w:rPr>
                                <w:rFonts w:ascii="宋体" w:hAnsi="宋体" w:eastAsia="宋体" w:cs="宋体"/>
                                <w:spacing w:val="-39"/>
                                <w:position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position w:val="2"/>
                                <w:sz w:val="12"/>
                                <w:szCs w:val="12"/>
                                <w:em w:val="dot"/>
                              </w:rPr>
                              <w:t>as</w:t>
                            </w:r>
                            <w:r>
                              <w:rPr>
                                <w:rFonts w:ascii="宋体" w:hAnsi="宋体" w:eastAsia="宋体" w:cs="宋体"/>
                                <w:spacing w:val="9"/>
                                <w:position w:val="2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position w:val="2"/>
                                <w:sz w:val="12"/>
                                <w:szCs w:val="12"/>
                                <w:em w:val="dot"/>
                              </w:rPr>
                              <w:t>c</w:t>
                            </w:r>
                            <w:r>
                              <w:rPr>
                                <w:rFonts w:ascii="宋体" w:hAnsi="宋体" w:eastAsia="宋体" w:cs="宋体"/>
                                <w:spacing w:val="-39"/>
                                <w:position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position w:val="2"/>
                                <w:sz w:val="12"/>
                                <w:szCs w:val="12"/>
                                <w:em w:val="dot"/>
                              </w:rPr>
                              <w:t>om</w:t>
                            </w:r>
                            <w:r>
                              <w:rPr>
                                <w:rFonts w:ascii="宋体" w:hAnsi="宋体" w:eastAsia="宋体" w:cs="宋体"/>
                                <w:spacing w:val="9"/>
                                <w:position w:val="2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position w:val="2"/>
                                <w:sz w:val="12"/>
                                <w:szCs w:val="12"/>
                                <w:em w:val="dot"/>
                              </w:rPr>
                              <w:t>cn</w:t>
                            </w:r>
                            <w:r>
                              <w:rPr>
                                <w:rFonts w:ascii="宋体" w:hAnsi="宋体" w:eastAsia="宋体" w:cs="宋体"/>
                                <w:spacing w:val="9"/>
                                <w:position w:val="2"/>
                                <w:sz w:val="12"/>
                                <w:szCs w:val="12"/>
                                <w:em w:val="dot"/>
                              </w:rPr>
                              <w:t>/</w:t>
                            </w:r>
                            <w:r>
                              <w:rPr>
                                <w:rFonts w:ascii="宋体" w:hAnsi="宋体" w:eastAsia="宋体" w:cs="宋体"/>
                                <w:spacing w:val="9"/>
                                <w:position w:val="2"/>
                                <w:sz w:val="12"/>
                                <w:szCs w:val="12"/>
                                <w:em w:val="dot"/>
                              </w:rPr>
                              <w:fldChar w:fldCharType="end"/>
                            </w:r>
                            <w:r>
                              <w:rPr>
                                <w:rFonts w:ascii="宋体" w:hAnsi="宋体" w:eastAsia="宋体" w:cs="宋体"/>
                                <w:spacing w:val="9"/>
                                <w:position w:val="2"/>
                                <w:sz w:val="12"/>
                                <w:szCs w:val="12"/>
                              </w:rPr>
                              <w:t xml:space="preserve">     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9"/>
                                <w:position w:val="2"/>
                                <w:sz w:val="12"/>
                                <w:szCs w:val="12"/>
                                <w:em w:val="dot"/>
                              </w:rPr>
                              <w:t>客服邮箱：</w:t>
                            </w:r>
                            <w:r>
                              <w:rPr>
                                <w:rFonts w:ascii="宋体" w:hAnsi="宋体" w:eastAsia="宋体" w:cs="宋体"/>
                                <w:spacing w:val="-27"/>
                                <w:position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position w:val="2"/>
                                <w:sz w:val="12"/>
                                <w:szCs w:val="12"/>
                                <w:em w:val="dot"/>
                              </w:rPr>
                              <w:t>ynzkCss</w:t>
                            </w:r>
                            <w:r>
                              <w:rPr>
                                <w:rFonts w:ascii="宋体" w:hAnsi="宋体" w:eastAsia="宋体" w:cs="宋体"/>
                                <w:spacing w:val="9"/>
                                <w:position w:val="2"/>
                                <w:sz w:val="12"/>
                                <w:szCs w:val="12"/>
                                <w:em w:val="dot"/>
                              </w:rPr>
                              <w:t>@</w:t>
                            </w:r>
                            <w:r>
                              <w:rPr>
                                <w:rFonts w:ascii="宋体" w:hAnsi="宋体" w:eastAsia="宋体" w:cs="宋体"/>
                                <w:position w:val="2"/>
                                <w:sz w:val="12"/>
                                <w:szCs w:val="12"/>
                                <w:em w:val="dot"/>
                              </w:rPr>
                              <w:t>broas</w:t>
                            </w:r>
                            <w:r>
                              <w:rPr>
                                <w:rFonts w:ascii="宋体" w:hAnsi="宋体" w:eastAsia="宋体" w:cs="宋体"/>
                                <w:spacing w:val="34"/>
                                <w:w w:val="101"/>
                                <w:position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position w:val="2"/>
                                <w:sz w:val="12"/>
                                <w:szCs w:val="12"/>
                                <w:em w:val="dot"/>
                              </w:rPr>
                              <w:t>com</w:t>
                            </w:r>
                            <w:r>
                              <w:rPr>
                                <w:rFonts w:ascii="宋体" w:hAnsi="宋体" w:eastAsia="宋体" w:cs="宋体"/>
                                <w:spacing w:val="34"/>
                                <w:position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position w:val="2"/>
                                <w:sz w:val="12"/>
                                <w:szCs w:val="12"/>
                                <w:em w:val="dot"/>
                              </w:rPr>
                              <w:t>cn</w:t>
                            </w:r>
                            <w:r>
                              <w:rPr>
                                <w:rFonts w:ascii="宋体" w:hAnsi="宋体" w:eastAsia="宋体" w:cs="宋体"/>
                                <w:spacing w:val="9"/>
                                <w:position w:val="2"/>
                                <w:sz w:val="12"/>
                                <w:szCs w:val="12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eastAsia="宋体" w:cs="宋体"/>
                                <w:spacing w:val="8"/>
                                <w:position w:val="2"/>
                                <w:sz w:val="12"/>
                                <w:szCs w:val="12"/>
                              </w:rPr>
                              <w:t xml:space="preserve">     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8"/>
                                <w:position w:val="2"/>
                                <w:sz w:val="12"/>
                                <w:szCs w:val="12"/>
                                <w:em w:val="dot"/>
                              </w:rPr>
                              <w:t>咨</w:t>
                            </w:r>
                            <w:r>
                              <w:rPr>
                                <w:rFonts w:ascii="宋体" w:hAnsi="宋体" w:eastAsia="宋体" w:cs="宋体"/>
                                <w:spacing w:val="-31"/>
                                <w:position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8"/>
                                <w:position w:val="2"/>
                                <w:sz w:val="12"/>
                                <w:szCs w:val="12"/>
                                <w:em w:val="dot"/>
                              </w:rPr>
                              <w:t>询</w:t>
                            </w:r>
                            <w:r>
                              <w:rPr>
                                <w:rFonts w:ascii="宋体" w:hAnsi="宋体" w:eastAsia="宋体" w:cs="宋体"/>
                                <w:spacing w:val="-18"/>
                                <w:position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8"/>
                                <w:position w:val="2"/>
                                <w:sz w:val="12"/>
                                <w:szCs w:val="12"/>
                                <w:em w:val="dot"/>
                              </w:rPr>
                              <w:t>电</w:t>
                            </w:r>
                            <w:r>
                              <w:rPr>
                                <w:rFonts w:ascii="宋体" w:hAnsi="宋体" w:eastAsia="宋体" w:cs="宋体"/>
                                <w:spacing w:val="-31"/>
                                <w:position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8"/>
                                <w:position w:val="2"/>
                                <w:sz w:val="12"/>
                                <w:szCs w:val="12"/>
                                <w:em w:val="dot"/>
                              </w:rPr>
                              <w:t>话</w:t>
                            </w:r>
                            <w:r>
                              <w:rPr>
                                <w:rFonts w:ascii="宋体" w:hAnsi="宋体" w:eastAsia="宋体" w:cs="宋体"/>
                                <w:spacing w:val="-21"/>
                                <w:position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8"/>
                                <w:position w:val="2"/>
                                <w:sz w:val="12"/>
                                <w:szCs w:val="12"/>
                                <w:em w:val="dot"/>
                              </w:rPr>
                              <w:t>：</w:t>
                            </w:r>
                            <w:r>
                              <w:rPr>
                                <w:rFonts w:ascii="宋体" w:hAnsi="宋体" w:eastAsia="宋体" w:cs="宋体"/>
                                <w:spacing w:val="-30"/>
                                <w:position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8"/>
                                <w:position w:val="2"/>
                                <w:sz w:val="12"/>
                                <w:szCs w:val="12"/>
                                <w:em w:val="dot"/>
                              </w:rPr>
                              <w:t>0</w:t>
                            </w:r>
                            <w:r>
                              <w:rPr>
                                <w:rFonts w:ascii="宋体" w:hAnsi="宋体" w:eastAsia="宋体" w:cs="宋体"/>
                                <w:spacing w:val="-29"/>
                                <w:position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8"/>
                                <w:position w:val="2"/>
                                <w:sz w:val="12"/>
                                <w:szCs w:val="12"/>
                                <w:em w:val="dot"/>
                              </w:rPr>
                              <w:t>7</w:t>
                            </w:r>
                            <w:r>
                              <w:rPr>
                                <w:rFonts w:ascii="宋体" w:hAnsi="宋体" w:eastAsia="宋体" w:cs="宋体"/>
                                <w:spacing w:val="-22"/>
                                <w:position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8"/>
                                <w:position w:val="2"/>
                                <w:sz w:val="12"/>
                                <w:szCs w:val="12"/>
                                <w:em w:val="dot"/>
                              </w:rPr>
                              <w:t>1</w:t>
                            </w:r>
                            <w:r>
                              <w:rPr>
                                <w:rFonts w:ascii="宋体" w:hAnsi="宋体" w:eastAsia="宋体" w:cs="宋体"/>
                                <w:spacing w:val="-33"/>
                                <w:position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8"/>
                                <w:position w:val="2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宋体" w:hAnsi="宋体" w:eastAsia="宋体" w:cs="宋体"/>
                                <w:spacing w:val="-30"/>
                                <w:position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8"/>
                                <w:position w:val="2"/>
                                <w:sz w:val="12"/>
                                <w:szCs w:val="12"/>
                                <w:em w:val="dot"/>
                              </w:rPr>
                              <w:t>6</w:t>
                            </w:r>
                            <w:r>
                              <w:rPr>
                                <w:rFonts w:ascii="宋体" w:hAnsi="宋体" w:eastAsia="宋体" w:cs="宋体"/>
                                <w:spacing w:val="-29"/>
                                <w:position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8"/>
                                <w:position w:val="2"/>
                                <w:sz w:val="12"/>
                                <w:szCs w:val="12"/>
                                <w:em w:val="dot"/>
                              </w:rPr>
                              <w:t>3</w:t>
                            </w:r>
                            <w:r>
                              <w:rPr>
                                <w:rFonts w:ascii="宋体" w:hAnsi="宋体" w:eastAsia="宋体" w:cs="宋体"/>
                                <w:spacing w:val="-29"/>
                                <w:position w:val="2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8"/>
                                <w:position w:val="2"/>
                                <w:sz w:val="12"/>
                                <w:szCs w:val="12"/>
                                <w:em w:val="dot"/>
                              </w:rPr>
                              <w:t>337494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0" o:spid="_x0000_s1026" o:spt="202" type="#_x0000_t202" style="position:absolute;left:0pt;margin-left:-268.95pt;margin-top:268.95pt;height:10.3pt;width:546.25pt;rotation:5898240f;z-index:251699200;mso-width-relative:page;mso-height-relative:page;" filled="f" stroked="f" coordsize="21600,21600" o:gfxdata="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Ixmr4/ZAAAADAEAAA8A&#10;AAAAAAAAAQAgAAAAIgAAAGRycy9kb3ducmV2LnhtbFBLAQIUABQAAAAIAIdO4kB8m7R/TwIAAKQ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11D9D3D">
                      <w:pPr>
                        <w:spacing w:before="20" w:line="165" w:lineRule="exact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9"/>
                          <w:position w:val="2"/>
                          <w:sz w:val="12"/>
                          <w:szCs w:val="12"/>
                          <w:em w:val="dot"/>
                        </w:rPr>
                        <w:t>网址</w:t>
                      </w:r>
                      <w:r>
                        <w:rPr>
                          <w:rFonts w:ascii="宋体" w:hAnsi="宋体" w:eastAsia="宋体" w:cs="宋体"/>
                          <w:spacing w:val="-30"/>
                          <w:position w:val="2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9"/>
                          <w:position w:val="2"/>
                          <w:sz w:val="12"/>
                          <w:szCs w:val="12"/>
                          <w:em w:val="dot"/>
                        </w:rPr>
                        <w:t>：</w:t>
                      </w:r>
                      <w:r>
                        <w:fldChar w:fldCharType="begin"/>
                      </w:r>
                      <w:r>
                        <w:instrText xml:space="preserve"> HYPERLINK "https://wwbroas.com.cn/" </w:instrText>
                      </w:r>
                      <w:r>
                        <w:fldChar w:fldCharType="separate"/>
                      </w:r>
                      <w:r>
                        <w:rPr>
                          <w:rFonts w:ascii="宋体" w:hAnsi="宋体" w:eastAsia="宋体" w:cs="宋体"/>
                          <w:position w:val="2"/>
                          <w:sz w:val="12"/>
                          <w:szCs w:val="12"/>
                          <w:em w:val="dot"/>
                        </w:rPr>
                        <w:t>http</w:t>
                      </w:r>
                      <w:r>
                        <w:rPr>
                          <w:rFonts w:ascii="宋体" w:hAnsi="宋体" w:eastAsia="宋体" w:cs="宋体"/>
                          <w:spacing w:val="-34"/>
                          <w:position w:val="2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position w:val="2"/>
                          <w:sz w:val="12"/>
                          <w:szCs w:val="12"/>
                          <w:em w:val="dot"/>
                        </w:rPr>
                        <w:t>s</w:t>
                      </w:r>
                      <w:r>
                        <w:rPr>
                          <w:rFonts w:ascii="宋体" w:hAnsi="宋体" w:eastAsia="宋体" w:cs="宋体"/>
                          <w:spacing w:val="-22"/>
                          <w:position w:val="2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9"/>
                          <w:position w:val="2"/>
                          <w:sz w:val="12"/>
                          <w:szCs w:val="12"/>
                          <w:em w:val="dot"/>
                        </w:rPr>
                        <w:t>://</w:t>
                      </w:r>
                      <w:r>
                        <w:rPr>
                          <w:rFonts w:ascii="宋体" w:hAnsi="宋体" w:eastAsia="宋体" w:cs="宋体"/>
                          <w:position w:val="2"/>
                          <w:sz w:val="12"/>
                          <w:szCs w:val="12"/>
                          <w:em w:val="dot"/>
                        </w:rPr>
                        <w:t>ww</w:t>
                      </w:r>
                      <w:r>
                        <w:rPr>
                          <w:rFonts w:ascii="宋体" w:hAnsi="宋体" w:eastAsia="宋体" w:cs="宋体"/>
                          <w:spacing w:val="-42"/>
                          <w:position w:val="2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position w:val="2"/>
                          <w:sz w:val="12"/>
                          <w:szCs w:val="12"/>
                          <w:em w:val="dot"/>
                        </w:rPr>
                        <w:t>bro</w:t>
                      </w:r>
                      <w:r>
                        <w:rPr>
                          <w:rFonts w:ascii="宋体" w:hAnsi="宋体" w:eastAsia="宋体" w:cs="宋体"/>
                          <w:spacing w:val="-39"/>
                          <w:position w:val="2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position w:val="2"/>
                          <w:sz w:val="12"/>
                          <w:szCs w:val="12"/>
                          <w:em w:val="dot"/>
                        </w:rPr>
                        <w:t>as</w:t>
                      </w:r>
                      <w:r>
                        <w:rPr>
                          <w:rFonts w:ascii="宋体" w:hAnsi="宋体" w:eastAsia="宋体" w:cs="宋体"/>
                          <w:spacing w:val="9"/>
                          <w:position w:val="2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position w:val="2"/>
                          <w:sz w:val="12"/>
                          <w:szCs w:val="12"/>
                          <w:em w:val="dot"/>
                        </w:rPr>
                        <w:t>c</w:t>
                      </w:r>
                      <w:r>
                        <w:rPr>
                          <w:rFonts w:ascii="宋体" w:hAnsi="宋体" w:eastAsia="宋体" w:cs="宋体"/>
                          <w:spacing w:val="-39"/>
                          <w:position w:val="2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position w:val="2"/>
                          <w:sz w:val="12"/>
                          <w:szCs w:val="12"/>
                          <w:em w:val="dot"/>
                        </w:rPr>
                        <w:t>om</w:t>
                      </w:r>
                      <w:r>
                        <w:rPr>
                          <w:rFonts w:ascii="宋体" w:hAnsi="宋体" w:eastAsia="宋体" w:cs="宋体"/>
                          <w:spacing w:val="9"/>
                          <w:position w:val="2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position w:val="2"/>
                          <w:sz w:val="12"/>
                          <w:szCs w:val="12"/>
                          <w:em w:val="dot"/>
                        </w:rPr>
                        <w:t>cn</w:t>
                      </w:r>
                      <w:r>
                        <w:rPr>
                          <w:rFonts w:ascii="宋体" w:hAnsi="宋体" w:eastAsia="宋体" w:cs="宋体"/>
                          <w:spacing w:val="9"/>
                          <w:position w:val="2"/>
                          <w:sz w:val="12"/>
                          <w:szCs w:val="12"/>
                          <w:em w:val="dot"/>
                        </w:rPr>
                        <w:t>/</w:t>
                      </w:r>
                      <w:r>
                        <w:rPr>
                          <w:rFonts w:ascii="宋体" w:hAnsi="宋体" w:eastAsia="宋体" w:cs="宋体"/>
                          <w:spacing w:val="9"/>
                          <w:position w:val="2"/>
                          <w:sz w:val="12"/>
                          <w:szCs w:val="12"/>
                          <w:em w:val="dot"/>
                        </w:rPr>
                        <w:fldChar w:fldCharType="end"/>
                      </w:r>
                      <w:r>
                        <w:rPr>
                          <w:rFonts w:ascii="宋体" w:hAnsi="宋体" w:eastAsia="宋体" w:cs="宋体"/>
                          <w:spacing w:val="9"/>
                          <w:position w:val="2"/>
                          <w:sz w:val="12"/>
                          <w:szCs w:val="12"/>
                        </w:rPr>
                        <w:t xml:space="preserve">                                    </w:t>
                      </w:r>
                      <w:r>
                        <w:rPr>
                          <w:rFonts w:ascii="宋体" w:hAnsi="宋体" w:eastAsia="宋体" w:cs="宋体"/>
                          <w:spacing w:val="9"/>
                          <w:position w:val="2"/>
                          <w:sz w:val="12"/>
                          <w:szCs w:val="12"/>
                          <w:em w:val="dot"/>
                        </w:rPr>
                        <w:t>客服邮箱：</w:t>
                      </w:r>
                      <w:r>
                        <w:rPr>
                          <w:rFonts w:ascii="宋体" w:hAnsi="宋体" w:eastAsia="宋体" w:cs="宋体"/>
                          <w:spacing w:val="-27"/>
                          <w:position w:val="2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position w:val="2"/>
                          <w:sz w:val="12"/>
                          <w:szCs w:val="12"/>
                          <w:em w:val="dot"/>
                        </w:rPr>
                        <w:t>ynzkCss</w:t>
                      </w:r>
                      <w:r>
                        <w:rPr>
                          <w:rFonts w:ascii="宋体" w:hAnsi="宋体" w:eastAsia="宋体" w:cs="宋体"/>
                          <w:spacing w:val="9"/>
                          <w:position w:val="2"/>
                          <w:sz w:val="12"/>
                          <w:szCs w:val="12"/>
                          <w:em w:val="dot"/>
                        </w:rPr>
                        <w:t>@</w:t>
                      </w:r>
                      <w:r>
                        <w:rPr>
                          <w:rFonts w:ascii="宋体" w:hAnsi="宋体" w:eastAsia="宋体" w:cs="宋体"/>
                          <w:position w:val="2"/>
                          <w:sz w:val="12"/>
                          <w:szCs w:val="12"/>
                          <w:em w:val="dot"/>
                        </w:rPr>
                        <w:t>broas</w:t>
                      </w:r>
                      <w:r>
                        <w:rPr>
                          <w:rFonts w:ascii="宋体" w:hAnsi="宋体" w:eastAsia="宋体" w:cs="宋体"/>
                          <w:spacing w:val="34"/>
                          <w:w w:val="101"/>
                          <w:position w:val="2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position w:val="2"/>
                          <w:sz w:val="12"/>
                          <w:szCs w:val="12"/>
                          <w:em w:val="dot"/>
                        </w:rPr>
                        <w:t>com</w:t>
                      </w:r>
                      <w:r>
                        <w:rPr>
                          <w:rFonts w:ascii="宋体" w:hAnsi="宋体" w:eastAsia="宋体" w:cs="宋体"/>
                          <w:spacing w:val="34"/>
                          <w:position w:val="2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position w:val="2"/>
                          <w:sz w:val="12"/>
                          <w:szCs w:val="12"/>
                          <w:em w:val="dot"/>
                        </w:rPr>
                        <w:t>cn</w:t>
                      </w:r>
                      <w:r>
                        <w:rPr>
                          <w:rFonts w:ascii="宋体" w:hAnsi="宋体" w:eastAsia="宋体" w:cs="宋体"/>
                          <w:spacing w:val="9"/>
                          <w:position w:val="2"/>
                          <w:sz w:val="12"/>
                          <w:szCs w:val="12"/>
                        </w:rPr>
                        <w:t xml:space="preserve">   </w:t>
                      </w:r>
                      <w:r>
                        <w:rPr>
                          <w:rFonts w:ascii="宋体" w:hAnsi="宋体" w:eastAsia="宋体" w:cs="宋体"/>
                          <w:spacing w:val="8"/>
                          <w:position w:val="2"/>
                          <w:sz w:val="12"/>
                          <w:szCs w:val="12"/>
                        </w:rPr>
                        <w:t xml:space="preserve">                                    </w:t>
                      </w:r>
                      <w:r>
                        <w:rPr>
                          <w:rFonts w:ascii="宋体" w:hAnsi="宋体" w:eastAsia="宋体" w:cs="宋体"/>
                          <w:spacing w:val="8"/>
                          <w:position w:val="2"/>
                          <w:sz w:val="12"/>
                          <w:szCs w:val="12"/>
                          <w:em w:val="dot"/>
                        </w:rPr>
                        <w:t>咨</w:t>
                      </w:r>
                      <w:r>
                        <w:rPr>
                          <w:rFonts w:ascii="宋体" w:hAnsi="宋体" w:eastAsia="宋体" w:cs="宋体"/>
                          <w:spacing w:val="-31"/>
                          <w:position w:val="2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8"/>
                          <w:position w:val="2"/>
                          <w:sz w:val="12"/>
                          <w:szCs w:val="12"/>
                          <w:em w:val="dot"/>
                        </w:rPr>
                        <w:t>询</w:t>
                      </w:r>
                      <w:r>
                        <w:rPr>
                          <w:rFonts w:ascii="宋体" w:hAnsi="宋体" w:eastAsia="宋体" w:cs="宋体"/>
                          <w:spacing w:val="-18"/>
                          <w:position w:val="2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8"/>
                          <w:position w:val="2"/>
                          <w:sz w:val="12"/>
                          <w:szCs w:val="12"/>
                          <w:em w:val="dot"/>
                        </w:rPr>
                        <w:t>电</w:t>
                      </w:r>
                      <w:r>
                        <w:rPr>
                          <w:rFonts w:ascii="宋体" w:hAnsi="宋体" w:eastAsia="宋体" w:cs="宋体"/>
                          <w:spacing w:val="-31"/>
                          <w:position w:val="2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8"/>
                          <w:position w:val="2"/>
                          <w:sz w:val="12"/>
                          <w:szCs w:val="12"/>
                          <w:em w:val="dot"/>
                        </w:rPr>
                        <w:t>话</w:t>
                      </w:r>
                      <w:r>
                        <w:rPr>
                          <w:rFonts w:ascii="宋体" w:hAnsi="宋体" w:eastAsia="宋体" w:cs="宋体"/>
                          <w:spacing w:val="-21"/>
                          <w:position w:val="2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8"/>
                          <w:position w:val="2"/>
                          <w:sz w:val="12"/>
                          <w:szCs w:val="12"/>
                          <w:em w:val="dot"/>
                        </w:rPr>
                        <w:t>：</w:t>
                      </w:r>
                      <w:r>
                        <w:rPr>
                          <w:rFonts w:ascii="宋体" w:hAnsi="宋体" w:eastAsia="宋体" w:cs="宋体"/>
                          <w:spacing w:val="-30"/>
                          <w:position w:val="2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8"/>
                          <w:position w:val="2"/>
                          <w:sz w:val="12"/>
                          <w:szCs w:val="12"/>
                          <w:em w:val="dot"/>
                        </w:rPr>
                        <w:t>0</w:t>
                      </w:r>
                      <w:r>
                        <w:rPr>
                          <w:rFonts w:ascii="宋体" w:hAnsi="宋体" w:eastAsia="宋体" w:cs="宋体"/>
                          <w:spacing w:val="-29"/>
                          <w:position w:val="2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8"/>
                          <w:position w:val="2"/>
                          <w:sz w:val="12"/>
                          <w:szCs w:val="12"/>
                          <w:em w:val="dot"/>
                        </w:rPr>
                        <w:t>7</w:t>
                      </w:r>
                      <w:r>
                        <w:rPr>
                          <w:rFonts w:ascii="宋体" w:hAnsi="宋体" w:eastAsia="宋体" w:cs="宋体"/>
                          <w:spacing w:val="-22"/>
                          <w:position w:val="2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8"/>
                          <w:position w:val="2"/>
                          <w:sz w:val="12"/>
                          <w:szCs w:val="12"/>
                          <w:em w:val="dot"/>
                        </w:rPr>
                        <w:t>1</w:t>
                      </w:r>
                      <w:r>
                        <w:rPr>
                          <w:rFonts w:ascii="宋体" w:hAnsi="宋体" w:eastAsia="宋体" w:cs="宋体"/>
                          <w:spacing w:val="-33"/>
                          <w:position w:val="2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8"/>
                          <w:position w:val="2"/>
                          <w:sz w:val="12"/>
                          <w:szCs w:val="12"/>
                        </w:rPr>
                        <w:t>-</w:t>
                      </w:r>
                      <w:r>
                        <w:rPr>
                          <w:rFonts w:ascii="宋体" w:hAnsi="宋体" w:eastAsia="宋体" w:cs="宋体"/>
                          <w:spacing w:val="-30"/>
                          <w:position w:val="2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8"/>
                          <w:position w:val="2"/>
                          <w:sz w:val="12"/>
                          <w:szCs w:val="12"/>
                          <w:em w:val="dot"/>
                        </w:rPr>
                        <w:t>6</w:t>
                      </w:r>
                      <w:r>
                        <w:rPr>
                          <w:rFonts w:ascii="宋体" w:hAnsi="宋体" w:eastAsia="宋体" w:cs="宋体"/>
                          <w:spacing w:val="-29"/>
                          <w:position w:val="2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8"/>
                          <w:position w:val="2"/>
                          <w:sz w:val="12"/>
                          <w:szCs w:val="12"/>
                          <w:em w:val="dot"/>
                        </w:rPr>
                        <w:t>3</w:t>
                      </w:r>
                      <w:r>
                        <w:rPr>
                          <w:rFonts w:ascii="宋体" w:hAnsi="宋体" w:eastAsia="宋体" w:cs="宋体"/>
                          <w:spacing w:val="-29"/>
                          <w:position w:val="2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8"/>
                          <w:position w:val="2"/>
                          <w:sz w:val="12"/>
                          <w:szCs w:val="12"/>
                          <w:em w:val="dot"/>
                        </w:rPr>
                        <w:t>337494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0224" behindDoc="0" locked="0" layoutInCell="1" allowOverlap="1">
                <wp:simplePos x="0" y="0"/>
                <wp:positionH relativeFrom="column">
                  <wp:posOffset>9234805</wp:posOffset>
                </wp:positionH>
                <wp:positionV relativeFrom="paragraph">
                  <wp:posOffset>556895</wp:posOffset>
                </wp:positionV>
                <wp:extent cx="1441450" cy="301625"/>
                <wp:effectExtent l="0" t="0" r="0" b="0"/>
                <wp:wrapNone/>
                <wp:docPr id="82" name="TextBox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9235302" y="557469"/>
                          <a:ext cx="1441450" cy="30162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BF7376">
                            <w:pPr>
                              <w:spacing w:before="77" w:line="232" w:lineRule="auto"/>
                              <w:ind w:left="20"/>
                              <w:rPr>
                                <w:rFonts w:ascii="宋体" w:hAnsi="宋体" w:eastAsia="宋体" w:cs="宋体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30"/>
                                <w:szCs w:val="30"/>
                              </w:rPr>
                              <w:t>broas</w:t>
                            </w:r>
                            <w:r>
                              <w:rPr>
                                <w:rFonts w:ascii="宋体" w:hAnsi="宋体" w:eastAsia="宋体" w:cs="宋体"/>
                                <w:spacing w:val="28"/>
                                <w:sz w:val="30"/>
                                <w:szCs w:val="30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4"/>
                                <w:sz w:val="30"/>
                                <w:szCs w:val="30"/>
                              </w:rPr>
                              <w:t>博瑞思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2" o:spid="_x0000_s1026" o:spt="202" type="#_x0000_t202" style="position:absolute;left:0pt;margin-left:727.15pt;margin-top:43.85pt;height:23.75pt;width:113.5pt;rotation:5898240f;z-index:251700224;mso-width-relative:page;mso-height-relative:page;" filled="f" stroked="f" coordsize="21600,21600" o:gfxdata="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NAWU8LZAAAADAEAAA8A&#10;AAAAAAAAAQAgAAAAIgAAAGRycy9kb3ducmV2LnhtbFBLAQIUABQAAAAIAIdO4kAHPe0qTwIAAKI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CBF7376">
                      <w:pPr>
                        <w:spacing w:before="77" w:line="232" w:lineRule="auto"/>
                        <w:ind w:left="20"/>
                        <w:rPr>
                          <w:rFonts w:ascii="宋体" w:hAnsi="宋体" w:eastAsia="宋体" w:cs="宋体"/>
                          <w:sz w:val="30"/>
                          <w:szCs w:val="30"/>
                        </w:rPr>
                      </w:pPr>
                      <w:r>
                        <w:rPr>
                          <w:rFonts w:ascii="宋体" w:hAnsi="宋体" w:eastAsia="宋体" w:cs="宋体"/>
                          <w:sz w:val="30"/>
                          <w:szCs w:val="30"/>
                        </w:rPr>
                        <w:t>broas</w:t>
                      </w:r>
                      <w:r>
                        <w:rPr>
                          <w:rFonts w:ascii="宋体" w:hAnsi="宋体" w:eastAsia="宋体" w:cs="宋体"/>
                          <w:spacing w:val="28"/>
                          <w:sz w:val="30"/>
                          <w:szCs w:val="30"/>
                        </w:rPr>
                        <w:t xml:space="preserve">   </w:t>
                      </w:r>
                      <w:r>
                        <w:rPr>
                          <w:rFonts w:ascii="宋体" w:hAnsi="宋体" w:eastAsia="宋体" w:cs="宋体"/>
                          <w:spacing w:val="14"/>
                          <w:sz w:val="30"/>
                          <w:szCs w:val="30"/>
                        </w:rPr>
                        <w:t>博瑞思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701248" behindDoc="0" locked="0" layoutInCell="1" allowOverlap="1">
            <wp:simplePos x="0" y="0"/>
            <wp:positionH relativeFrom="column">
              <wp:posOffset>184785</wp:posOffset>
            </wp:positionH>
            <wp:positionV relativeFrom="paragraph">
              <wp:posOffset>25400</wp:posOffset>
            </wp:positionV>
            <wp:extent cx="12700" cy="6915150"/>
            <wp:effectExtent l="0" t="0" r="0" b="0"/>
            <wp:wrapNone/>
            <wp:docPr id="84" name="IM 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 84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2611" cy="691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804ECA">
      <w:pPr>
        <w:spacing w:line="284" w:lineRule="auto"/>
        <w:rPr>
          <w:rFonts w:ascii="Arial"/>
          <w:sz w:val="21"/>
        </w:rPr>
      </w:pPr>
    </w:p>
    <w:p w14:paraId="50B1E3A6">
      <w:pPr>
        <w:spacing w:before="55" w:line="222" w:lineRule="auto"/>
        <w:ind w:left="1071"/>
        <w:rPr>
          <w:rFonts w:ascii="仿宋" w:hAnsi="仿宋" w:eastAsia="仿宋" w:cs="仿宋"/>
          <w:sz w:val="17"/>
          <w:szCs w:val="17"/>
        </w:rPr>
      </w:pPr>
      <w:r>
        <w:rPr>
          <w:rFonts w:ascii="宋体" w:hAnsi="宋体" w:eastAsia="宋体" w:cs="宋体"/>
          <w:spacing w:val="-4"/>
          <w:sz w:val="17"/>
          <w:szCs w:val="17"/>
        </w:rPr>
        <w:t>报告编号：</w:t>
      </w:r>
      <w:r>
        <w:rPr>
          <w:rFonts w:ascii="Times New Roman" w:hAnsi="Times New Roman" w:eastAsia="Times New Roman" w:cs="Times New Roman"/>
          <w:spacing w:val="-4"/>
          <w:sz w:val="17"/>
          <w:szCs w:val="17"/>
        </w:rPr>
        <w:t>YNZKBG20251022023</w:t>
      </w:r>
      <w:r>
        <w:rPr>
          <w:rFonts w:ascii="Times New Roman" w:hAnsi="Times New Roman" w:eastAsia="Times New Roman" w:cs="Times New Roman"/>
          <w:spacing w:val="1"/>
          <w:sz w:val="17"/>
          <w:szCs w:val="17"/>
        </w:rPr>
        <w:t xml:space="preserve">                                           </w:t>
      </w:r>
      <w:r>
        <w:rPr>
          <w:rFonts w:ascii="Times New Roman" w:hAnsi="Times New Roman" w:eastAsia="Times New Roman" w:cs="Times New Roman"/>
          <w:sz w:val="17"/>
          <w:szCs w:val="17"/>
        </w:rPr>
        <w:t xml:space="preserve">                                                                                                                                                                                                        </w:t>
      </w:r>
      <w:r>
        <w:rPr>
          <w:rFonts w:ascii="仿宋" w:hAnsi="仿宋" w:eastAsia="仿宋" w:cs="仿宋"/>
          <w:spacing w:val="-4"/>
          <w:sz w:val="17"/>
          <w:szCs w:val="17"/>
        </w:rPr>
        <w:t>第</w:t>
      </w:r>
      <w:r>
        <w:rPr>
          <w:rFonts w:ascii="仿宋" w:hAnsi="仿宋" w:eastAsia="仿宋" w:cs="仿宋"/>
          <w:spacing w:val="-27"/>
          <w:sz w:val="17"/>
          <w:szCs w:val="17"/>
        </w:rPr>
        <w:t xml:space="preserve"> </w:t>
      </w:r>
      <w:r>
        <w:rPr>
          <w:rFonts w:ascii="仿宋" w:hAnsi="仿宋" w:eastAsia="仿宋" w:cs="仿宋"/>
          <w:spacing w:val="-4"/>
          <w:sz w:val="17"/>
          <w:szCs w:val="17"/>
        </w:rPr>
        <w:t>8 页</w:t>
      </w:r>
      <w:r>
        <w:rPr>
          <w:rFonts w:ascii="仿宋" w:hAnsi="仿宋" w:eastAsia="仿宋" w:cs="仿宋"/>
          <w:spacing w:val="-19"/>
          <w:sz w:val="17"/>
          <w:szCs w:val="17"/>
        </w:rPr>
        <w:t xml:space="preserve"> </w:t>
      </w:r>
      <w:r>
        <w:rPr>
          <w:rFonts w:ascii="仿宋" w:hAnsi="仿宋" w:eastAsia="仿宋" w:cs="仿宋"/>
          <w:spacing w:val="-4"/>
          <w:sz w:val="17"/>
          <w:szCs w:val="17"/>
        </w:rPr>
        <w:t>共</w:t>
      </w:r>
      <w:r>
        <w:rPr>
          <w:rFonts w:ascii="仿宋" w:hAnsi="仿宋" w:eastAsia="仿宋" w:cs="仿宋"/>
          <w:spacing w:val="-26"/>
          <w:sz w:val="17"/>
          <w:szCs w:val="17"/>
        </w:rPr>
        <w:t xml:space="preserve"> </w:t>
      </w:r>
      <w:r>
        <w:rPr>
          <w:rFonts w:ascii="仿宋" w:hAnsi="仿宋" w:eastAsia="仿宋" w:cs="仿宋"/>
          <w:spacing w:val="-4"/>
          <w:sz w:val="17"/>
          <w:szCs w:val="17"/>
        </w:rPr>
        <w:t>3</w:t>
      </w:r>
      <w:r>
        <w:rPr>
          <w:rFonts w:ascii="仿宋" w:hAnsi="仿宋" w:eastAsia="仿宋" w:cs="仿宋"/>
          <w:spacing w:val="-28"/>
          <w:sz w:val="17"/>
          <w:szCs w:val="17"/>
        </w:rPr>
        <w:t xml:space="preserve"> </w:t>
      </w:r>
      <w:r>
        <w:rPr>
          <w:rFonts w:ascii="仿宋" w:hAnsi="仿宋" w:eastAsia="仿宋" w:cs="仿宋"/>
          <w:spacing w:val="-4"/>
          <w:sz w:val="17"/>
          <w:szCs w:val="17"/>
        </w:rPr>
        <w:t>0 页</w:t>
      </w:r>
    </w:p>
    <w:p w14:paraId="02DF3B1C">
      <w:pPr>
        <w:spacing w:before="39" w:line="263" w:lineRule="auto"/>
        <w:ind w:left="14620" w:right="636" w:hanging="13539"/>
        <w:rPr>
          <w:rFonts w:ascii="宋体" w:hAnsi="宋体" w:eastAsia="宋体" w:cs="宋体"/>
          <w:sz w:val="22"/>
          <w:szCs w:val="22"/>
        </w:rPr>
      </w:pPr>
      <w:r>
        <w:rPr>
          <w:rFonts w:ascii="Times New Roman" w:hAnsi="Times New Roman" w:eastAsia="Times New Roman" w:cs="Times New Roman"/>
          <w:sz w:val="17"/>
          <w:szCs w:val="17"/>
          <w:u w:val="single" w:color="auto"/>
        </w:rPr>
        <w:t>ReportNo</w:t>
      </w:r>
      <w:r>
        <w:rPr>
          <w:rFonts w:ascii="Times New Roman" w:hAnsi="Times New Roman" w:eastAsia="Times New Roman" w:cs="Times New Roman"/>
          <w:spacing w:val="1"/>
          <w:sz w:val="17"/>
          <w:szCs w:val="17"/>
          <w:u w:val="single" w:color="auto"/>
        </w:rPr>
        <w:t xml:space="preserve">                                                                                                                                       </w:t>
      </w:r>
      <w:r>
        <w:rPr>
          <w:rFonts w:ascii="Times New Roman" w:hAnsi="Times New Roman" w:eastAsia="Times New Roman" w:cs="Times New Roman"/>
          <w:sz w:val="17"/>
          <w:szCs w:val="17"/>
          <w:u w:val="single" w:color="auto"/>
        </w:rPr>
        <w:t xml:space="preserve">                                                                                                                                                     page</w:t>
      </w:r>
      <w:r>
        <w:rPr>
          <w:rFonts w:ascii="Times New Roman" w:hAnsi="Times New Roman" w:eastAsia="Times New Roman" w:cs="Times New Roman"/>
          <w:spacing w:val="-37"/>
          <w:sz w:val="17"/>
          <w:szCs w:val="17"/>
        </w:rPr>
        <w:t xml:space="preserve"> </w:t>
      </w:r>
      <w:r>
        <w:rPr>
          <w:rFonts w:ascii="Times New Roman" w:hAnsi="Times New Roman" w:eastAsia="Times New Roman" w:cs="Times New Roman"/>
          <w:position w:val="-2"/>
          <w:sz w:val="20"/>
          <w:szCs w:val="20"/>
          <w:u w:val="single" w:color="auto"/>
        </w:rPr>
        <w:t xml:space="preserve">        of       </w:t>
      </w:r>
      <w:r>
        <w:rPr>
          <w:rFonts w:ascii="Times New Roman" w:hAnsi="Times New Roman" w:eastAsia="Times New Roman" w:cs="Times New Roman"/>
          <w:position w:val="-2"/>
          <w:sz w:val="20"/>
          <w:szCs w:val="20"/>
        </w:rPr>
        <w:t xml:space="preserve"> </w:t>
      </w:r>
      <w:r>
        <w:rPr>
          <w:rFonts w:ascii="宋体" w:hAnsi="宋体" w:eastAsia="宋体" w:cs="宋体"/>
          <w:spacing w:val="-1"/>
          <w:sz w:val="22"/>
          <w:szCs w:val="22"/>
        </w:rPr>
        <w:t>NO.7</w:t>
      </w:r>
    </w:p>
    <w:tbl>
      <w:tblPr>
        <w:tblStyle w:val="5"/>
        <w:tblW w:w="14050" w:type="dxa"/>
        <w:tblInd w:w="112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4"/>
        <w:gridCol w:w="1239"/>
        <w:gridCol w:w="1319"/>
        <w:gridCol w:w="3807"/>
        <w:gridCol w:w="2049"/>
        <w:gridCol w:w="1559"/>
        <w:gridCol w:w="1139"/>
        <w:gridCol w:w="1414"/>
      </w:tblGrid>
      <w:tr w14:paraId="764A6A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4" w:hRule="atLeast"/>
        </w:trPr>
        <w:tc>
          <w:tcPr>
            <w:tcW w:w="1524" w:type="dxa"/>
            <w:vAlign w:val="top"/>
          </w:tcPr>
          <w:p w14:paraId="72947D2B">
            <w:pPr>
              <w:pStyle w:val="6"/>
              <w:spacing w:before="160" w:line="219" w:lineRule="auto"/>
              <w:ind w:left="128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生产工单编号</w:t>
            </w:r>
          </w:p>
        </w:tc>
        <w:tc>
          <w:tcPr>
            <w:tcW w:w="1239" w:type="dxa"/>
            <w:vAlign w:val="top"/>
          </w:tcPr>
          <w:p w14:paraId="34524332">
            <w:pPr>
              <w:pStyle w:val="6"/>
              <w:spacing w:before="160" w:line="219" w:lineRule="auto"/>
              <w:ind w:left="194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样品类别</w:t>
            </w:r>
          </w:p>
        </w:tc>
        <w:tc>
          <w:tcPr>
            <w:tcW w:w="1319" w:type="dxa"/>
            <w:vAlign w:val="top"/>
          </w:tcPr>
          <w:p w14:paraId="0B7F4F7E">
            <w:pPr>
              <w:pStyle w:val="6"/>
              <w:spacing w:before="160" w:line="219" w:lineRule="auto"/>
              <w:ind w:left="235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检测项目</w:t>
            </w:r>
          </w:p>
        </w:tc>
        <w:tc>
          <w:tcPr>
            <w:tcW w:w="3807" w:type="dxa"/>
            <w:vAlign w:val="top"/>
          </w:tcPr>
          <w:p w14:paraId="5D0848CD">
            <w:pPr>
              <w:pStyle w:val="6"/>
              <w:spacing w:before="160" w:line="219" w:lineRule="auto"/>
              <w:ind w:left="1476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检测方法</w:t>
            </w:r>
          </w:p>
        </w:tc>
        <w:tc>
          <w:tcPr>
            <w:tcW w:w="2049" w:type="dxa"/>
            <w:vAlign w:val="top"/>
          </w:tcPr>
          <w:p w14:paraId="19EEB2EB">
            <w:pPr>
              <w:pStyle w:val="6"/>
              <w:spacing w:before="160" w:line="219" w:lineRule="auto"/>
              <w:ind w:left="289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检测和分析设备</w:t>
            </w:r>
          </w:p>
        </w:tc>
        <w:tc>
          <w:tcPr>
            <w:tcW w:w="1559" w:type="dxa"/>
            <w:vAlign w:val="top"/>
          </w:tcPr>
          <w:p w14:paraId="2B45C5B5">
            <w:pPr>
              <w:pStyle w:val="6"/>
              <w:spacing w:before="160" w:line="219" w:lineRule="auto"/>
              <w:ind w:left="360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仪器编号</w:t>
            </w:r>
          </w:p>
        </w:tc>
        <w:tc>
          <w:tcPr>
            <w:tcW w:w="1139" w:type="dxa"/>
            <w:vAlign w:val="top"/>
          </w:tcPr>
          <w:p w14:paraId="32655EBE">
            <w:pPr>
              <w:pStyle w:val="6"/>
              <w:spacing w:before="161" w:line="220" w:lineRule="auto"/>
              <w:ind w:left="151"/>
              <w:rPr>
                <w:sz w:val="21"/>
                <w:szCs w:val="21"/>
              </w:rPr>
            </w:pPr>
            <w:r>
              <w:rPr>
                <w:b/>
                <w:bCs/>
                <w:spacing w:val="3"/>
                <w:sz w:val="21"/>
                <w:szCs w:val="21"/>
              </w:rPr>
              <w:t>分析人员</w:t>
            </w:r>
          </w:p>
        </w:tc>
        <w:tc>
          <w:tcPr>
            <w:tcW w:w="1414" w:type="dxa"/>
            <w:vAlign w:val="top"/>
          </w:tcPr>
          <w:p w14:paraId="0A88EAE8">
            <w:pPr>
              <w:pStyle w:val="6"/>
              <w:spacing w:before="20" w:line="217" w:lineRule="auto"/>
              <w:ind w:left="72" w:right="80" w:firstLine="49"/>
              <w:rPr>
                <w:sz w:val="21"/>
                <w:szCs w:val="21"/>
              </w:rPr>
            </w:pPr>
            <w:r>
              <w:rPr>
                <w:b/>
                <w:bCs/>
                <w:spacing w:val="-1"/>
                <w:sz w:val="21"/>
                <w:szCs w:val="21"/>
              </w:rPr>
              <w:t>检出限/最低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4"/>
                <w:sz w:val="21"/>
                <w:szCs w:val="21"/>
              </w:rPr>
              <w:t>检测质量浓度</w:t>
            </w:r>
          </w:p>
        </w:tc>
      </w:tr>
      <w:tr w14:paraId="76B436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8" w:hRule="atLeast"/>
        </w:trPr>
        <w:tc>
          <w:tcPr>
            <w:tcW w:w="1524" w:type="dxa"/>
            <w:vMerge w:val="restart"/>
            <w:tcBorders>
              <w:bottom w:val="nil"/>
            </w:tcBorders>
            <w:vAlign w:val="top"/>
          </w:tcPr>
          <w:p w14:paraId="3FF4A208">
            <w:pPr>
              <w:spacing w:line="253" w:lineRule="auto"/>
              <w:rPr>
                <w:rFonts w:ascii="Arial"/>
                <w:sz w:val="21"/>
              </w:rPr>
            </w:pPr>
          </w:p>
          <w:p w14:paraId="452D891F">
            <w:pPr>
              <w:spacing w:line="253" w:lineRule="auto"/>
              <w:rPr>
                <w:rFonts w:ascii="Arial"/>
                <w:sz w:val="21"/>
              </w:rPr>
            </w:pPr>
          </w:p>
          <w:p w14:paraId="606A0870">
            <w:pPr>
              <w:spacing w:line="253" w:lineRule="auto"/>
              <w:rPr>
                <w:rFonts w:ascii="Arial"/>
                <w:sz w:val="21"/>
              </w:rPr>
            </w:pPr>
          </w:p>
          <w:p w14:paraId="6FD6D5EA">
            <w:pPr>
              <w:spacing w:line="253" w:lineRule="auto"/>
              <w:rPr>
                <w:rFonts w:ascii="Arial"/>
                <w:sz w:val="21"/>
              </w:rPr>
            </w:pPr>
          </w:p>
          <w:p w14:paraId="7290163C">
            <w:pPr>
              <w:spacing w:line="253" w:lineRule="auto"/>
              <w:rPr>
                <w:rFonts w:ascii="Arial"/>
                <w:sz w:val="21"/>
              </w:rPr>
            </w:pPr>
          </w:p>
          <w:p w14:paraId="5892336B">
            <w:pPr>
              <w:spacing w:line="253" w:lineRule="auto"/>
              <w:rPr>
                <w:rFonts w:ascii="Arial"/>
                <w:sz w:val="21"/>
              </w:rPr>
            </w:pPr>
          </w:p>
          <w:p w14:paraId="58832F80">
            <w:pPr>
              <w:spacing w:line="253" w:lineRule="auto"/>
              <w:rPr>
                <w:rFonts w:ascii="Arial"/>
                <w:sz w:val="21"/>
              </w:rPr>
            </w:pPr>
          </w:p>
          <w:p w14:paraId="0DD066B7">
            <w:pPr>
              <w:spacing w:line="253" w:lineRule="auto"/>
              <w:rPr>
                <w:rFonts w:ascii="Arial"/>
                <w:sz w:val="21"/>
              </w:rPr>
            </w:pPr>
          </w:p>
          <w:p w14:paraId="2385CA11">
            <w:pPr>
              <w:spacing w:line="253" w:lineRule="auto"/>
              <w:rPr>
                <w:rFonts w:ascii="Arial"/>
                <w:sz w:val="21"/>
              </w:rPr>
            </w:pPr>
          </w:p>
          <w:p w14:paraId="2E25A718">
            <w:pPr>
              <w:spacing w:line="253" w:lineRule="auto"/>
              <w:rPr>
                <w:rFonts w:ascii="Arial"/>
                <w:sz w:val="21"/>
              </w:rPr>
            </w:pPr>
          </w:p>
          <w:p w14:paraId="57356DF7">
            <w:pPr>
              <w:spacing w:line="253" w:lineRule="auto"/>
              <w:rPr>
                <w:rFonts w:ascii="Arial"/>
                <w:sz w:val="21"/>
              </w:rPr>
            </w:pPr>
          </w:p>
          <w:p w14:paraId="3D3DD7EC">
            <w:pPr>
              <w:spacing w:line="253" w:lineRule="auto"/>
              <w:rPr>
                <w:rFonts w:ascii="Arial"/>
                <w:sz w:val="21"/>
              </w:rPr>
            </w:pPr>
          </w:p>
          <w:p w14:paraId="3A793AD3">
            <w:pPr>
              <w:spacing w:line="253" w:lineRule="auto"/>
              <w:rPr>
                <w:rFonts w:ascii="Arial"/>
                <w:sz w:val="21"/>
              </w:rPr>
            </w:pPr>
          </w:p>
          <w:p w14:paraId="357555C6">
            <w:pPr>
              <w:spacing w:line="254" w:lineRule="auto"/>
              <w:rPr>
                <w:rFonts w:ascii="Arial"/>
                <w:sz w:val="21"/>
              </w:rPr>
            </w:pPr>
          </w:p>
          <w:p w14:paraId="4E6A5BB6">
            <w:pPr>
              <w:pStyle w:val="6"/>
              <w:spacing w:before="69" w:line="183" w:lineRule="auto"/>
              <w:ind w:left="43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YNZKSC</w:t>
            </w:r>
          </w:p>
          <w:p w14:paraId="69E4C5D4">
            <w:pPr>
              <w:pStyle w:val="6"/>
              <w:spacing w:before="68"/>
              <w:ind w:left="17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20251009040</w:t>
            </w:r>
          </w:p>
        </w:tc>
        <w:tc>
          <w:tcPr>
            <w:tcW w:w="1239" w:type="dxa"/>
            <w:vMerge w:val="restart"/>
            <w:tcBorders>
              <w:bottom w:val="nil"/>
            </w:tcBorders>
            <w:vAlign w:val="top"/>
          </w:tcPr>
          <w:p w14:paraId="4C4E2309">
            <w:pPr>
              <w:spacing w:line="241" w:lineRule="auto"/>
              <w:rPr>
                <w:rFonts w:ascii="Arial"/>
                <w:sz w:val="21"/>
              </w:rPr>
            </w:pPr>
          </w:p>
          <w:p w14:paraId="10A55E93">
            <w:pPr>
              <w:spacing w:line="242" w:lineRule="auto"/>
              <w:rPr>
                <w:rFonts w:ascii="Arial"/>
                <w:sz w:val="21"/>
              </w:rPr>
            </w:pPr>
          </w:p>
          <w:p w14:paraId="34B7B053">
            <w:pPr>
              <w:spacing w:line="242" w:lineRule="auto"/>
              <w:rPr>
                <w:rFonts w:ascii="Arial"/>
                <w:sz w:val="21"/>
              </w:rPr>
            </w:pPr>
          </w:p>
          <w:p w14:paraId="25D01ECB">
            <w:pPr>
              <w:spacing w:line="242" w:lineRule="auto"/>
              <w:rPr>
                <w:rFonts w:ascii="Arial"/>
                <w:sz w:val="21"/>
              </w:rPr>
            </w:pPr>
          </w:p>
          <w:p w14:paraId="53DCB7E4">
            <w:pPr>
              <w:spacing w:line="242" w:lineRule="auto"/>
              <w:rPr>
                <w:rFonts w:ascii="Arial"/>
                <w:sz w:val="21"/>
              </w:rPr>
            </w:pPr>
          </w:p>
          <w:p w14:paraId="2D3097AE">
            <w:pPr>
              <w:spacing w:line="242" w:lineRule="auto"/>
              <w:rPr>
                <w:rFonts w:ascii="Arial"/>
                <w:sz w:val="21"/>
              </w:rPr>
            </w:pPr>
          </w:p>
          <w:p w14:paraId="52133D63">
            <w:pPr>
              <w:spacing w:line="242" w:lineRule="auto"/>
              <w:rPr>
                <w:rFonts w:ascii="Arial"/>
                <w:sz w:val="21"/>
              </w:rPr>
            </w:pPr>
          </w:p>
          <w:p w14:paraId="77BCAFD1">
            <w:pPr>
              <w:spacing w:line="242" w:lineRule="auto"/>
              <w:rPr>
                <w:rFonts w:ascii="Arial"/>
                <w:sz w:val="21"/>
              </w:rPr>
            </w:pPr>
          </w:p>
          <w:p w14:paraId="29DC70AE">
            <w:pPr>
              <w:spacing w:line="242" w:lineRule="auto"/>
              <w:rPr>
                <w:rFonts w:ascii="Arial"/>
                <w:sz w:val="21"/>
              </w:rPr>
            </w:pPr>
          </w:p>
          <w:p w14:paraId="24CB97D0">
            <w:pPr>
              <w:spacing w:line="242" w:lineRule="auto"/>
              <w:rPr>
                <w:rFonts w:ascii="Arial"/>
                <w:sz w:val="21"/>
              </w:rPr>
            </w:pPr>
          </w:p>
          <w:p w14:paraId="0F9DEAB0">
            <w:pPr>
              <w:spacing w:line="242" w:lineRule="auto"/>
              <w:rPr>
                <w:rFonts w:ascii="Arial"/>
                <w:sz w:val="21"/>
              </w:rPr>
            </w:pPr>
          </w:p>
          <w:p w14:paraId="687B3BF8">
            <w:pPr>
              <w:spacing w:line="242" w:lineRule="auto"/>
              <w:rPr>
                <w:rFonts w:ascii="Arial"/>
                <w:sz w:val="21"/>
              </w:rPr>
            </w:pPr>
          </w:p>
          <w:p w14:paraId="4FA500AF">
            <w:pPr>
              <w:spacing w:line="242" w:lineRule="auto"/>
              <w:rPr>
                <w:rFonts w:ascii="Arial"/>
                <w:sz w:val="21"/>
              </w:rPr>
            </w:pPr>
          </w:p>
          <w:p w14:paraId="410B5DD9">
            <w:pPr>
              <w:spacing w:line="242" w:lineRule="auto"/>
              <w:rPr>
                <w:rFonts w:ascii="Arial"/>
                <w:sz w:val="21"/>
              </w:rPr>
            </w:pPr>
          </w:p>
          <w:p w14:paraId="04B932FE">
            <w:pPr>
              <w:spacing w:line="242" w:lineRule="auto"/>
              <w:rPr>
                <w:rFonts w:ascii="Arial"/>
                <w:sz w:val="21"/>
              </w:rPr>
            </w:pPr>
          </w:p>
          <w:p w14:paraId="078784A4">
            <w:pPr>
              <w:pStyle w:val="6"/>
              <w:spacing w:before="68" w:line="219" w:lineRule="auto"/>
              <w:ind w:left="8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生活饮用水</w:t>
            </w:r>
          </w:p>
        </w:tc>
        <w:tc>
          <w:tcPr>
            <w:tcW w:w="1319" w:type="dxa"/>
            <w:vAlign w:val="top"/>
          </w:tcPr>
          <w:p w14:paraId="531A81CD">
            <w:pPr>
              <w:spacing w:line="400" w:lineRule="auto"/>
              <w:rPr>
                <w:rFonts w:ascii="Arial"/>
                <w:sz w:val="21"/>
              </w:rPr>
            </w:pPr>
          </w:p>
          <w:p w14:paraId="0E1F7CF9">
            <w:pPr>
              <w:pStyle w:val="6"/>
              <w:spacing w:before="68" w:line="221" w:lineRule="auto"/>
              <w:ind w:left="232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二氯乙酸</w:t>
            </w:r>
          </w:p>
        </w:tc>
        <w:tc>
          <w:tcPr>
            <w:tcW w:w="3807" w:type="dxa"/>
            <w:vAlign w:val="top"/>
          </w:tcPr>
          <w:p w14:paraId="12B89E0D">
            <w:pPr>
              <w:pStyle w:val="6"/>
              <w:spacing w:before="59" w:line="219" w:lineRule="auto"/>
              <w:ind w:left="74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2BA96CD2">
            <w:pPr>
              <w:pStyle w:val="6"/>
              <w:spacing w:before="30" w:line="219" w:lineRule="auto"/>
              <w:ind w:left="63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第10部分：消毒副产物指标</w:t>
            </w:r>
          </w:p>
          <w:p w14:paraId="5523A76E">
            <w:pPr>
              <w:pStyle w:val="6"/>
              <w:spacing w:before="46" w:line="224" w:lineRule="auto"/>
              <w:ind w:left="10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5750.10-2023</w:t>
            </w:r>
          </w:p>
          <w:p w14:paraId="4D2011DF">
            <w:pPr>
              <w:pStyle w:val="6"/>
              <w:spacing w:before="19" w:line="201" w:lineRule="auto"/>
              <w:ind w:left="53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15.1液液萃取衍生气相色谱法</w:t>
            </w:r>
          </w:p>
        </w:tc>
        <w:tc>
          <w:tcPr>
            <w:tcW w:w="2049" w:type="dxa"/>
            <w:vAlign w:val="top"/>
          </w:tcPr>
          <w:p w14:paraId="470F9C89">
            <w:pPr>
              <w:spacing w:line="270" w:lineRule="auto"/>
              <w:rPr>
                <w:rFonts w:ascii="Arial"/>
                <w:sz w:val="21"/>
              </w:rPr>
            </w:pPr>
          </w:p>
          <w:p w14:paraId="32719FCC">
            <w:pPr>
              <w:pStyle w:val="6"/>
              <w:spacing w:before="68" w:line="256" w:lineRule="auto"/>
              <w:ind w:left="496" w:right="501" w:firstLine="14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GC-2014</w:t>
            </w:r>
            <w:r>
              <w:rPr>
                <w:sz w:val="21"/>
                <w:szCs w:val="21"/>
              </w:rPr>
              <w:t xml:space="preserve">  </w:t>
            </w:r>
            <w:r>
              <w:rPr>
                <w:spacing w:val="-2"/>
                <w:sz w:val="21"/>
                <w:szCs w:val="21"/>
              </w:rPr>
              <w:t>气相色谱仪</w:t>
            </w:r>
          </w:p>
        </w:tc>
        <w:tc>
          <w:tcPr>
            <w:tcW w:w="1559" w:type="dxa"/>
            <w:vAlign w:val="top"/>
          </w:tcPr>
          <w:p w14:paraId="13848173">
            <w:pPr>
              <w:spacing w:line="451" w:lineRule="auto"/>
              <w:rPr>
                <w:rFonts w:ascii="Arial"/>
                <w:sz w:val="21"/>
              </w:rPr>
            </w:pPr>
          </w:p>
          <w:p w14:paraId="3BF26F4E">
            <w:pPr>
              <w:pStyle w:val="6"/>
              <w:spacing w:before="68" w:line="184" w:lineRule="auto"/>
              <w:ind w:left="24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YNZK-FX156</w:t>
            </w:r>
          </w:p>
        </w:tc>
        <w:tc>
          <w:tcPr>
            <w:tcW w:w="1139" w:type="dxa"/>
            <w:vAlign w:val="top"/>
          </w:tcPr>
          <w:p w14:paraId="32101576">
            <w:pPr>
              <w:spacing w:line="399" w:lineRule="auto"/>
              <w:rPr>
                <w:rFonts w:ascii="Arial"/>
                <w:sz w:val="21"/>
              </w:rPr>
            </w:pPr>
          </w:p>
          <w:p w14:paraId="74527F82">
            <w:pPr>
              <w:pStyle w:val="6"/>
              <w:spacing w:before="68" w:line="219" w:lineRule="auto"/>
              <w:ind w:left="2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钱改艳</w:t>
            </w:r>
          </w:p>
        </w:tc>
        <w:tc>
          <w:tcPr>
            <w:tcW w:w="1414" w:type="dxa"/>
            <w:vAlign w:val="top"/>
          </w:tcPr>
          <w:p w14:paraId="4A6D5395">
            <w:pPr>
              <w:spacing w:line="391" w:lineRule="auto"/>
              <w:rPr>
                <w:rFonts w:ascii="Arial"/>
                <w:sz w:val="21"/>
              </w:rPr>
            </w:pPr>
          </w:p>
          <w:p w14:paraId="39F79D50">
            <w:pPr>
              <w:pStyle w:val="6"/>
              <w:spacing w:before="68" w:line="214" w:lineRule="auto"/>
              <w:ind w:left="27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2.0μg/L</w:t>
            </w:r>
          </w:p>
        </w:tc>
      </w:tr>
      <w:tr w14:paraId="66C42E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9" w:hRule="atLeast"/>
        </w:trPr>
        <w:tc>
          <w:tcPr>
            <w:tcW w:w="1524" w:type="dxa"/>
            <w:vMerge w:val="continue"/>
            <w:tcBorders>
              <w:top w:val="nil"/>
              <w:bottom w:val="nil"/>
            </w:tcBorders>
            <w:vAlign w:val="top"/>
          </w:tcPr>
          <w:p w14:paraId="361C69E1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nil"/>
            </w:tcBorders>
            <w:vAlign w:val="top"/>
          </w:tcPr>
          <w:p w14:paraId="47BEDBB7"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vAlign w:val="top"/>
          </w:tcPr>
          <w:p w14:paraId="37B22457">
            <w:pPr>
              <w:spacing w:line="402" w:lineRule="auto"/>
              <w:rPr>
                <w:rFonts w:ascii="Arial"/>
                <w:sz w:val="21"/>
              </w:rPr>
            </w:pPr>
          </w:p>
          <w:p w14:paraId="06A4BDDB">
            <w:pPr>
              <w:pStyle w:val="6"/>
              <w:spacing w:before="68" w:line="221" w:lineRule="auto"/>
              <w:ind w:left="23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三氯乙酸</w:t>
            </w:r>
          </w:p>
        </w:tc>
        <w:tc>
          <w:tcPr>
            <w:tcW w:w="3807" w:type="dxa"/>
            <w:vAlign w:val="top"/>
          </w:tcPr>
          <w:p w14:paraId="745FEBCE">
            <w:pPr>
              <w:pStyle w:val="6"/>
              <w:spacing w:before="41" w:line="219" w:lineRule="auto"/>
              <w:ind w:left="74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39F4E39D">
            <w:pPr>
              <w:pStyle w:val="6"/>
              <w:spacing w:before="40" w:line="219" w:lineRule="auto"/>
              <w:ind w:left="63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第10部分：消毒副产物指标</w:t>
            </w:r>
          </w:p>
          <w:p w14:paraId="5072960D">
            <w:pPr>
              <w:pStyle w:val="6"/>
              <w:spacing w:before="56" w:line="224" w:lineRule="auto"/>
              <w:ind w:left="10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5750.10-2023</w:t>
            </w:r>
          </w:p>
          <w:p w14:paraId="5DF241EC">
            <w:pPr>
              <w:pStyle w:val="6"/>
              <w:spacing w:before="9" w:line="200" w:lineRule="auto"/>
              <w:ind w:left="53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16.1液液萃取衍生气相色谱法</w:t>
            </w:r>
          </w:p>
        </w:tc>
        <w:tc>
          <w:tcPr>
            <w:tcW w:w="2049" w:type="dxa"/>
            <w:vAlign w:val="top"/>
          </w:tcPr>
          <w:p w14:paraId="29F42531">
            <w:pPr>
              <w:spacing w:line="281" w:lineRule="auto"/>
              <w:rPr>
                <w:rFonts w:ascii="Arial"/>
                <w:sz w:val="21"/>
              </w:rPr>
            </w:pPr>
          </w:p>
          <w:p w14:paraId="24AF9143">
            <w:pPr>
              <w:pStyle w:val="6"/>
              <w:spacing w:before="69" w:line="215" w:lineRule="auto"/>
              <w:ind w:left="496" w:right="501" w:firstLine="14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GC-2014</w:t>
            </w:r>
            <w:r>
              <w:rPr>
                <w:sz w:val="21"/>
                <w:szCs w:val="21"/>
              </w:rPr>
              <w:t xml:space="preserve">  </w:t>
            </w:r>
            <w:r>
              <w:rPr>
                <w:spacing w:val="-2"/>
                <w:sz w:val="21"/>
                <w:szCs w:val="21"/>
              </w:rPr>
              <w:t>气相色谱仪</w:t>
            </w:r>
          </w:p>
        </w:tc>
        <w:tc>
          <w:tcPr>
            <w:tcW w:w="1559" w:type="dxa"/>
            <w:vAlign w:val="top"/>
          </w:tcPr>
          <w:p w14:paraId="3DE53C7C">
            <w:pPr>
              <w:spacing w:line="453" w:lineRule="auto"/>
              <w:rPr>
                <w:rFonts w:ascii="Arial"/>
                <w:sz w:val="21"/>
              </w:rPr>
            </w:pPr>
          </w:p>
          <w:p w14:paraId="1B72106A">
            <w:pPr>
              <w:pStyle w:val="6"/>
              <w:spacing w:before="68" w:line="184" w:lineRule="auto"/>
              <w:ind w:left="24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YNZK-FX156</w:t>
            </w:r>
          </w:p>
        </w:tc>
        <w:tc>
          <w:tcPr>
            <w:tcW w:w="1139" w:type="dxa"/>
            <w:vAlign w:val="top"/>
          </w:tcPr>
          <w:p w14:paraId="480A7659">
            <w:pPr>
              <w:spacing w:line="401" w:lineRule="auto"/>
              <w:rPr>
                <w:rFonts w:ascii="Arial"/>
                <w:sz w:val="21"/>
              </w:rPr>
            </w:pPr>
          </w:p>
          <w:p w14:paraId="70D94B99">
            <w:pPr>
              <w:pStyle w:val="6"/>
              <w:spacing w:before="68" w:line="219" w:lineRule="auto"/>
              <w:ind w:left="2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钱改艳</w:t>
            </w:r>
          </w:p>
        </w:tc>
        <w:tc>
          <w:tcPr>
            <w:tcW w:w="1414" w:type="dxa"/>
            <w:vAlign w:val="top"/>
          </w:tcPr>
          <w:p w14:paraId="1225D5DC">
            <w:pPr>
              <w:spacing w:line="393" w:lineRule="auto"/>
              <w:rPr>
                <w:rFonts w:ascii="Arial"/>
                <w:sz w:val="21"/>
              </w:rPr>
            </w:pPr>
          </w:p>
          <w:p w14:paraId="6A0EB1C8">
            <w:pPr>
              <w:pStyle w:val="6"/>
              <w:spacing w:before="68" w:line="214" w:lineRule="auto"/>
              <w:ind w:left="279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1.0μg/L</w:t>
            </w:r>
          </w:p>
        </w:tc>
      </w:tr>
      <w:tr w14:paraId="0C8DD9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9" w:hRule="atLeast"/>
        </w:trPr>
        <w:tc>
          <w:tcPr>
            <w:tcW w:w="1524" w:type="dxa"/>
            <w:vMerge w:val="continue"/>
            <w:tcBorders>
              <w:top w:val="nil"/>
              <w:bottom w:val="nil"/>
            </w:tcBorders>
            <w:vAlign w:val="top"/>
          </w:tcPr>
          <w:p w14:paraId="1B76BC13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nil"/>
            </w:tcBorders>
            <w:vAlign w:val="top"/>
          </w:tcPr>
          <w:p w14:paraId="2338F106"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vAlign w:val="top"/>
          </w:tcPr>
          <w:p w14:paraId="2E265D03">
            <w:pPr>
              <w:spacing w:line="273" w:lineRule="auto"/>
              <w:rPr>
                <w:rFonts w:ascii="Arial"/>
                <w:sz w:val="21"/>
              </w:rPr>
            </w:pPr>
          </w:p>
          <w:p w14:paraId="48F0BA2D">
            <w:pPr>
              <w:pStyle w:val="6"/>
              <w:spacing w:before="69" w:line="221" w:lineRule="auto"/>
              <w:ind w:left="33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氯酸盐</w:t>
            </w:r>
          </w:p>
        </w:tc>
        <w:tc>
          <w:tcPr>
            <w:tcW w:w="3807" w:type="dxa"/>
            <w:vAlign w:val="top"/>
          </w:tcPr>
          <w:p w14:paraId="5BB7B0CF">
            <w:pPr>
              <w:pStyle w:val="6"/>
              <w:spacing w:before="11" w:line="192" w:lineRule="auto"/>
              <w:ind w:left="632" w:right="652" w:firstLine="11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  <w:r>
              <w:rPr>
                <w:sz w:val="21"/>
                <w:szCs w:val="21"/>
              </w:rPr>
              <w:t xml:space="preserve">  </w:t>
            </w:r>
            <w:r>
              <w:rPr>
                <w:spacing w:val="-1"/>
                <w:sz w:val="21"/>
                <w:szCs w:val="21"/>
              </w:rPr>
              <w:t>第10部分：消毒副产物指标</w:t>
            </w:r>
          </w:p>
          <w:p w14:paraId="57D51945">
            <w:pPr>
              <w:pStyle w:val="6"/>
              <w:spacing w:line="189" w:lineRule="auto"/>
              <w:ind w:left="112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5750.10-2023</w:t>
            </w:r>
          </w:p>
          <w:p w14:paraId="143ACBC6">
            <w:pPr>
              <w:pStyle w:val="6"/>
              <w:spacing w:line="180" w:lineRule="auto"/>
              <w:ind w:left="137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21.1碘量法</w:t>
            </w:r>
          </w:p>
        </w:tc>
        <w:tc>
          <w:tcPr>
            <w:tcW w:w="2049" w:type="dxa"/>
            <w:vAlign w:val="top"/>
          </w:tcPr>
          <w:p w14:paraId="720F4A0F">
            <w:pPr>
              <w:pStyle w:val="6"/>
              <w:spacing w:before="278" w:line="164" w:lineRule="exact"/>
              <w:ind w:left="856"/>
              <w:rPr>
                <w:sz w:val="21"/>
                <w:szCs w:val="21"/>
              </w:rPr>
            </w:pPr>
            <w:r>
              <w:rPr>
                <w:spacing w:val="-3"/>
                <w:position w:val="-2"/>
                <w:sz w:val="21"/>
                <w:szCs w:val="21"/>
              </w:rPr>
              <w:t>5mL</w:t>
            </w:r>
          </w:p>
          <w:p w14:paraId="4D22E52D">
            <w:pPr>
              <w:pStyle w:val="6"/>
              <w:spacing w:line="219" w:lineRule="auto"/>
              <w:ind w:left="49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微量滴定管</w:t>
            </w:r>
          </w:p>
        </w:tc>
        <w:tc>
          <w:tcPr>
            <w:tcW w:w="1559" w:type="dxa"/>
            <w:vAlign w:val="top"/>
          </w:tcPr>
          <w:p w14:paraId="33E1171E">
            <w:pPr>
              <w:spacing w:line="306" w:lineRule="auto"/>
              <w:rPr>
                <w:rFonts w:ascii="Arial"/>
                <w:sz w:val="21"/>
              </w:rPr>
            </w:pPr>
          </w:p>
          <w:p w14:paraId="4D3CD2ED">
            <w:pPr>
              <w:pStyle w:val="6"/>
              <w:spacing w:before="62"/>
              <w:ind w:left="39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WD-5-001</w:t>
            </w:r>
          </w:p>
        </w:tc>
        <w:tc>
          <w:tcPr>
            <w:tcW w:w="1139" w:type="dxa"/>
            <w:vAlign w:val="top"/>
          </w:tcPr>
          <w:p w14:paraId="40836B6C">
            <w:pPr>
              <w:spacing w:line="273" w:lineRule="auto"/>
              <w:rPr>
                <w:rFonts w:ascii="Arial"/>
                <w:sz w:val="21"/>
              </w:rPr>
            </w:pPr>
          </w:p>
          <w:p w14:paraId="75CCC4AB">
            <w:pPr>
              <w:pStyle w:val="6"/>
              <w:spacing w:before="69" w:line="221" w:lineRule="auto"/>
              <w:ind w:left="248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邱璐丹</w:t>
            </w:r>
          </w:p>
        </w:tc>
        <w:tc>
          <w:tcPr>
            <w:tcW w:w="1414" w:type="dxa"/>
            <w:vAlign w:val="top"/>
          </w:tcPr>
          <w:p w14:paraId="1FBD9859">
            <w:pPr>
              <w:spacing w:line="265" w:lineRule="auto"/>
              <w:rPr>
                <w:rFonts w:ascii="Arial"/>
                <w:sz w:val="21"/>
              </w:rPr>
            </w:pPr>
          </w:p>
          <w:p w14:paraId="4AE239EA">
            <w:pPr>
              <w:pStyle w:val="6"/>
              <w:spacing w:before="68" w:line="214" w:lineRule="auto"/>
              <w:ind w:left="27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0.23mg/L</w:t>
            </w:r>
          </w:p>
        </w:tc>
      </w:tr>
      <w:tr w14:paraId="5EE84C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8" w:hRule="atLeast"/>
        </w:trPr>
        <w:tc>
          <w:tcPr>
            <w:tcW w:w="1524" w:type="dxa"/>
            <w:vMerge w:val="continue"/>
            <w:tcBorders>
              <w:top w:val="nil"/>
              <w:bottom w:val="nil"/>
            </w:tcBorders>
            <w:vAlign w:val="top"/>
          </w:tcPr>
          <w:p w14:paraId="6A9B371F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nil"/>
            </w:tcBorders>
            <w:vAlign w:val="top"/>
          </w:tcPr>
          <w:p w14:paraId="53E0F17B"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vAlign w:val="top"/>
          </w:tcPr>
          <w:p w14:paraId="289EB83A">
            <w:pPr>
              <w:spacing w:line="473" w:lineRule="auto"/>
              <w:rPr>
                <w:rFonts w:ascii="Arial"/>
                <w:sz w:val="21"/>
              </w:rPr>
            </w:pPr>
          </w:p>
          <w:p w14:paraId="7EA9333E">
            <w:pPr>
              <w:pStyle w:val="6"/>
              <w:spacing w:before="68" w:line="220" w:lineRule="auto"/>
              <w:ind w:left="441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色度</w:t>
            </w:r>
          </w:p>
        </w:tc>
        <w:tc>
          <w:tcPr>
            <w:tcW w:w="3807" w:type="dxa"/>
            <w:vAlign w:val="top"/>
          </w:tcPr>
          <w:p w14:paraId="28398874">
            <w:pPr>
              <w:pStyle w:val="6"/>
              <w:spacing w:before="43" w:line="219" w:lineRule="auto"/>
              <w:ind w:left="74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72A1BA2A">
            <w:pPr>
              <w:pStyle w:val="6"/>
              <w:spacing w:before="80" w:line="219" w:lineRule="auto"/>
              <w:ind w:left="47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第4部分：感官性状和物理指标</w:t>
            </w:r>
          </w:p>
          <w:p w14:paraId="72FAAADE">
            <w:pPr>
              <w:pStyle w:val="6"/>
              <w:spacing w:before="86" w:line="224" w:lineRule="auto"/>
              <w:ind w:left="105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5750.4-2023</w:t>
            </w:r>
          </w:p>
          <w:p w14:paraId="67897A35">
            <w:pPr>
              <w:pStyle w:val="6"/>
              <w:spacing w:before="50" w:line="220" w:lineRule="auto"/>
              <w:ind w:left="95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4.1铂-钴标准比色法</w:t>
            </w:r>
          </w:p>
        </w:tc>
        <w:tc>
          <w:tcPr>
            <w:tcW w:w="2049" w:type="dxa"/>
            <w:vAlign w:val="top"/>
          </w:tcPr>
          <w:p w14:paraId="63187DB4">
            <w:pPr>
              <w:spacing w:line="416" w:lineRule="auto"/>
              <w:rPr>
                <w:rFonts w:ascii="Arial"/>
                <w:sz w:val="21"/>
              </w:rPr>
            </w:pPr>
          </w:p>
          <w:p w14:paraId="35C85AB1">
            <w:pPr>
              <w:pStyle w:val="6"/>
              <w:spacing w:before="68" w:line="181" w:lineRule="auto"/>
              <w:ind w:left="80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50mL</w:t>
            </w:r>
          </w:p>
          <w:p w14:paraId="300E8E7E">
            <w:pPr>
              <w:pStyle w:val="6"/>
              <w:spacing w:line="219" w:lineRule="auto"/>
              <w:ind w:left="496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具塞比色管</w:t>
            </w:r>
          </w:p>
        </w:tc>
        <w:tc>
          <w:tcPr>
            <w:tcW w:w="1559" w:type="dxa"/>
            <w:vAlign w:val="top"/>
          </w:tcPr>
          <w:p w14:paraId="36AA392D">
            <w:pPr>
              <w:spacing w:line="287" w:lineRule="auto"/>
              <w:rPr>
                <w:rFonts w:ascii="Arial"/>
                <w:sz w:val="21"/>
              </w:rPr>
            </w:pPr>
          </w:p>
          <w:p w14:paraId="7460976B">
            <w:pPr>
              <w:spacing w:line="287" w:lineRule="auto"/>
              <w:rPr>
                <w:rFonts w:ascii="Arial"/>
                <w:sz w:val="21"/>
              </w:rPr>
            </w:pPr>
          </w:p>
          <w:p w14:paraId="1FC29840">
            <w:pPr>
              <w:pStyle w:val="6"/>
              <w:spacing w:before="95" w:line="196" w:lineRule="exact"/>
              <w:ind w:left="697"/>
              <w:rPr>
                <w:sz w:val="29"/>
                <w:szCs w:val="29"/>
              </w:rPr>
            </w:pPr>
            <w:r>
              <w:rPr>
                <w:position w:val="-5"/>
                <w:sz w:val="29"/>
                <w:szCs w:val="29"/>
              </w:rPr>
              <w:t>—</w:t>
            </w:r>
          </w:p>
        </w:tc>
        <w:tc>
          <w:tcPr>
            <w:tcW w:w="1139" w:type="dxa"/>
            <w:vAlign w:val="top"/>
          </w:tcPr>
          <w:p w14:paraId="0D0D8E20">
            <w:pPr>
              <w:spacing w:line="471" w:lineRule="auto"/>
              <w:rPr>
                <w:rFonts w:ascii="Arial"/>
                <w:sz w:val="21"/>
              </w:rPr>
            </w:pPr>
          </w:p>
          <w:p w14:paraId="007BD447">
            <w:pPr>
              <w:pStyle w:val="6"/>
              <w:spacing w:before="68" w:line="219" w:lineRule="auto"/>
              <w:ind w:left="2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杨传健</w:t>
            </w:r>
          </w:p>
        </w:tc>
        <w:tc>
          <w:tcPr>
            <w:tcW w:w="1414" w:type="dxa"/>
            <w:vAlign w:val="top"/>
          </w:tcPr>
          <w:p w14:paraId="65715C47">
            <w:pPr>
              <w:spacing w:line="473" w:lineRule="auto"/>
              <w:rPr>
                <w:rFonts w:ascii="Arial"/>
                <w:sz w:val="21"/>
              </w:rPr>
            </w:pPr>
          </w:p>
          <w:p w14:paraId="590A9872">
            <w:pPr>
              <w:pStyle w:val="6"/>
              <w:spacing w:before="68" w:line="220" w:lineRule="auto"/>
              <w:ind w:left="539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5度</w:t>
            </w:r>
          </w:p>
        </w:tc>
      </w:tr>
      <w:tr w14:paraId="5DEA10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39" w:hRule="atLeast"/>
        </w:trPr>
        <w:tc>
          <w:tcPr>
            <w:tcW w:w="1524" w:type="dxa"/>
            <w:vMerge w:val="continue"/>
            <w:tcBorders>
              <w:top w:val="nil"/>
              <w:bottom w:val="nil"/>
            </w:tcBorders>
            <w:vAlign w:val="top"/>
          </w:tcPr>
          <w:p w14:paraId="63E123D8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nil"/>
            </w:tcBorders>
            <w:vAlign w:val="top"/>
          </w:tcPr>
          <w:p w14:paraId="077FB95E"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vAlign w:val="top"/>
          </w:tcPr>
          <w:p w14:paraId="278D2EE8">
            <w:pPr>
              <w:spacing w:line="405" w:lineRule="auto"/>
              <w:rPr>
                <w:rFonts w:ascii="Arial"/>
                <w:sz w:val="21"/>
              </w:rPr>
            </w:pPr>
          </w:p>
          <w:p w14:paraId="2434B711">
            <w:pPr>
              <w:pStyle w:val="6"/>
              <w:spacing w:before="68" w:line="219" w:lineRule="auto"/>
              <w:ind w:left="332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浑浊度</w:t>
            </w:r>
          </w:p>
        </w:tc>
        <w:tc>
          <w:tcPr>
            <w:tcW w:w="3807" w:type="dxa"/>
            <w:vAlign w:val="top"/>
          </w:tcPr>
          <w:p w14:paraId="395D9BA8">
            <w:pPr>
              <w:pStyle w:val="6"/>
              <w:spacing w:before="45" w:line="219" w:lineRule="auto"/>
              <w:ind w:left="74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6D62C0D1">
            <w:pPr>
              <w:pStyle w:val="6"/>
              <w:spacing w:before="40" w:line="219" w:lineRule="auto"/>
              <w:ind w:left="47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第4部分：感官性状和物理指标</w:t>
            </w:r>
          </w:p>
          <w:p w14:paraId="7C6F5B65">
            <w:pPr>
              <w:pStyle w:val="6"/>
              <w:spacing w:before="45" w:line="215" w:lineRule="auto"/>
              <w:ind w:left="105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5750.4-2023</w:t>
            </w:r>
          </w:p>
          <w:p w14:paraId="18FC4EA2">
            <w:pPr>
              <w:pStyle w:val="6"/>
              <w:spacing w:before="1" w:line="219" w:lineRule="auto"/>
              <w:ind w:left="53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5.2目视比浊法-福尔马肼标准</w:t>
            </w:r>
          </w:p>
        </w:tc>
        <w:tc>
          <w:tcPr>
            <w:tcW w:w="2049" w:type="dxa"/>
            <w:vAlign w:val="top"/>
          </w:tcPr>
          <w:p w14:paraId="247A5AA0">
            <w:pPr>
              <w:spacing w:line="349" w:lineRule="auto"/>
              <w:rPr>
                <w:rFonts w:ascii="Arial"/>
                <w:sz w:val="21"/>
              </w:rPr>
            </w:pPr>
          </w:p>
          <w:p w14:paraId="3AF10EA6">
            <w:pPr>
              <w:pStyle w:val="6"/>
              <w:spacing w:before="68" w:line="181" w:lineRule="auto"/>
              <w:ind w:left="80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50mL</w:t>
            </w:r>
          </w:p>
          <w:p w14:paraId="2F8D14F6">
            <w:pPr>
              <w:pStyle w:val="6"/>
              <w:spacing w:line="219" w:lineRule="auto"/>
              <w:ind w:left="496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具塞比色管</w:t>
            </w:r>
          </w:p>
        </w:tc>
        <w:tc>
          <w:tcPr>
            <w:tcW w:w="1559" w:type="dxa"/>
            <w:vAlign w:val="top"/>
          </w:tcPr>
          <w:p w14:paraId="544E13AB">
            <w:pPr>
              <w:spacing w:line="479" w:lineRule="auto"/>
              <w:rPr>
                <w:rFonts w:ascii="Arial"/>
                <w:sz w:val="21"/>
              </w:rPr>
            </w:pPr>
          </w:p>
          <w:p w14:paraId="63C7A103">
            <w:pPr>
              <w:pStyle w:val="6"/>
              <w:spacing w:before="94" w:line="225" w:lineRule="exact"/>
              <w:ind w:left="627"/>
              <w:rPr>
                <w:sz w:val="29"/>
                <w:szCs w:val="29"/>
              </w:rPr>
            </w:pPr>
            <w:r>
              <w:rPr>
                <w:position w:val="-6"/>
                <w:sz w:val="29"/>
                <w:szCs w:val="29"/>
              </w:rPr>
              <w:t>一</w:t>
            </w:r>
          </w:p>
        </w:tc>
        <w:tc>
          <w:tcPr>
            <w:tcW w:w="1139" w:type="dxa"/>
            <w:vAlign w:val="top"/>
          </w:tcPr>
          <w:p w14:paraId="38B2658D">
            <w:pPr>
              <w:spacing w:line="403" w:lineRule="auto"/>
              <w:rPr>
                <w:rFonts w:ascii="Arial"/>
                <w:sz w:val="21"/>
              </w:rPr>
            </w:pPr>
          </w:p>
          <w:p w14:paraId="0A63656C">
            <w:pPr>
              <w:pStyle w:val="6"/>
              <w:spacing w:before="68" w:line="219" w:lineRule="auto"/>
              <w:ind w:left="2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杨传健</w:t>
            </w:r>
          </w:p>
        </w:tc>
        <w:tc>
          <w:tcPr>
            <w:tcW w:w="1414" w:type="dxa"/>
            <w:vAlign w:val="top"/>
          </w:tcPr>
          <w:p w14:paraId="1DF9BF97">
            <w:pPr>
              <w:spacing w:line="457" w:lineRule="auto"/>
              <w:rPr>
                <w:rFonts w:ascii="Arial"/>
                <w:sz w:val="21"/>
              </w:rPr>
            </w:pPr>
          </w:p>
          <w:p w14:paraId="3326AA55">
            <w:pPr>
              <w:pStyle w:val="6"/>
              <w:spacing w:before="68" w:line="184" w:lineRule="auto"/>
              <w:ind w:left="489"/>
              <w:rPr>
                <w:sz w:val="21"/>
                <w:szCs w:val="21"/>
              </w:rPr>
            </w:pPr>
            <w:r>
              <w:rPr>
                <w:color w:val="102030"/>
                <w:spacing w:val="-5"/>
                <w:sz w:val="21"/>
                <w:szCs w:val="21"/>
              </w:rPr>
              <w:t>1NTU</w:t>
            </w:r>
          </w:p>
        </w:tc>
      </w:tr>
      <w:tr w14:paraId="441AA6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9" w:hRule="atLeast"/>
        </w:trPr>
        <w:tc>
          <w:tcPr>
            <w:tcW w:w="1524" w:type="dxa"/>
            <w:vMerge w:val="continue"/>
            <w:tcBorders>
              <w:top w:val="nil"/>
              <w:bottom w:val="nil"/>
            </w:tcBorders>
            <w:vAlign w:val="top"/>
          </w:tcPr>
          <w:p w14:paraId="34F1674C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nil"/>
            </w:tcBorders>
            <w:vAlign w:val="top"/>
          </w:tcPr>
          <w:p w14:paraId="7170975B"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vAlign w:val="top"/>
          </w:tcPr>
          <w:p w14:paraId="7E511E22">
            <w:pPr>
              <w:spacing w:line="326" w:lineRule="auto"/>
              <w:rPr>
                <w:rFonts w:ascii="Arial"/>
                <w:sz w:val="21"/>
              </w:rPr>
            </w:pPr>
          </w:p>
          <w:p w14:paraId="5E50E2FC">
            <w:pPr>
              <w:pStyle w:val="6"/>
              <w:spacing w:before="68" w:line="219" w:lineRule="auto"/>
              <w:ind w:left="33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臭和味</w:t>
            </w:r>
          </w:p>
        </w:tc>
        <w:tc>
          <w:tcPr>
            <w:tcW w:w="3807" w:type="dxa"/>
            <w:vAlign w:val="top"/>
          </w:tcPr>
          <w:p w14:paraId="79D32D9F">
            <w:pPr>
              <w:pStyle w:val="6"/>
              <w:spacing w:before="16" w:line="219" w:lineRule="auto"/>
              <w:ind w:left="74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1081B0E6">
            <w:pPr>
              <w:pStyle w:val="6"/>
              <w:spacing w:line="219" w:lineRule="auto"/>
              <w:ind w:left="47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第4部分：感官性状和物理指标</w:t>
            </w:r>
          </w:p>
          <w:p w14:paraId="144C35B9">
            <w:pPr>
              <w:pStyle w:val="6"/>
              <w:spacing w:before="26" w:line="189" w:lineRule="auto"/>
              <w:ind w:left="105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5750.4-2023</w:t>
            </w:r>
          </w:p>
          <w:p w14:paraId="3B08B184">
            <w:pPr>
              <w:pStyle w:val="6"/>
              <w:spacing w:before="1" w:line="194" w:lineRule="auto"/>
              <w:ind w:left="110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6.1嗅气和尝味法</w:t>
            </w:r>
          </w:p>
        </w:tc>
        <w:tc>
          <w:tcPr>
            <w:tcW w:w="2049" w:type="dxa"/>
            <w:vAlign w:val="top"/>
          </w:tcPr>
          <w:p w14:paraId="32812192">
            <w:pPr>
              <w:spacing w:line="445" w:lineRule="auto"/>
              <w:rPr>
                <w:rFonts w:ascii="Arial"/>
                <w:sz w:val="21"/>
              </w:rPr>
            </w:pPr>
          </w:p>
          <w:p w14:paraId="68B5E3D4">
            <w:pPr>
              <w:pStyle w:val="6"/>
              <w:spacing w:before="68" w:line="143" w:lineRule="exact"/>
              <w:ind w:left="915"/>
              <w:rPr>
                <w:sz w:val="21"/>
                <w:szCs w:val="21"/>
              </w:rPr>
            </w:pPr>
            <w:r>
              <w:rPr>
                <w:spacing w:val="-5"/>
                <w:w w:val="53"/>
                <w:position w:val="-3"/>
                <w:sz w:val="21"/>
                <w:szCs w:val="21"/>
              </w:rPr>
              <w:t>—</w:t>
            </w:r>
            <w:r>
              <w:rPr>
                <w:position w:val="-3"/>
                <w:sz w:val="21"/>
                <w:szCs w:val="21"/>
              </w:rPr>
              <w:t>—</w:t>
            </w:r>
          </w:p>
        </w:tc>
        <w:tc>
          <w:tcPr>
            <w:tcW w:w="1559" w:type="dxa"/>
            <w:vAlign w:val="top"/>
          </w:tcPr>
          <w:p w14:paraId="724731BD">
            <w:pPr>
              <w:spacing w:line="400" w:lineRule="auto"/>
              <w:rPr>
                <w:rFonts w:ascii="Arial"/>
                <w:sz w:val="21"/>
              </w:rPr>
            </w:pPr>
          </w:p>
          <w:p w14:paraId="0A515297">
            <w:pPr>
              <w:pStyle w:val="6"/>
              <w:spacing w:before="95" w:line="224" w:lineRule="exact"/>
              <w:ind w:left="627"/>
              <w:rPr>
                <w:sz w:val="29"/>
                <w:szCs w:val="29"/>
              </w:rPr>
            </w:pPr>
            <w:r>
              <w:rPr>
                <w:position w:val="-6"/>
                <w:sz w:val="29"/>
                <w:szCs w:val="29"/>
              </w:rPr>
              <w:t>一</w:t>
            </w:r>
          </w:p>
        </w:tc>
        <w:tc>
          <w:tcPr>
            <w:tcW w:w="1139" w:type="dxa"/>
            <w:vAlign w:val="top"/>
          </w:tcPr>
          <w:p w14:paraId="166B2C8B">
            <w:pPr>
              <w:spacing w:line="327" w:lineRule="auto"/>
              <w:rPr>
                <w:rFonts w:ascii="Arial"/>
                <w:sz w:val="21"/>
              </w:rPr>
            </w:pPr>
          </w:p>
          <w:p w14:paraId="6FDA1942">
            <w:pPr>
              <w:pStyle w:val="6"/>
              <w:spacing w:before="68" w:line="221" w:lineRule="auto"/>
              <w:ind w:left="248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邱璐丹</w:t>
            </w:r>
          </w:p>
        </w:tc>
        <w:tc>
          <w:tcPr>
            <w:tcW w:w="1414" w:type="dxa"/>
            <w:vAlign w:val="top"/>
          </w:tcPr>
          <w:p w14:paraId="0965ADA7">
            <w:pPr>
              <w:spacing w:line="428" w:lineRule="auto"/>
              <w:rPr>
                <w:rFonts w:ascii="Arial"/>
                <w:sz w:val="21"/>
              </w:rPr>
            </w:pPr>
          </w:p>
          <w:p w14:paraId="3DE96B43">
            <w:pPr>
              <w:pStyle w:val="6"/>
              <w:spacing w:before="94" w:line="197" w:lineRule="exact"/>
              <w:ind w:left="629"/>
              <w:rPr>
                <w:sz w:val="29"/>
                <w:szCs w:val="29"/>
              </w:rPr>
            </w:pPr>
            <w:r>
              <w:rPr>
                <w:position w:val="-5"/>
                <w:sz w:val="29"/>
                <w:szCs w:val="29"/>
              </w:rPr>
              <w:t>—</w:t>
            </w:r>
          </w:p>
        </w:tc>
      </w:tr>
      <w:tr w14:paraId="073FDB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4" w:hRule="atLeast"/>
        </w:trPr>
        <w:tc>
          <w:tcPr>
            <w:tcW w:w="1524" w:type="dxa"/>
            <w:vMerge w:val="continue"/>
            <w:tcBorders>
              <w:top w:val="nil"/>
            </w:tcBorders>
            <w:vAlign w:val="top"/>
          </w:tcPr>
          <w:p w14:paraId="37AA265D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</w:tcBorders>
            <w:vAlign w:val="top"/>
          </w:tcPr>
          <w:p w14:paraId="48E143DB">
            <w:pPr>
              <w:rPr>
                <w:rFonts w:ascii="Arial"/>
                <w:sz w:val="21"/>
              </w:rPr>
            </w:pPr>
          </w:p>
        </w:tc>
        <w:tc>
          <w:tcPr>
            <w:tcW w:w="1319" w:type="dxa"/>
            <w:vAlign w:val="top"/>
          </w:tcPr>
          <w:p w14:paraId="04C5E6D6">
            <w:pPr>
              <w:spacing w:line="337" w:lineRule="auto"/>
              <w:rPr>
                <w:rFonts w:ascii="Arial"/>
                <w:sz w:val="21"/>
              </w:rPr>
            </w:pPr>
          </w:p>
          <w:p w14:paraId="49FA5EA0">
            <w:pPr>
              <w:pStyle w:val="6"/>
              <w:spacing w:before="68" w:line="219" w:lineRule="auto"/>
              <w:ind w:left="122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肉眼可见物</w:t>
            </w:r>
          </w:p>
        </w:tc>
        <w:tc>
          <w:tcPr>
            <w:tcW w:w="3807" w:type="dxa"/>
            <w:vAlign w:val="top"/>
          </w:tcPr>
          <w:p w14:paraId="5EDF7FB2">
            <w:pPr>
              <w:pStyle w:val="6"/>
              <w:spacing w:before="27" w:line="219" w:lineRule="auto"/>
              <w:ind w:left="74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35DA8CBC">
            <w:pPr>
              <w:pStyle w:val="6"/>
              <w:spacing w:line="219" w:lineRule="auto"/>
              <w:ind w:left="47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第4部分：感官性状和物理指标</w:t>
            </w:r>
          </w:p>
          <w:p w14:paraId="10B057BA">
            <w:pPr>
              <w:pStyle w:val="6"/>
              <w:spacing w:before="26" w:line="188" w:lineRule="auto"/>
              <w:ind w:left="105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5750.4-2023</w:t>
            </w:r>
          </w:p>
          <w:p w14:paraId="5A751382">
            <w:pPr>
              <w:pStyle w:val="6"/>
              <w:spacing w:line="199" w:lineRule="auto"/>
              <w:ind w:left="121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7.1直接观察法</w:t>
            </w:r>
          </w:p>
        </w:tc>
        <w:tc>
          <w:tcPr>
            <w:tcW w:w="2049" w:type="dxa"/>
            <w:vAlign w:val="top"/>
          </w:tcPr>
          <w:p w14:paraId="4F688447">
            <w:pPr>
              <w:spacing w:line="436" w:lineRule="auto"/>
              <w:rPr>
                <w:rFonts w:ascii="Arial"/>
                <w:sz w:val="21"/>
              </w:rPr>
            </w:pPr>
          </w:p>
          <w:p w14:paraId="0F5F8FB9">
            <w:pPr>
              <w:pStyle w:val="6"/>
              <w:spacing w:before="68" w:line="163" w:lineRule="exact"/>
              <w:ind w:left="915"/>
              <w:rPr>
                <w:sz w:val="21"/>
                <w:szCs w:val="21"/>
              </w:rPr>
            </w:pPr>
            <w:r>
              <w:rPr>
                <w:position w:val="-4"/>
                <w:sz w:val="21"/>
                <w:szCs w:val="21"/>
              </w:rPr>
              <w:t>一</w:t>
            </w:r>
          </w:p>
        </w:tc>
        <w:tc>
          <w:tcPr>
            <w:tcW w:w="1559" w:type="dxa"/>
            <w:vAlign w:val="top"/>
          </w:tcPr>
          <w:p w14:paraId="0E8FF823">
            <w:pPr>
              <w:spacing w:line="439" w:lineRule="auto"/>
              <w:rPr>
                <w:rFonts w:ascii="Arial"/>
                <w:sz w:val="21"/>
              </w:rPr>
            </w:pPr>
          </w:p>
          <w:p w14:paraId="2E6A0727">
            <w:pPr>
              <w:pStyle w:val="6"/>
              <w:spacing w:before="94" w:line="197" w:lineRule="exact"/>
              <w:ind w:left="697"/>
              <w:rPr>
                <w:sz w:val="29"/>
                <w:szCs w:val="29"/>
              </w:rPr>
            </w:pPr>
            <w:r>
              <w:rPr>
                <w:position w:val="-5"/>
                <w:sz w:val="29"/>
                <w:szCs w:val="29"/>
              </w:rPr>
              <w:t>—</w:t>
            </w:r>
          </w:p>
        </w:tc>
        <w:tc>
          <w:tcPr>
            <w:tcW w:w="1139" w:type="dxa"/>
            <w:vAlign w:val="top"/>
          </w:tcPr>
          <w:p w14:paraId="67BCA676">
            <w:pPr>
              <w:spacing w:line="338" w:lineRule="auto"/>
              <w:rPr>
                <w:rFonts w:ascii="Arial"/>
                <w:sz w:val="21"/>
              </w:rPr>
            </w:pPr>
          </w:p>
          <w:p w14:paraId="140A5845">
            <w:pPr>
              <w:pStyle w:val="6"/>
              <w:spacing w:before="68" w:line="221" w:lineRule="auto"/>
              <w:ind w:left="248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邱璐丹</w:t>
            </w:r>
          </w:p>
        </w:tc>
        <w:tc>
          <w:tcPr>
            <w:tcW w:w="1414" w:type="dxa"/>
            <w:vAlign w:val="top"/>
          </w:tcPr>
          <w:p w14:paraId="12A16FD5">
            <w:pPr>
              <w:spacing w:line="439" w:lineRule="auto"/>
              <w:rPr>
                <w:rFonts w:ascii="Arial"/>
                <w:sz w:val="21"/>
              </w:rPr>
            </w:pPr>
          </w:p>
          <w:p w14:paraId="7BE6D7AC">
            <w:pPr>
              <w:pStyle w:val="6"/>
              <w:spacing w:before="94" w:line="197" w:lineRule="exact"/>
              <w:ind w:left="629"/>
              <w:rPr>
                <w:sz w:val="29"/>
                <w:szCs w:val="29"/>
              </w:rPr>
            </w:pPr>
            <w:r>
              <w:rPr>
                <w:position w:val="-5"/>
                <w:sz w:val="29"/>
                <w:szCs w:val="29"/>
              </w:rPr>
              <w:t>—</w:t>
            </w:r>
          </w:p>
        </w:tc>
      </w:tr>
    </w:tbl>
    <w:p w14:paraId="50D61D53">
      <w:pPr>
        <w:rPr>
          <w:rFonts w:ascii="Arial"/>
          <w:sz w:val="21"/>
        </w:rPr>
      </w:pPr>
    </w:p>
    <w:p w14:paraId="4E5069E1">
      <w:pPr>
        <w:rPr>
          <w:rFonts w:ascii="Arial" w:hAnsi="Arial" w:eastAsia="Arial" w:cs="Arial"/>
          <w:sz w:val="21"/>
          <w:szCs w:val="21"/>
        </w:rPr>
        <w:sectPr>
          <w:pgSz w:w="16830" w:h="11900"/>
          <w:pgMar w:top="439" w:right="693" w:bottom="400" w:left="298" w:header="0" w:footer="0" w:gutter="0"/>
          <w:cols w:space="720" w:num="1"/>
        </w:sectPr>
      </w:pPr>
    </w:p>
    <w:p w14:paraId="0A6F8CF6">
      <w:pPr>
        <w:spacing w:line="457" w:lineRule="auto"/>
        <w:rPr>
          <w:rFonts w:ascii="Arial"/>
          <w:sz w:val="21"/>
        </w:rPr>
      </w:pPr>
      <w:r>
        <mc:AlternateContent>
          <mc:Choice Requires="wps">
            <w:drawing>
              <wp:anchor distT="0" distB="0" distL="0" distR="0" simplePos="0" relativeHeight="251702272" behindDoc="0" locked="0" layoutInCell="0" allowOverlap="1">
                <wp:simplePos x="0" y="0"/>
                <wp:positionH relativeFrom="page">
                  <wp:posOffset>-3184525</wp:posOffset>
                </wp:positionH>
                <wp:positionV relativeFrom="page">
                  <wp:posOffset>3671570</wp:posOffset>
                </wp:positionV>
                <wp:extent cx="6943725" cy="133350"/>
                <wp:effectExtent l="0" t="0" r="0" b="0"/>
                <wp:wrapNone/>
                <wp:docPr id="86" name="Text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3184533" y="3671670"/>
                          <a:ext cx="6943725" cy="13335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F34D2">
                            <w:pPr>
                              <w:spacing w:before="20" w:line="169" w:lineRule="exact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网址: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"https://www.broas"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https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://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www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broas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fldChar w:fldCharType="end"/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,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com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,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cn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/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2"/>
                                <w:szCs w:val="12"/>
                              </w:rPr>
                              <w:t xml:space="preserve">        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7"/>
                                <w:szCs w:val="17"/>
                                <w:em w:val="dot"/>
                              </w:rPr>
                              <w:t>客服邮箱：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7"/>
                                <w:szCs w:val="17"/>
                                <w:em w:val="dot"/>
                              </w:rPr>
                              <w:t>ynzkess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7"/>
                                <w:szCs w:val="17"/>
                                <w:em w:val="dot"/>
                              </w:rPr>
                              <w:t>@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7"/>
                                <w:szCs w:val="17"/>
                                <w:em w:val="dot"/>
                              </w:rPr>
                              <w:t>broas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7"/>
                                <w:szCs w:val="17"/>
                                <w:em w:val="dot"/>
                              </w:rPr>
                              <w:t>com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7"/>
                                <w:szCs w:val="17"/>
                                <w:em w:val="dot"/>
                              </w:rPr>
                              <w:t>cn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7"/>
                                <w:szCs w:val="17"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咨询</w:t>
                            </w:r>
                            <w:r>
                              <w:rPr>
                                <w:rFonts w:ascii="宋体" w:hAnsi="宋体" w:eastAsia="宋体" w:cs="宋体"/>
                                <w:spacing w:val="-24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电话</w:t>
                            </w:r>
                            <w:r>
                              <w:rPr>
                                <w:rFonts w:ascii="宋体" w:hAnsi="宋体" w:eastAsia="宋体" w:cs="宋体"/>
                                <w:spacing w:val="-27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：08</w:t>
                            </w:r>
                            <w:r>
                              <w:rPr>
                                <w:rFonts w:ascii="宋体" w:hAnsi="宋体" w:eastAsia="宋体" w:cs="宋体"/>
                                <w:spacing w:val="-35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7</w:t>
                            </w:r>
                            <w:r>
                              <w:rPr>
                                <w:rFonts w:ascii="宋体" w:hAnsi="宋体" w:eastAsia="宋体" w:cs="宋体"/>
                                <w:spacing w:val="-28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1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6</w:t>
                            </w:r>
                            <w:r>
                              <w:rPr>
                                <w:rFonts w:ascii="宋体" w:hAnsi="宋体" w:eastAsia="宋体" w:cs="宋体"/>
                                <w:spacing w:val="-35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3</w:t>
                            </w:r>
                            <w:r>
                              <w:rPr>
                                <w:rFonts w:ascii="宋体" w:hAnsi="宋体" w:eastAsia="宋体" w:cs="宋体"/>
                                <w:spacing w:val="-35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337494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6" o:spid="_x0000_s1026" o:spt="202" type="#_x0000_t202" style="position:absolute;left:0pt;margin-left:-250.75pt;margin-top:289.1pt;height:10.5pt;width:546.75pt;mso-position-horizontal-relative:page;mso-position-vertical-relative:page;rotation:5898240f;z-index:251702272;mso-width-relative:page;mso-height-relative:page;" filled="f" stroked="f" coordsize="21600,21600" o:allowincell="f" o:gfxdata="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XmjKK2gAAAAwB&#10;AAAPAAAAAAAAAAEAIAAAACIAAABkcnMvZG93bnJldi54bWxQSwECFAAUAAAACACHTuJAZpGDaFIC&#10;AACk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CEF34D2">
                      <w:pPr>
                        <w:spacing w:before="20" w:line="169" w:lineRule="exact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2"/>
                          <w:szCs w:val="12"/>
                          <w:em w:val="dot"/>
                        </w:rPr>
                        <w:t>网址:</w:t>
                      </w:r>
                      <w:r>
                        <w:fldChar w:fldCharType="begin"/>
                      </w:r>
                      <w:r>
                        <w:instrText xml:space="preserve"> HYPERLINK "https://www.broas" </w:instrText>
                      </w:r>
                      <w:r>
                        <w:fldChar w:fldCharType="separate"/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2"/>
                          <w:szCs w:val="12"/>
                          <w:em w:val="dot"/>
                        </w:rPr>
                        <w:t>https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2"/>
                          <w:szCs w:val="12"/>
                          <w:em w:val="dot"/>
                        </w:rPr>
                        <w:t>://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2"/>
                          <w:szCs w:val="12"/>
                          <w:em w:val="dot"/>
                        </w:rPr>
                        <w:t>www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2"/>
                          <w:szCs w:val="12"/>
                          <w:em w:val="dot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2"/>
                          <w:szCs w:val="12"/>
                          <w:em w:val="dot"/>
                        </w:rPr>
                        <w:t>broas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2"/>
                          <w:szCs w:val="12"/>
                          <w:em w:val="dot"/>
                        </w:rPr>
                        <w:fldChar w:fldCharType="end"/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2"/>
                          <w:szCs w:val="12"/>
                          <w:em w:val="dot"/>
                        </w:rPr>
                        <w:t>,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2"/>
                          <w:szCs w:val="12"/>
                          <w:em w:val="dot"/>
                        </w:rPr>
                        <w:t>com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2"/>
                          <w:szCs w:val="12"/>
                          <w:em w:val="dot"/>
                        </w:rPr>
                        <w:t>,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2"/>
                          <w:szCs w:val="12"/>
                          <w:em w:val="dot"/>
                        </w:rPr>
                        <w:t>cn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2"/>
                          <w:szCs w:val="12"/>
                          <w:em w:val="dot"/>
                        </w:rPr>
                        <w:t>/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2"/>
                          <w:szCs w:val="12"/>
                        </w:rPr>
                        <w:t xml:space="preserve">                                   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7"/>
                          <w:szCs w:val="17"/>
                          <w:em w:val="dot"/>
                        </w:rPr>
                        <w:t>客服邮箱：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7"/>
                          <w:szCs w:val="17"/>
                          <w:em w:val="dot"/>
                        </w:rPr>
                        <w:t>ynzkess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7"/>
                          <w:szCs w:val="17"/>
                          <w:em w:val="dot"/>
                        </w:rPr>
                        <w:t>@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7"/>
                          <w:szCs w:val="17"/>
                          <w:em w:val="dot"/>
                        </w:rPr>
                        <w:t>broas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7"/>
                          <w:szCs w:val="17"/>
                          <w:em w:val="dot"/>
                        </w:rPr>
                        <w:t>com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7"/>
                          <w:szCs w:val="17"/>
                          <w:em w:val="dot"/>
                        </w:rPr>
                        <w:t>cn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7"/>
                          <w:szCs w:val="17"/>
                        </w:rPr>
                        <w:t xml:space="preserve">                          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2"/>
                          <w:szCs w:val="12"/>
                          <w:em w:val="dot"/>
                        </w:rPr>
                        <w:t>咨询</w:t>
                      </w:r>
                      <w:r>
                        <w:rPr>
                          <w:rFonts w:ascii="宋体" w:hAnsi="宋体" w:eastAsia="宋体" w:cs="宋体"/>
                          <w:spacing w:val="-24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2"/>
                          <w:szCs w:val="12"/>
                          <w:em w:val="dot"/>
                        </w:rPr>
                        <w:t>电话</w:t>
                      </w:r>
                      <w:r>
                        <w:rPr>
                          <w:rFonts w:ascii="宋体" w:hAnsi="宋体" w:eastAsia="宋体" w:cs="宋体"/>
                          <w:spacing w:val="-27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2"/>
                          <w:szCs w:val="12"/>
                          <w:em w:val="dot"/>
                        </w:rPr>
                        <w:t>：08</w:t>
                      </w:r>
                      <w:r>
                        <w:rPr>
                          <w:rFonts w:ascii="宋体" w:hAnsi="宋体" w:eastAsia="宋体" w:cs="宋体"/>
                          <w:spacing w:val="-35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2"/>
                          <w:szCs w:val="12"/>
                          <w:em w:val="dot"/>
                        </w:rPr>
                        <w:t>7</w:t>
                      </w:r>
                      <w:r>
                        <w:rPr>
                          <w:rFonts w:ascii="宋体" w:hAnsi="宋体" w:eastAsia="宋体" w:cs="宋体"/>
                          <w:spacing w:val="-28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2"/>
                          <w:szCs w:val="12"/>
                          <w:em w:val="dot"/>
                        </w:rPr>
                        <w:t>1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2"/>
                          <w:szCs w:val="12"/>
                        </w:rPr>
                        <w:t>-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2"/>
                          <w:szCs w:val="12"/>
                          <w:em w:val="dot"/>
                        </w:rPr>
                        <w:t>6</w:t>
                      </w:r>
                      <w:r>
                        <w:rPr>
                          <w:rFonts w:ascii="宋体" w:hAnsi="宋体" w:eastAsia="宋体" w:cs="宋体"/>
                          <w:spacing w:val="-35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2"/>
                          <w:szCs w:val="12"/>
                          <w:em w:val="dot"/>
                        </w:rPr>
                        <w:t>3</w:t>
                      </w:r>
                      <w:r>
                        <w:rPr>
                          <w:rFonts w:ascii="宋体" w:hAnsi="宋体" w:eastAsia="宋体" w:cs="宋体"/>
                          <w:spacing w:val="-35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2"/>
                          <w:szCs w:val="12"/>
                          <w:em w:val="dot"/>
                        </w:rPr>
                        <w:t>337494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03296" behindDoc="0" locked="0" layoutInCell="1" allowOverlap="1">
                <wp:simplePos x="0" y="0"/>
                <wp:positionH relativeFrom="column">
                  <wp:posOffset>9316085</wp:posOffset>
                </wp:positionH>
                <wp:positionV relativeFrom="paragraph">
                  <wp:posOffset>698500</wp:posOffset>
                </wp:positionV>
                <wp:extent cx="1290955" cy="324485"/>
                <wp:effectExtent l="0" t="0" r="0" b="0"/>
                <wp:wrapNone/>
                <wp:docPr id="88" name="Text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9316600" y="698882"/>
                          <a:ext cx="1290955" cy="32448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15986D">
                            <w:pPr>
                              <w:spacing w:before="85" w:line="220" w:lineRule="auto"/>
                              <w:ind w:left="20"/>
                              <w:rPr>
                                <w:rFonts w:ascii="宋体" w:hAnsi="宋体" w:eastAsia="宋体" w:cs="宋体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34"/>
                                <w:szCs w:val="34"/>
                              </w:rPr>
                              <w:t>roaS</w:t>
                            </w:r>
                            <w:r>
                              <w:rPr>
                                <w:rFonts w:ascii="宋体" w:hAnsi="宋体" w:eastAsia="宋体" w:cs="宋体"/>
                                <w:spacing w:val="97"/>
                                <w:sz w:val="34"/>
                                <w:szCs w:val="34"/>
                              </w:rPr>
                              <w:t>博瑞思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88" o:spid="_x0000_s1026" o:spt="202" type="#_x0000_t202" style="position:absolute;left:0pt;margin-left:733.55pt;margin-top:55pt;height:25.55pt;width:101.65pt;rotation:5898240f;z-index:251703296;mso-width-relative:page;mso-height-relative:page;" filled="f" stroked="f" coordsize="21600,21600" o:gfxdata="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xAQe9NgAAAANAQAADwAA&#10;AAAAAAABACAAAAAiAAAAZHJzL2Rvd25yZXYueG1sUEsBAhQAFAAAAAgAh07iQBcQ/2VPAgAAogQA&#10;AA4AAAAAAAAAAQAgAAAAJw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C15986D">
                      <w:pPr>
                        <w:spacing w:before="85" w:line="220" w:lineRule="auto"/>
                        <w:ind w:left="20"/>
                        <w:rPr>
                          <w:rFonts w:ascii="宋体" w:hAnsi="宋体" w:eastAsia="宋体" w:cs="宋体"/>
                          <w:sz w:val="34"/>
                          <w:szCs w:val="34"/>
                        </w:rPr>
                      </w:pPr>
                      <w:r>
                        <w:rPr>
                          <w:rFonts w:ascii="宋体" w:hAnsi="宋体" w:eastAsia="宋体" w:cs="宋体"/>
                          <w:sz w:val="34"/>
                          <w:szCs w:val="34"/>
                        </w:rPr>
                        <w:t>roaS</w:t>
                      </w:r>
                      <w:r>
                        <w:rPr>
                          <w:rFonts w:ascii="宋体" w:hAnsi="宋体" w:eastAsia="宋体" w:cs="宋体"/>
                          <w:spacing w:val="97"/>
                          <w:sz w:val="34"/>
                          <w:szCs w:val="34"/>
                        </w:rPr>
                        <w:t>博瑞思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705344" behindDoc="0" locked="0" layoutInCell="1" allowOverlap="1">
            <wp:simplePos x="0" y="0"/>
            <wp:positionH relativeFrom="column">
              <wp:posOffset>10078720</wp:posOffset>
            </wp:positionH>
            <wp:positionV relativeFrom="paragraph">
              <wp:posOffset>24765</wp:posOffset>
            </wp:positionV>
            <wp:extent cx="44450" cy="812800"/>
            <wp:effectExtent l="0" t="0" r="0" b="0"/>
            <wp:wrapNone/>
            <wp:docPr id="90" name="IM 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 90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4457" cy="8127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1FA632">
      <w:pPr>
        <w:spacing w:before="55" w:line="225" w:lineRule="auto"/>
        <w:ind w:left="1062"/>
        <w:rPr>
          <w:rFonts w:ascii="仿宋" w:hAnsi="仿宋" w:eastAsia="仿宋" w:cs="仿宋"/>
          <w:sz w:val="17"/>
          <w:szCs w:val="17"/>
        </w:rPr>
      </w:pPr>
      <w:r>
        <w:fldChar w:fldCharType="begin"/>
      </w:r>
      <w:r>
        <w:instrText xml:space="preserve">EQ \* jc3 \* hps17 \o\al(\s\up 2(</w:instrText>
      </w:r>
      <w:r>
        <w:rPr>
          <w:rFonts w:ascii="宋体" w:hAnsi="宋体" w:eastAsia="宋体" w:cs="宋体"/>
          <w:w w:val="103"/>
          <w:sz w:val="17"/>
          <w:szCs w:val="17"/>
          <w:u w:val="single" w:color="auto"/>
        </w:rPr>
        <w:instrText xml:space="preserve">报告编号</w:instrText>
      </w:r>
      <w:r>
        <w:instrText xml:space="preserve">),</w:instrText>
      </w:r>
      <w:r>
        <w:rPr>
          <w:rFonts w:ascii="Times New Roman" w:hAnsi="Times New Roman" w:eastAsia="Times New Roman" w:cs="Times New Roman"/>
          <w:w w:val="101"/>
          <w:position w:val="-8"/>
          <w:sz w:val="17"/>
          <w:szCs w:val="17"/>
          <w:u w:val="single" w:color="auto"/>
        </w:rPr>
        <w:instrText xml:space="preserve">ReportN</w:instrText>
      </w:r>
      <w:r>
        <w:instrText xml:space="preserve">)</w:instrText>
      </w:r>
      <w:r>
        <w:fldChar w:fldCharType="end"/>
      </w:r>
      <w:r>
        <w:rPr>
          <w:rFonts w:ascii="Times New Roman" w:hAnsi="Times New Roman" w:eastAsia="Times New Roman" w:cs="Times New Roman"/>
          <w:spacing w:val="-7"/>
          <w:position w:val="-8"/>
          <w:sz w:val="17"/>
          <w:szCs w:val="17"/>
          <w:u w:val="single" w:color="auto"/>
        </w:rPr>
        <w:t>o</w:t>
      </w:r>
      <w:r>
        <w:rPr>
          <w:rFonts w:ascii="宋体" w:hAnsi="宋体" w:eastAsia="宋体" w:cs="宋体"/>
          <w:spacing w:val="-7"/>
          <w:position w:val="4"/>
          <w:sz w:val="17"/>
          <w:szCs w:val="17"/>
        </w:rPr>
        <w:t>：</w:t>
      </w:r>
      <w:r>
        <w:rPr>
          <w:rFonts w:ascii="Times New Roman" w:hAnsi="Times New Roman" w:eastAsia="Times New Roman" w:cs="Times New Roman"/>
          <w:spacing w:val="-7"/>
          <w:position w:val="4"/>
          <w:sz w:val="17"/>
          <w:szCs w:val="17"/>
        </w:rPr>
        <w:t>YNZKBG20251022023</w:t>
      </w:r>
      <w:r>
        <w:rPr>
          <w:rFonts w:ascii="Times New Roman" w:hAnsi="Times New Roman" w:eastAsia="Times New Roman" w:cs="Times New Roman"/>
          <w:position w:val="4"/>
          <w:sz w:val="17"/>
          <w:szCs w:val="17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仿宋" w:hAnsi="仿宋" w:eastAsia="仿宋" w:cs="仿宋"/>
          <w:spacing w:val="-7"/>
          <w:position w:val="-5"/>
          <w:sz w:val="17"/>
          <w:szCs w:val="17"/>
        </w:rPr>
        <w:t>第</w:t>
      </w:r>
      <w:r>
        <w:rPr>
          <w:rFonts w:ascii="仿宋" w:hAnsi="仿宋" w:eastAsia="仿宋" w:cs="仿宋"/>
          <w:spacing w:val="-20"/>
          <w:position w:val="-5"/>
          <w:sz w:val="17"/>
          <w:szCs w:val="17"/>
        </w:rPr>
        <w:t xml:space="preserve"> </w:t>
      </w:r>
      <w:r>
        <w:rPr>
          <w:rFonts w:ascii="仿宋" w:hAnsi="仿宋" w:eastAsia="仿宋" w:cs="仿宋"/>
          <w:spacing w:val="-7"/>
          <w:position w:val="-5"/>
          <w:sz w:val="17"/>
          <w:szCs w:val="17"/>
        </w:rPr>
        <w:t>9</w:t>
      </w:r>
      <w:r>
        <w:rPr>
          <w:rFonts w:ascii="仿宋" w:hAnsi="仿宋" w:eastAsia="仿宋" w:cs="仿宋"/>
          <w:spacing w:val="-8"/>
          <w:position w:val="-5"/>
          <w:sz w:val="17"/>
          <w:szCs w:val="17"/>
        </w:rPr>
        <w:t xml:space="preserve"> 页</w:t>
      </w:r>
      <w:r>
        <w:rPr>
          <w:rFonts w:ascii="仿宋" w:hAnsi="仿宋" w:eastAsia="仿宋" w:cs="仿宋"/>
          <w:spacing w:val="-19"/>
          <w:position w:val="-5"/>
          <w:sz w:val="17"/>
          <w:szCs w:val="17"/>
        </w:rPr>
        <w:t xml:space="preserve"> </w:t>
      </w:r>
      <w:r>
        <w:rPr>
          <w:rFonts w:ascii="仿宋" w:hAnsi="仿宋" w:eastAsia="仿宋" w:cs="仿宋"/>
          <w:spacing w:val="-8"/>
          <w:position w:val="-5"/>
          <w:sz w:val="17"/>
          <w:szCs w:val="17"/>
        </w:rPr>
        <w:t>共</w:t>
      </w:r>
      <w:r>
        <w:rPr>
          <w:rFonts w:ascii="仿宋" w:hAnsi="仿宋" w:eastAsia="仿宋" w:cs="仿宋"/>
          <w:spacing w:val="-26"/>
          <w:position w:val="-5"/>
          <w:sz w:val="17"/>
          <w:szCs w:val="17"/>
        </w:rPr>
        <w:t xml:space="preserve"> </w:t>
      </w:r>
      <w:r>
        <w:rPr>
          <w:rFonts w:ascii="仿宋" w:hAnsi="仿宋" w:eastAsia="仿宋" w:cs="仿宋"/>
          <w:spacing w:val="-8"/>
          <w:position w:val="-5"/>
          <w:sz w:val="17"/>
          <w:szCs w:val="17"/>
        </w:rPr>
        <w:t>3</w:t>
      </w:r>
      <w:r>
        <w:rPr>
          <w:rFonts w:ascii="仿宋" w:hAnsi="仿宋" w:eastAsia="仿宋" w:cs="仿宋"/>
          <w:spacing w:val="-27"/>
          <w:position w:val="-5"/>
          <w:sz w:val="17"/>
          <w:szCs w:val="17"/>
        </w:rPr>
        <w:t xml:space="preserve"> </w:t>
      </w:r>
      <w:r>
        <w:rPr>
          <w:rFonts w:ascii="仿宋" w:hAnsi="仿宋" w:eastAsia="仿宋" w:cs="仿宋"/>
          <w:spacing w:val="-8"/>
          <w:position w:val="-5"/>
          <w:sz w:val="17"/>
          <w:szCs w:val="17"/>
        </w:rPr>
        <w:t>0</w:t>
      </w:r>
      <w:r>
        <w:rPr>
          <w:rFonts w:ascii="仿宋" w:hAnsi="仿宋" w:eastAsia="仿宋" w:cs="仿宋"/>
          <w:spacing w:val="-16"/>
          <w:position w:val="-5"/>
          <w:sz w:val="17"/>
          <w:szCs w:val="17"/>
        </w:rPr>
        <w:t xml:space="preserve"> </w:t>
      </w:r>
      <w:r>
        <w:rPr>
          <w:rFonts w:ascii="仿宋" w:hAnsi="仿宋" w:eastAsia="仿宋" w:cs="仿宋"/>
          <w:spacing w:val="-8"/>
          <w:position w:val="-5"/>
          <w:sz w:val="17"/>
          <w:szCs w:val="17"/>
        </w:rPr>
        <w:t>页</w:t>
      </w:r>
    </w:p>
    <w:p w14:paraId="3DAE685B">
      <w:pPr>
        <w:tabs>
          <w:tab w:val="left" w:pos="13985"/>
        </w:tabs>
        <w:spacing w:before="33" w:line="130" w:lineRule="auto"/>
        <w:ind w:left="1792"/>
        <w:rPr>
          <w:rFonts w:ascii="Times New Roman" w:hAnsi="Times New Roman" w:eastAsia="Times New Roman" w:cs="Times New Roman"/>
          <w:sz w:val="20"/>
          <w:szCs w:val="20"/>
        </w:rPr>
      </w:pPr>
      <w:r>
        <w:pict>
          <v:shape id="_x0000_s1035" o:spid="_x0000_s1035" o:spt="202" type="#_x0000_t202" style="position:absolute;left:0pt;margin-left:717.1pt;margin-top:-0.05pt;height:14.1pt;width:44.55pt;z-index:25170432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AF9AD5E">
                  <w:pPr>
                    <w:tabs>
                      <w:tab w:val="left" w:pos="870"/>
                    </w:tabs>
                    <w:spacing w:before="20"/>
                    <w:ind w:left="20"/>
                    <w:rPr>
                      <w:rFonts w:ascii="Arial"/>
                      <w:sz w:val="21"/>
                    </w:rPr>
                  </w:pPr>
                  <w:r>
                    <w:rPr>
                      <w:rFonts w:ascii="Arial" w:hAnsi="Arial" w:eastAsia="Arial" w:cs="Arial"/>
                      <w:sz w:val="21"/>
                      <w:szCs w:val="21"/>
                      <w:u w:val="single" w:color="auto"/>
                    </w:rPr>
                    <w:tab/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position w:val="2"/>
          <w:sz w:val="17"/>
          <w:szCs w:val="17"/>
          <w:u w:val="single" w:color="auto"/>
        </w:rPr>
        <w:tab/>
      </w:r>
      <w:r>
        <w:rPr>
          <w:rFonts w:ascii="Times New Roman" w:hAnsi="Times New Roman" w:eastAsia="Times New Roman" w:cs="Times New Roman"/>
          <w:spacing w:val="2"/>
          <w:position w:val="2"/>
          <w:sz w:val="17"/>
          <w:szCs w:val="17"/>
          <w:u w:val="single" w:color="auto"/>
        </w:rPr>
        <w:t>page</w:t>
      </w:r>
      <w:r>
        <w:rPr>
          <w:rFonts w:ascii="Times New Roman" w:hAnsi="Times New Roman" w:eastAsia="Times New Roman" w:cs="Times New Roman"/>
          <w:spacing w:val="2"/>
          <w:position w:val="2"/>
          <w:sz w:val="17"/>
          <w:szCs w:val="17"/>
        </w:rPr>
        <w:t xml:space="preserve">         </w:t>
      </w:r>
      <w:r>
        <w:rPr>
          <w:rFonts w:ascii="Times New Roman" w:hAnsi="Times New Roman" w:eastAsia="Times New Roman" w:cs="Times New Roman"/>
          <w:spacing w:val="2"/>
          <w:position w:val="-3"/>
          <w:sz w:val="20"/>
          <w:szCs w:val="20"/>
        </w:rPr>
        <w:t>of</w:t>
      </w:r>
    </w:p>
    <w:p w14:paraId="0FAF4E9A">
      <w:pPr>
        <w:spacing w:before="158" w:line="183" w:lineRule="auto"/>
        <w:ind w:left="14655"/>
        <w:outlineLvl w:val="1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b/>
          <w:bCs/>
          <w:spacing w:val="-3"/>
          <w:sz w:val="22"/>
          <w:szCs w:val="22"/>
        </w:rPr>
        <w:t>NO.8</w:t>
      </w:r>
    </w:p>
    <w:tbl>
      <w:tblPr>
        <w:tblStyle w:val="5"/>
        <w:tblW w:w="14070" w:type="dxa"/>
        <w:tblInd w:w="109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14"/>
        <w:gridCol w:w="1249"/>
        <w:gridCol w:w="1309"/>
        <w:gridCol w:w="3817"/>
        <w:gridCol w:w="2069"/>
        <w:gridCol w:w="1559"/>
        <w:gridCol w:w="1129"/>
        <w:gridCol w:w="1424"/>
      </w:tblGrid>
      <w:tr w14:paraId="25DB2B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4" w:hRule="atLeast"/>
        </w:trPr>
        <w:tc>
          <w:tcPr>
            <w:tcW w:w="1514" w:type="dxa"/>
            <w:vAlign w:val="top"/>
          </w:tcPr>
          <w:p w14:paraId="33E8E36B">
            <w:pPr>
              <w:pStyle w:val="6"/>
              <w:spacing w:before="148" w:line="219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生产工单编号</w:t>
            </w:r>
          </w:p>
        </w:tc>
        <w:tc>
          <w:tcPr>
            <w:tcW w:w="1249" w:type="dxa"/>
            <w:vAlign w:val="top"/>
          </w:tcPr>
          <w:p w14:paraId="7888C5A3">
            <w:pPr>
              <w:pStyle w:val="6"/>
              <w:spacing w:before="148" w:line="219" w:lineRule="auto"/>
              <w:ind w:left="193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样品类别</w:t>
            </w:r>
          </w:p>
        </w:tc>
        <w:tc>
          <w:tcPr>
            <w:tcW w:w="1309" w:type="dxa"/>
            <w:vAlign w:val="top"/>
          </w:tcPr>
          <w:p w14:paraId="07193989">
            <w:pPr>
              <w:pStyle w:val="6"/>
              <w:spacing w:before="148" w:line="219" w:lineRule="auto"/>
              <w:ind w:left="225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检测项目</w:t>
            </w:r>
          </w:p>
        </w:tc>
        <w:tc>
          <w:tcPr>
            <w:tcW w:w="3817" w:type="dxa"/>
            <w:vAlign w:val="top"/>
          </w:tcPr>
          <w:p w14:paraId="1C67D50C">
            <w:pPr>
              <w:pStyle w:val="6"/>
              <w:spacing w:before="148" w:line="219" w:lineRule="auto"/>
              <w:ind w:left="1485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检测方法</w:t>
            </w:r>
          </w:p>
        </w:tc>
        <w:tc>
          <w:tcPr>
            <w:tcW w:w="2069" w:type="dxa"/>
            <w:vAlign w:val="top"/>
          </w:tcPr>
          <w:p w14:paraId="4AEDA906">
            <w:pPr>
              <w:pStyle w:val="6"/>
              <w:spacing w:before="148" w:line="219" w:lineRule="auto"/>
              <w:ind w:left="298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检测和分析设备</w:t>
            </w:r>
          </w:p>
        </w:tc>
        <w:tc>
          <w:tcPr>
            <w:tcW w:w="1559" w:type="dxa"/>
            <w:vAlign w:val="top"/>
          </w:tcPr>
          <w:p w14:paraId="6D1D911D">
            <w:pPr>
              <w:pStyle w:val="6"/>
              <w:spacing w:before="148" w:line="219" w:lineRule="auto"/>
              <w:ind w:left="359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仪器编号</w:t>
            </w:r>
          </w:p>
        </w:tc>
        <w:tc>
          <w:tcPr>
            <w:tcW w:w="1129" w:type="dxa"/>
            <w:vAlign w:val="top"/>
          </w:tcPr>
          <w:p w14:paraId="189D0145">
            <w:pPr>
              <w:pStyle w:val="6"/>
              <w:spacing w:before="149" w:line="220" w:lineRule="auto"/>
              <w:ind w:left="140"/>
              <w:rPr>
                <w:sz w:val="21"/>
                <w:szCs w:val="21"/>
              </w:rPr>
            </w:pPr>
            <w:r>
              <w:rPr>
                <w:b/>
                <w:bCs/>
                <w:spacing w:val="3"/>
                <w:sz w:val="21"/>
                <w:szCs w:val="21"/>
              </w:rPr>
              <w:t>分析人员</w:t>
            </w:r>
          </w:p>
        </w:tc>
        <w:tc>
          <w:tcPr>
            <w:tcW w:w="1424" w:type="dxa"/>
            <w:vAlign w:val="top"/>
          </w:tcPr>
          <w:p w14:paraId="669521F0">
            <w:pPr>
              <w:pStyle w:val="6"/>
              <w:spacing w:before="9" w:line="213" w:lineRule="auto"/>
              <w:ind w:left="82" w:right="80" w:firstLine="49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检出限/最低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4"/>
                <w:sz w:val="21"/>
                <w:szCs w:val="21"/>
              </w:rPr>
              <w:t>检测质量浓度</w:t>
            </w:r>
          </w:p>
        </w:tc>
      </w:tr>
      <w:tr w14:paraId="3D2627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8" w:hRule="atLeast"/>
        </w:trPr>
        <w:tc>
          <w:tcPr>
            <w:tcW w:w="1514" w:type="dxa"/>
            <w:vMerge w:val="restart"/>
            <w:tcBorders>
              <w:bottom w:val="nil"/>
            </w:tcBorders>
            <w:vAlign w:val="top"/>
          </w:tcPr>
          <w:p w14:paraId="19AD4D76">
            <w:pPr>
              <w:spacing w:line="249" w:lineRule="auto"/>
              <w:rPr>
                <w:rFonts w:ascii="Arial"/>
                <w:sz w:val="21"/>
              </w:rPr>
            </w:pPr>
          </w:p>
          <w:p w14:paraId="2498E683">
            <w:pPr>
              <w:spacing w:line="249" w:lineRule="auto"/>
              <w:rPr>
                <w:rFonts w:ascii="Arial"/>
                <w:sz w:val="21"/>
              </w:rPr>
            </w:pPr>
          </w:p>
          <w:p w14:paraId="3548894C">
            <w:pPr>
              <w:spacing w:line="249" w:lineRule="auto"/>
              <w:rPr>
                <w:rFonts w:ascii="Arial"/>
                <w:sz w:val="21"/>
              </w:rPr>
            </w:pPr>
          </w:p>
          <w:p w14:paraId="34B27A9D">
            <w:pPr>
              <w:spacing w:line="249" w:lineRule="auto"/>
              <w:rPr>
                <w:rFonts w:ascii="Arial"/>
                <w:sz w:val="21"/>
              </w:rPr>
            </w:pPr>
          </w:p>
          <w:p w14:paraId="608DCF08">
            <w:pPr>
              <w:spacing w:line="249" w:lineRule="auto"/>
              <w:rPr>
                <w:rFonts w:ascii="Arial"/>
                <w:sz w:val="21"/>
              </w:rPr>
            </w:pPr>
          </w:p>
          <w:p w14:paraId="2B5E074B">
            <w:pPr>
              <w:spacing w:line="249" w:lineRule="auto"/>
              <w:rPr>
                <w:rFonts w:ascii="Arial"/>
                <w:sz w:val="21"/>
              </w:rPr>
            </w:pPr>
          </w:p>
          <w:p w14:paraId="704450D0">
            <w:pPr>
              <w:spacing w:line="249" w:lineRule="auto"/>
              <w:rPr>
                <w:rFonts w:ascii="Arial"/>
                <w:sz w:val="21"/>
              </w:rPr>
            </w:pPr>
          </w:p>
          <w:p w14:paraId="4D1BBA51">
            <w:pPr>
              <w:spacing w:line="249" w:lineRule="auto"/>
              <w:rPr>
                <w:rFonts w:ascii="Arial"/>
                <w:sz w:val="21"/>
              </w:rPr>
            </w:pPr>
          </w:p>
          <w:p w14:paraId="57D66169">
            <w:pPr>
              <w:spacing w:line="250" w:lineRule="auto"/>
              <w:rPr>
                <w:rFonts w:ascii="Arial"/>
                <w:sz w:val="21"/>
              </w:rPr>
            </w:pPr>
          </w:p>
          <w:p w14:paraId="69EDB578">
            <w:pPr>
              <w:spacing w:line="250" w:lineRule="auto"/>
              <w:rPr>
                <w:rFonts w:ascii="Arial"/>
                <w:sz w:val="21"/>
              </w:rPr>
            </w:pPr>
          </w:p>
          <w:p w14:paraId="656C7A66">
            <w:pPr>
              <w:spacing w:line="250" w:lineRule="auto"/>
              <w:rPr>
                <w:rFonts w:ascii="Arial"/>
                <w:sz w:val="21"/>
              </w:rPr>
            </w:pPr>
          </w:p>
          <w:p w14:paraId="7CE1873A">
            <w:pPr>
              <w:spacing w:line="250" w:lineRule="auto"/>
              <w:rPr>
                <w:rFonts w:ascii="Arial"/>
                <w:sz w:val="21"/>
              </w:rPr>
            </w:pPr>
          </w:p>
          <w:p w14:paraId="15504B68">
            <w:pPr>
              <w:spacing w:line="250" w:lineRule="auto"/>
              <w:rPr>
                <w:rFonts w:ascii="Arial"/>
                <w:sz w:val="21"/>
              </w:rPr>
            </w:pPr>
          </w:p>
          <w:p w14:paraId="44FF5DD0">
            <w:pPr>
              <w:spacing w:line="250" w:lineRule="auto"/>
              <w:rPr>
                <w:rFonts w:ascii="Arial"/>
                <w:sz w:val="21"/>
              </w:rPr>
            </w:pPr>
          </w:p>
          <w:p w14:paraId="31A8A692">
            <w:pPr>
              <w:pStyle w:val="6"/>
              <w:spacing w:before="68" w:line="183" w:lineRule="auto"/>
              <w:ind w:left="43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YNZKSC</w:t>
            </w:r>
          </w:p>
          <w:p w14:paraId="140E9642">
            <w:pPr>
              <w:pStyle w:val="6"/>
              <w:spacing w:before="18"/>
              <w:ind w:left="16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20251009040</w:t>
            </w:r>
          </w:p>
        </w:tc>
        <w:tc>
          <w:tcPr>
            <w:tcW w:w="1249" w:type="dxa"/>
            <w:vMerge w:val="restart"/>
            <w:tcBorders>
              <w:bottom w:val="nil"/>
            </w:tcBorders>
            <w:vAlign w:val="top"/>
          </w:tcPr>
          <w:p w14:paraId="5D62478E">
            <w:pPr>
              <w:spacing w:line="251" w:lineRule="auto"/>
              <w:rPr>
                <w:rFonts w:ascii="Arial"/>
                <w:sz w:val="21"/>
              </w:rPr>
            </w:pPr>
          </w:p>
          <w:p w14:paraId="720EFB8C">
            <w:pPr>
              <w:spacing w:line="251" w:lineRule="auto"/>
              <w:rPr>
                <w:rFonts w:ascii="Arial"/>
                <w:sz w:val="21"/>
              </w:rPr>
            </w:pPr>
          </w:p>
          <w:p w14:paraId="4B55FCFA">
            <w:pPr>
              <w:spacing w:line="251" w:lineRule="auto"/>
              <w:rPr>
                <w:rFonts w:ascii="Arial"/>
                <w:sz w:val="21"/>
              </w:rPr>
            </w:pPr>
          </w:p>
          <w:p w14:paraId="67A8439A">
            <w:pPr>
              <w:spacing w:line="251" w:lineRule="auto"/>
              <w:rPr>
                <w:rFonts w:ascii="Arial"/>
                <w:sz w:val="21"/>
              </w:rPr>
            </w:pPr>
          </w:p>
          <w:p w14:paraId="17A63899">
            <w:pPr>
              <w:spacing w:line="251" w:lineRule="auto"/>
              <w:rPr>
                <w:rFonts w:ascii="Arial"/>
                <w:sz w:val="21"/>
              </w:rPr>
            </w:pPr>
          </w:p>
          <w:p w14:paraId="0E59CE52">
            <w:pPr>
              <w:spacing w:line="251" w:lineRule="auto"/>
              <w:rPr>
                <w:rFonts w:ascii="Arial"/>
                <w:sz w:val="21"/>
              </w:rPr>
            </w:pPr>
          </w:p>
          <w:p w14:paraId="3AA9C7C8">
            <w:pPr>
              <w:spacing w:line="251" w:lineRule="auto"/>
              <w:rPr>
                <w:rFonts w:ascii="Arial"/>
                <w:sz w:val="21"/>
              </w:rPr>
            </w:pPr>
          </w:p>
          <w:p w14:paraId="386CD07E">
            <w:pPr>
              <w:spacing w:line="251" w:lineRule="auto"/>
              <w:rPr>
                <w:rFonts w:ascii="Arial"/>
                <w:sz w:val="21"/>
              </w:rPr>
            </w:pPr>
          </w:p>
          <w:p w14:paraId="5AB4EB23">
            <w:pPr>
              <w:spacing w:line="251" w:lineRule="auto"/>
              <w:rPr>
                <w:rFonts w:ascii="Arial"/>
                <w:sz w:val="21"/>
              </w:rPr>
            </w:pPr>
          </w:p>
          <w:p w14:paraId="2DF762B7">
            <w:pPr>
              <w:spacing w:line="251" w:lineRule="auto"/>
              <w:rPr>
                <w:rFonts w:ascii="Arial"/>
                <w:sz w:val="21"/>
              </w:rPr>
            </w:pPr>
          </w:p>
          <w:p w14:paraId="6EA806B4">
            <w:pPr>
              <w:spacing w:line="252" w:lineRule="auto"/>
              <w:rPr>
                <w:rFonts w:ascii="Arial"/>
                <w:sz w:val="21"/>
              </w:rPr>
            </w:pPr>
          </w:p>
          <w:p w14:paraId="42AD0F21">
            <w:pPr>
              <w:spacing w:line="252" w:lineRule="auto"/>
              <w:rPr>
                <w:rFonts w:ascii="Arial"/>
                <w:sz w:val="21"/>
              </w:rPr>
            </w:pPr>
          </w:p>
          <w:p w14:paraId="4872243E">
            <w:pPr>
              <w:spacing w:line="252" w:lineRule="auto"/>
              <w:rPr>
                <w:rFonts w:ascii="Arial"/>
                <w:sz w:val="21"/>
              </w:rPr>
            </w:pPr>
          </w:p>
          <w:p w14:paraId="6F63467B">
            <w:pPr>
              <w:spacing w:line="252" w:lineRule="auto"/>
              <w:rPr>
                <w:rFonts w:ascii="Arial"/>
                <w:sz w:val="21"/>
              </w:rPr>
            </w:pPr>
          </w:p>
          <w:p w14:paraId="0A0EA206">
            <w:pPr>
              <w:pStyle w:val="6"/>
              <w:spacing w:before="68" w:line="219" w:lineRule="auto"/>
              <w:ind w:left="9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生活饮用水</w:t>
            </w:r>
          </w:p>
        </w:tc>
        <w:tc>
          <w:tcPr>
            <w:tcW w:w="1309" w:type="dxa"/>
            <w:vAlign w:val="top"/>
          </w:tcPr>
          <w:p w14:paraId="03F08023">
            <w:pPr>
              <w:spacing w:line="355" w:lineRule="auto"/>
              <w:rPr>
                <w:rFonts w:ascii="Arial"/>
                <w:sz w:val="21"/>
              </w:rPr>
            </w:pPr>
          </w:p>
          <w:p w14:paraId="65A9B804">
            <w:pPr>
              <w:pStyle w:val="6"/>
              <w:spacing w:before="69" w:line="182" w:lineRule="auto"/>
              <w:ind w:left="5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pH</w:t>
            </w:r>
          </w:p>
        </w:tc>
        <w:tc>
          <w:tcPr>
            <w:tcW w:w="3817" w:type="dxa"/>
            <w:vAlign w:val="top"/>
          </w:tcPr>
          <w:p w14:paraId="4F2CE489">
            <w:pPr>
              <w:pStyle w:val="6"/>
              <w:spacing w:before="18" w:line="219" w:lineRule="auto"/>
              <w:ind w:left="74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284E7461">
            <w:pPr>
              <w:pStyle w:val="6"/>
              <w:spacing w:before="10" w:line="219" w:lineRule="auto"/>
              <w:ind w:left="48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第4部分：感官性状和物理指标</w:t>
            </w:r>
          </w:p>
          <w:p w14:paraId="21BD3A96">
            <w:pPr>
              <w:pStyle w:val="6"/>
              <w:spacing w:before="16" w:line="198" w:lineRule="auto"/>
              <w:ind w:left="106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5750.4-2023</w:t>
            </w:r>
          </w:p>
          <w:p w14:paraId="03C2BC3A">
            <w:pPr>
              <w:pStyle w:val="6"/>
              <w:spacing w:line="201" w:lineRule="auto"/>
              <w:ind w:left="126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8.1玻璃电极法</w:t>
            </w:r>
          </w:p>
        </w:tc>
        <w:tc>
          <w:tcPr>
            <w:tcW w:w="2069" w:type="dxa"/>
            <w:vAlign w:val="top"/>
          </w:tcPr>
          <w:p w14:paraId="6DBD4334">
            <w:pPr>
              <w:pStyle w:val="6"/>
              <w:spacing w:before="266" w:line="258" w:lineRule="auto"/>
              <w:ind w:left="506" w:right="512" w:firstLine="9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PHBJ-260</w:t>
            </w:r>
            <w:r>
              <w:rPr>
                <w:spacing w:val="1"/>
                <w:sz w:val="21"/>
                <w:szCs w:val="21"/>
              </w:rPr>
              <w:t xml:space="preserve">  </w:t>
            </w:r>
            <w:r>
              <w:rPr>
                <w:spacing w:val="-2"/>
                <w:sz w:val="21"/>
                <w:szCs w:val="21"/>
              </w:rPr>
              <w:t>便携式PH计</w:t>
            </w:r>
          </w:p>
        </w:tc>
        <w:tc>
          <w:tcPr>
            <w:tcW w:w="1559" w:type="dxa"/>
            <w:vAlign w:val="top"/>
          </w:tcPr>
          <w:p w14:paraId="34CC0828">
            <w:pPr>
              <w:spacing w:line="381" w:lineRule="auto"/>
              <w:rPr>
                <w:rFonts w:ascii="Arial"/>
                <w:sz w:val="21"/>
              </w:rPr>
            </w:pPr>
          </w:p>
          <w:p w14:paraId="2B6687DE">
            <w:pPr>
              <w:pStyle w:val="6"/>
              <w:spacing w:before="68" w:line="183" w:lineRule="auto"/>
              <w:ind w:left="24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YNZK-XC498</w:t>
            </w:r>
          </w:p>
        </w:tc>
        <w:tc>
          <w:tcPr>
            <w:tcW w:w="1129" w:type="dxa"/>
            <w:vAlign w:val="top"/>
          </w:tcPr>
          <w:p w14:paraId="0B4971CB">
            <w:pPr>
              <w:pStyle w:val="6"/>
              <w:spacing w:before="239" w:line="221" w:lineRule="auto"/>
              <w:ind w:left="2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刘易鑫</w:t>
            </w:r>
          </w:p>
          <w:p w14:paraId="43487DB7">
            <w:pPr>
              <w:pStyle w:val="6"/>
              <w:spacing w:before="27" w:line="219" w:lineRule="auto"/>
              <w:ind w:left="2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刘海森</w:t>
            </w:r>
          </w:p>
        </w:tc>
        <w:tc>
          <w:tcPr>
            <w:tcW w:w="1424" w:type="dxa"/>
            <w:vAlign w:val="top"/>
          </w:tcPr>
          <w:p w14:paraId="47C8D49E">
            <w:pPr>
              <w:spacing w:line="446" w:lineRule="auto"/>
              <w:rPr>
                <w:rFonts w:ascii="Arial"/>
                <w:sz w:val="21"/>
              </w:rPr>
            </w:pPr>
          </w:p>
          <w:p w14:paraId="6D2911C6">
            <w:pPr>
              <w:pStyle w:val="6"/>
              <w:spacing w:before="69" w:line="142" w:lineRule="exact"/>
              <w:ind w:left="649"/>
              <w:rPr>
                <w:sz w:val="21"/>
                <w:szCs w:val="21"/>
              </w:rPr>
            </w:pPr>
            <w:r>
              <w:rPr>
                <w:position w:val="-3"/>
                <w:sz w:val="21"/>
                <w:szCs w:val="21"/>
              </w:rPr>
              <w:t>—</w:t>
            </w:r>
          </w:p>
        </w:tc>
      </w:tr>
      <w:tr w14:paraId="6477AA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8" w:hRule="atLeast"/>
        </w:trPr>
        <w:tc>
          <w:tcPr>
            <w:tcW w:w="1514" w:type="dxa"/>
            <w:vMerge w:val="continue"/>
            <w:tcBorders>
              <w:top w:val="nil"/>
              <w:bottom w:val="nil"/>
            </w:tcBorders>
            <w:vAlign w:val="top"/>
          </w:tcPr>
          <w:p w14:paraId="7E4540AC">
            <w:pPr>
              <w:rPr>
                <w:rFonts w:ascii="Arial"/>
                <w:sz w:val="21"/>
              </w:rPr>
            </w:pPr>
          </w:p>
        </w:tc>
        <w:tc>
          <w:tcPr>
            <w:tcW w:w="1249" w:type="dxa"/>
            <w:vMerge w:val="continue"/>
            <w:tcBorders>
              <w:top w:val="nil"/>
              <w:bottom w:val="nil"/>
            </w:tcBorders>
            <w:vAlign w:val="top"/>
          </w:tcPr>
          <w:p w14:paraId="65697C60">
            <w:pPr>
              <w:rPr>
                <w:rFonts w:ascii="Arial"/>
                <w:sz w:val="21"/>
              </w:rPr>
            </w:pPr>
          </w:p>
        </w:tc>
        <w:tc>
          <w:tcPr>
            <w:tcW w:w="1309" w:type="dxa"/>
            <w:vAlign w:val="top"/>
          </w:tcPr>
          <w:p w14:paraId="5DC246D6">
            <w:pPr>
              <w:spacing w:line="395" w:lineRule="auto"/>
              <w:rPr>
                <w:rFonts w:ascii="Arial"/>
                <w:sz w:val="21"/>
              </w:rPr>
            </w:pPr>
          </w:p>
          <w:p w14:paraId="261DE093">
            <w:pPr>
              <w:pStyle w:val="6"/>
              <w:spacing w:before="69" w:line="225" w:lineRule="auto"/>
              <w:ind w:left="54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铝</w:t>
            </w:r>
          </w:p>
        </w:tc>
        <w:tc>
          <w:tcPr>
            <w:tcW w:w="3817" w:type="dxa"/>
            <w:vAlign w:val="top"/>
          </w:tcPr>
          <w:p w14:paraId="789EAFEE">
            <w:pPr>
              <w:pStyle w:val="6"/>
              <w:spacing w:before="50" w:line="219" w:lineRule="auto"/>
              <w:ind w:left="74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0761D59E">
            <w:pPr>
              <w:pStyle w:val="6"/>
              <w:spacing w:before="30" w:line="219" w:lineRule="auto"/>
              <w:ind w:left="58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第6部分：金属和类金属指标</w:t>
            </w:r>
          </w:p>
          <w:p w14:paraId="2D81C0BB">
            <w:pPr>
              <w:pStyle w:val="6"/>
              <w:spacing w:before="26" w:line="224" w:lineRule="auto"/>
              <w:ind w:left="106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5750.6-2023</w:t>
            </w:r>
          </w:p>
          <w:p w14:paraId="7F112864">
            <w:pPr>
              <w:pStyle w:val="6"/>
              <w:spacing w:before="28" w:line="201" w:lineRule="auto"/>
              <w:ind w:left="58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4.5电感耦合等离子体质谱法</w:t>
            </w:r>
          </w:p>
        </w:tc>
        <w:tc>
          <w:tcPr>
            <w:tcW w:w="2069" w:type="dxa"/>
            <w:vAlign w:val="top"/>
          </w:tcPr>
          <w:p w14:paraId="6A12B346">
            <w:pPr>
              <w:spacing w:line="317" w:lineRule="auto"/>
              <w:rPr>
                <w:rFonts w:ascii="Arial"/>
                <w:sz w:val="21"/>
              </w:rPr>
            </w:pPr>
          </w:p>
          <w:p w14:paraId="51D39EE8">
            <w:pPr>
              <w:pStyle w:val="6"/>
              <w:spacing w:before="68" w:line="184" w:lineRule="auto"/>
              <w:ind w:left="71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ICAPRQ</w:t>
            </w:r>
          </w:p>
          <w:p w14:paraId="3519B7A0">
            <w:pPr>
              <w:pStyle w:val="6"/>
              <w:spacing w:before="77" w:line="183" w:lineRule="auto"/>
              <w:ind w:left="71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ICP-MS</w:t>
            </w:r>
          </w:p>
        </w:tc>
        <w:tc>
          <w:tcPr>
            <w:tcW w:w="1559" w:type="dxa"/>
            <w:vAlign w:val="top"/>
          </w:tcPr>
          <w:p w14:paraId="1025C92E">
            <w:pPr>
              <w:spacing w:line="442" w:lineRule="auto"/>
              <w:rPr>
                <w:rFonts w:ascii="Arial"/>
                <w:sz w:val="21"/>
              </w:rPr>
            </w:pPr>
          </w:p>
          <w:p w14:paraId="50C75F44">
            <w:pPr>
              <w:pStyle w:val="6"/>
              <w:spacing w:before="68" w:line="184" w:lineRule="auto"/>
              <w:ind w:left="24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YNZK-FX149</w:t>
            </w:r>
          </w:p>
        </w:tc>
        <w:tc>
          <w:tcPr>
            <w:tcW w:w="1129" w:type="dxa"/>
            <w:vAlign w:val="top"/>
          </w:tcPr>
          <w:p w14:paraId="2A05B45E">
            <w:pPr>
              <w:spacing w:line="389" w:lineRule="auto"/>
              <w:rPr>
                <w:rFonts w:ascii="Arial"/>
                <w:sz w:val="21"/>
              </w:rPr>
            </w:pPr>
          </w:p>
          <w:p w14:paraId="428BE362">
            <w:pPr>
              <w:pStyle w:val="6"/>
              <w:spacing w:before="69" w:line="220" w:lineRule="auto"/>
              <w:ind w:left="2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许正兰</w:t>
            </w:r>
          </w:p>
        </w:tc>
        <w:tc>
          <w:tcPr>
            <w:tcW w:w="1424" w:type="dxa"/>
            <w:vAlign w:val="top"/>
          </w:tcPr>
          <w:p w14:paraId="092171B6">
            <w:pPr>
              <w:spacing w:line="382" w:lineRule="auto"/>
              <w:rPr>
                <w:rFonts w:ascii="Arial"/>
                <w:sz w:val="21"/>
              </w:rPr>
            </w:pPr>
          </w:p>
          <w:p w14:paraId="2BDD4604">
            <w:pPr>
              <w:pStyle w:val="6"/>
              <w:spacing w:before="68" w:line="214" w:lineRule="auto"/>
              <w:ind w:left="288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1.2μg/L</w:t>
            </w:r>
          </w:p>
        </w:tc>
      </w:tr>
      <w:tr w14:paraId="4AA8C3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9" w:hRule="atLeast"/>
        </w:trPr>
        <w:tc>
          <w:tcPr>
            <w:tcW w:w="1514" w:type="dxa"/>
            <w:vMerge w:val="continue"/>
            <w:tcBorders>
              <w:top w:val="nil"/>
              <w:bottom w:val="nil"/>
            </w:tcBorders>
            <w:vAlign w:val="top"/>
          </w:tcPr>
          <w:p w14:paraId="337654E0">
            <w:pPr>
              <w:rPr>
                <w:rFonts w:ascii="Arial"/>
                <w:sz w:val="21"/>
              </w:rPr>
            </w:pPr>
          </w:p>
        </w:tc>
        <w:tc>
          <w:tcPr>
            <w:tcW w:w="1249" w:type="dxa"/>
            <w:vMerge w:val="continue"/>
            <w:tcBorders>
              <w:top w:val="nil"/>
              <w:bottom w:val="nil"/>
            </w:tcBorders>
            <w:vAlign w:val="top"/>
          </w:tcPr>
          <w:p w14:paraId="4F7156E5">
            <w:pPr>
              <w:rPr>
                <w:rFonts w:ascii="Arial"/>
                <w:sz w:val="21"/>
              </w:rPr>
            </w:pPr>
          </w:p>
        </w:tc>
        <w:tc>
          <w:tcPr>
            <w:tcW w:w="1309" w:type="dxa"/>
            <w:vAlign w:val="top"/>
          </w:tcPr>
          <w:p w14:paraId="545A05F1">
            <w:pPr>
              <w:spacing w:line="332" w:lineRule="auto"/>
              <w:rPr>
                <w:rFonts w:ascii="Arial"/>
                <w:sz w:val="21"/>
              </w:rPr>
            </w:pPr>
          </w:p>
          <w:p w14:paraId="42920478">
            <w:pPr>
              <w:pStyle w:val="6"/>
              <w:spacing w:before="69" w:line="221" w:lineRule="auto"/>
              <w:ind w:left="54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铁</w:t>
            </w:r>
          </w:p>
        </w:tc>
        <w:tc>
          <w:tcPr>
            <w:tcW w:w="3817" w:type="dxa"/>
            <w:vAlign w:val="top"/>
          </w:tcPr>
          <w:p w14:paraId="27C3269A">
            <w:pPr>
              <w:pStyle w:val="6"/>
              <w:spacing w:before="32" w:line="219" w:lineRule="auto"/>
              <w:ind w:left="74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63C18167">
            <w:pPr>
              <w:pStyle w:val="6"/>
              <w:spacing w:line="219" w:lineRule="auto"/>
              <w:ind w:left="58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第6部分：金属和类金属指标</w:t>
            </w:r>
          </w:p>
          <w:p w14:paraId="67E3E2C8">
            <w:pPr>
              <w:pStyle w:val="6"/>
              <w:spacing w:before="26" w:line="188" w:lineRule="auto"/>
              <w:ind w:left="106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5750.6-2023</w:t>
            </w:r>
          </w:p>
          <w:p w14:paraId="21980C00">
            <w:pPr>
              <w:pStyle w:val="6"/>
              <w:spacing w:before="1" w:line="199" w:lineRule="auto"/>
              <w:ind w:left="58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5.1火焰原子吸收分光光度法</w:t>
            </w:r>
          </w:p>
        </w:tc>
        <w:tc>
          <w:tcPr>
            <w:tcW w:w="2069" w:type="dxa"/>
            <w:vAlign w:val="top"/>
          </w:tcPr>
          <w:p w14:paraId="527B100C">
            <w:pPr>
              <w:spacing w:line="272" w:lineRule="auto"/>
              <w:rPr>
                <w:rFonts w:ascii="Arial"/>
                <w:sz w:val="21"/>
              </w:rPr>
            </w:pPr>
          </w:p>
          <w:p w14:paraId="096E9B2E">
            <w:pPr>
              <w:pStyle w:val="6"/>
              <w:spacing w:before="68" w:line="180" w:lineRule="auto"/>
              <w:ind w:left="6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AA-7003</w:t>
            </w:r>
          </w:p>
          <w:p w14:paraId="4561F924">
            <w:pPr>
              <w:pStyle w:val="6"/>
              <w:spacing w:line="214" w:lineRule="auto"/>
              <w:ind w:left="85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原子吸收分光光度计</w:t>
            </w:r>
          </w:p>
        </w:tc>
        <w:tc>
          <w:tcPr>
            <w:tcW w:w="1559" w:type="dxa"/>
            <w:vAlign w:val="top"/>
          </w:tcPr>
          <w:p w14:paraId="5AB7DF10">
            <w:pPr>
              <w:spacing w:line="385" w:lineRule="auto"/>
              <w:rPr>
                <w:rFonts w:ascii="Arial"/>
                <w:sz w:val="21"/>
              </w:rPr>
            </w:pPr>
          </w:p>
          <w:p w14:paraId="1088422F">
            <w:pPr>
              <w:pStyle w:val="6"/>
              <w:spacing w:before="68" w:line="183" w:lineRule="auto"/>
              <w:ind w:left="24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YNZK-FX008</w:t>
            </w:r>
          </w:p>
        </w:tc>
        <w:tc>
          <w:tcPr>
            <w:tcW w:w="1129" w:type="dxa"/>
            <w:vAlign w:val="top"/>
          </w:tcPr>
          <w:p w14:paraId="3B37DF8D">
            <w:pPr>
              <w:spacing w:line="332" w:lineRule="auto"/>
              <w:rPr>
                <w:rFonts w:ascii="Arial"/>
                <w:sz w:val="21"/>
              </w:rPr>
            </w:pPr>
          </w:p>
          <w:p w14:paraId="577B257A">
            <w:pPr>
              <w:pStyle w:val="6"/>
              <w:spacing w:before="68" w:line="220" w:lineRule="auto"/>
              <w:ind w:left="3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刘晨</w:t>
            </w:r>
          </w:p>
        </w:tc>
        <w:tc>
          <w:tcPr>
            <w:tcW w:w="1424" w:type="dxa"/>
            <w:vAlign w:val="top"/>
          </w:tcPr>
          <w:p w14:paraId="2218FDDA">
            <w:pPr>
              <w:spacing w:line="324" w:lineRule="auto"/>
              <w:rPr>
                <w:rFonts w:ascii="Arial"/>
                <w:sz w:val="21"/>
              </w:rPr>
            </w:pPr>
          </w:p>
          <w:p w14:paraId="3186E6AF">
            <w:pPr>
              <w:pStyle w:val="6"/>
              <w:spacing w:before="68" w:line="214" w:lineRule="auto"/>
              <w:ind w:left="33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0.3mg/L</w:t>
            </w:r>
          </w:p>
        </w:tc>
      </w:tr>
      <w:tr w14:paraId="64BD56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9" w:hRule="atLeast"/>
        </w:trPr>
        <w:tc>
          <w:tcPr>
            <w:tcW w:w="1514" w:type="dxa"/>
            <w:vMerge w:val="continue"/>
            <w:tcBorders>
              <w:top w:val="nil"/>
              <w:bottom w:val="nil"/>
            </w:tcBorders>
            <w:vAlign w:val="top"/>
          </w:tcPr>
          <w:p w14:paraId="2E681A49">
            <w:pPr>
              <w:rPr>
                <w:rFonts w:ascii="Arial"/>
                <w:sz w:val="21"/>
              </w:rPr>
            </w:pPr>
          </w:p>
        </w:tc>
        <w:tc>
          <w:tcPr>
            <w:tcW w:w="1249" w:type="dxa"/>
            <w:vMerge w:val="continue"/>
            <w:tcBorders>
              <w:top w:val="nil"/>
              <w:bottom w:val="nil"/>
            </w:tcBorders>
            <w:vAlign w:val="top"/>
          </w:tcPr>
          <w:p w14:paraId="10009F04">
            <w:pPr>
              <w:rPr>
                <w:rFonts w:ascii="Arial"/>
                <w:sz w:val="21"/>
              </w:rPr>
            </w:pPr>
          </w:p>
        </w:tc>
        <w:tc>
          <w:tcPr>
            <w:tcW w:w="1309" w:type="dxa"/>
            <w:vAlign w:val="top"/>
          </w:tcPr>
          <w:p w14:paraId="262D1346">
            <w:pPr>
              <w:spacing w:line="329" w:lineRule="auto"/>
              <w:rPr>
                <w:rFonts w:ascii="Arial"/>
                <w:sz w:val="21"/>
              </w:rPr>
            </w:pPr>
          </w:p>
          <w:p w14:paraId="235942CB">
            <w:pPr>
              <w:pStyle w:val="6"/>
              <w:spacing w:before="69" w:line="226" w:lineRule="auto"/>
              <w:ind w:left="54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锰</w:t>
            </w:r>
          </w:p>
        </w:tc>
        <w:tc>
          <w:tcPr>
            <w:tcW w:w="3817" w:type="dxa"/>
            <w:vAlign w:val="top"/>
          </w:tcPr>
          <w:p w14:paraId="68913AF3">
            <w:pPr>
              <w:pStyle w:val="6"/>
              <w:spacing w:before="32" w:line="211" w:lineRule="auto"/>
              <w:ind w:left="74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5A1B79E9">
            <w:pPr>
              <w:pStyle w:val="6"/>
              <w:spacing w:line="219" w:lineRule="auto"/>
              <w:ind w:left="58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第6部分：金属和类金属指标</w:t>
            </w:r>
          </w:p>
          <w:p w14:paraId="00B2F043">
            <w:pPr>
              <w:pStyle w:val="6"/>
              <w:spacing w:before="16" w:line="188" w:lineRule="auto"/>
              <w:ind w:left="106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5750.6-2023</w:t>
            </w:r>
          </w:p>
          <w:p w14:paraId="19DE1F08">
            <w:pPr>
              <w:pStyle w:val="6"/>
              <w:spacing w:before="1" w:line="198" w:lineRule="auto"/>
              <w:ind w:left="58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6.1火焰原子吸收分光光度法</w:t>
            </w:r>
          </w:p>
        </w:tc>
        <w:tc>
          <w:tcPr>
            <w:tcW w:w="2069" w:type="dxa"/>
            <w:vAlign w:val="top"/>
          </w:tcPr>
          <w:p w14:paraId="3072EBA5">
            <w:pPr>
              <w:spacing w:line="253" w:lineRule="auto"/>
              <w:rPr>
                <w:rFonts w:ascii="Arial"/>
                <w:sz w:val="21"/>
              </w:rPr>
            </w:pPr>
          </w:p>
          <w:p w14:paraId="07099075">
            <w:pPr>
              <w:pStyle w:val="6"/>
              <w:spacing w:before="68" w:line="180" w:lineRule="auto"/>
              <w:ind w:left="6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AA-7003</w:t>
            </w:r>
          </w:p>
          <w:p w14:paraId="5DB7F0DE">
            <w:pPr>
              <w:pStyle w:val="6"/>
              <w:spacing w:line="214" w:lineRule="auto"/>
              <w:ind w:left="85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原子吸收分光光度计</w:t>
            </w:r>
          </w:p>
        </w:tc>
        <w:tc>
          <w:tcPr>
            <w:tcW w:w="1559" w:type="dxa"/>
            <w:vAlign w:val="top"/>
          </w:tcPr>
          <w:p w14:paraId="246E6A15">
            <w:pPr>
              <w:spacing w:line="376" w:lineRule="auto"/>
              <w:rPr>
                <w:rFonts w:ascii="Arial"/>
                <w:sz w:val="21"/>
              </w:rPr>
            </w:pPr>
          </w:p>
          <w:p w14:paraId="341B8F09">
            <w:pPr>
              <w:pStyle w:val="6"/>
              <w:spacing w:before="68" w:line="183" w:lineRule="auto"/>
              <w:ind w:left="24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YNZK-FX008</w:t>
            </w:r>
          </w:p>
        </w:tc>
        <w:tc>
          <w:tcPr>
            <w:tcW w:w="1129" w:type="dxa"/>
            <w:vAlign w:val="top"/>
          </w:tcPr>
          <w:p w14:paraId="38FF7991">
            <w:pPr>
              <w:spacing w:line="323" w:lineRule="auto"/>
              <w:rPr>
                <w:rFonts w:ascii="Arial"/>
                <w:sz w:val="21"/>
              </w:rPr>
            </w:pPr>
          </w:p>
          <w:p w14:paraId="740D129F">
            <w:pPr>
              <w:pStyle w:val="6"/>
              <w:spacing w:before="68" w:line="220" w:lineRule="auto"/>
              <w:ind w:left="3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刘晨</w:t>
            </w:r>
          </w:p>
        </w:tc>
        <w:tc>
          <w:tcPr>
            <w:tcW w:w="1424" w:type="dxa"/>
            <w:vAlign w:val="top"/>
          </w:tcPr>
          <w:p w14:paraId="656F03E7">
            <w:pPr>
              <w:spacing w:line="315" w:lineRule="auto"/>
              <w:rPr>
                <w:rFonts w:ascii="Arial"/>
                <w:sz w:val="21"/>
              </w:rPr>
            </w:pPr>
          </w:p>
          <w:p w14:paraId="27274270">
            <w:pPr>
              <w:pStyle w:val="6"/>
              <w:spacing w:before="68" w:line="214" w:lineRule="auto"/>
              <w:ind w:left="33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0.1mg/L</w:t>
            </w:r>
          </w:p>
        </w:tc>
      </w:tr>
      <w:tr w14:paraId="5FFFDF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514" w:type="dxa"/>
            <w:vMerge w:val="continue"/>
            <w:tcBorders>
              <w:top w:val="nil"/>
              <w:bottom w:val="nil"/>
            </w:tcBorders>
            <w:vAlign w:val="top"/>
          </w:tcPr>
          <w:p w14:paraId="438EF1E9">
            <w:pPr>
              <w:rPr>
                <w:rFonts w:ascii="Arial"/>
                <w:sz w:val="21"/>
              </w:rPr>
            </w:pPr>
          </w:p>
        </w:tc>
        <w:tc>
          <w:tcPr>
            <w:tcW w:w="1249" w:type="dxa"/>
            <w:vMerge w:val="continue"/>
            <w:tcBorders>
              <w:top w:val="nil"/>
              <w:bottom w:val="nil"/>
            </w:tcBorders>
            <w:vAlign w:val="top"/>
          </w:tcPr>
          <w:p w14:paraId="0FDCC91E">
            <w:pPr>
              <w:rPr>
                <w:rFonts w:ascii="Arial"/>
                <w:sz w:val="21"/>
              </w:rPr>
            </w:pPr>
          </w:p>
        </w:tc>
        <w:tc>
          <w:tcPr>
            <w:tcW w:w="1309" w:type="dxa"/>
            <w:vAlign w:val="top"/>
          </w:tcPr>
          <w:p w14:paraId="76F91568">
            <w:pPr>
              <w:spacing w:line="344" w:lineRule="auto"/>
              <w:rPr>
                <w:rFonts w:ascii="Arial"/>
                <w:sz w:val="21"/>
              </w:rPr>
            </w:pPr>
          </w:p>
          <w:p w14:paraId="4776DA59">
            <w:pPr>
              <w:pStyle w:val="6"/>
              <w:spacing w:before="68" w:line="221" w:lineRule="auto"/>
              <w:ind w:left="54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铜</w:t>
            </w:r>
          </w:p>
        </w:tc>
        <w:tc>
          <w:tcPr>
            <w:tcW w:w="3817" w:type="dxa"/>
            <w:vAlign w:val="top"/>
          </w:tcPr>
          <w:p w14:paraId="67F866F1">
            <w:pPr>
              <w:pStyle w:val="6"/>
              <w:spacing w:before="42" w:line="231" w:lineRule="auto"/>
              <w:ind w:left="583" w:right="586" w:firstLine="15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  <w:r>
              <w:rPr>
                <w:sz w:val="21"/>
                <w:szCs w:val="21"/>
              </w:rPr>
              <w:t xml:space="preserve">  第6部分：金属和类金属指标</w:t>
            </w:r>
          </w:p>
          <w:p w14:paraId="26E25C2A">
            <w:pPr>
              <w:pStyle w:val="6"/>
              <w:spacing w:before="31" w:line="188" w:lineRule="auto"/>
              <w:ind w:left="106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5750.6-2023</w:t>
            </w:r>
          </w:p>
          <w:p w14:paraId="73829FC5">
            <w:pPr>
              <w:pStyle w:val="6"/>
              <w:spacing w:line="179" w:lineRule="auto"/>
              <w:ind w:left="58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7.6电感耦合等离子体质谱法</w:t>
            </w:r>
          </w:p>
        </w:tc>
        <w:tc>
          <w:tcPr>
            <w:tcW w:w="2069" w:type="dxa"/>
            <w:vAlign w:val="top"/>
          </w:tcPr>
          <w:p w14:paraId="7B58400C">
            <w:pPr>
              <w:spacing w:line="271" w:lineRule="auto"/>
              <w:rPr>
                <w:rFonts w:ascii="Arial"/>
                <w:sz w:val="21"/>
              </w:rPr>
            </w:pPr>
          </w:p>
          <w:p w14:paraId="18A428C8">
            <w:pPr>
              <w:pStyle w:val="6"/>
              <w:spacing w:before="68" w:line="184" w:lineRule="auto"/>
              <w:ind w:left="71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ICAPRQ</w:t>
            </w:r>
          </w:p>
          <w:p w14:paraId="6D12C3F6">
            <w:pPr>
              <w:pStyle w:val="6"/>
              <w:spacing w:before="27" w:line="183" w:lineRule="auto"/>
              <w:ind w:left="71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ICP-MS</w:t>
            </w:r>
          </w:p>
        </w:tc>
        <w:tc>
          <w:tcPr>
            <w:tcW w:w="1559" w:type="dxa"/>
            <w:vAlign w:val="top"/>
          </w:tcPr>
          <w:p w14:paraId="77EF0DF0">
            <w:pPr>
              <w:spacing w:line="396" w:lineRule="auto"/>
              <w:rPr>
                <w:rFonts w:ascii="Arial"/>
                <w:sz w:val="21"/>
              </w:rPr>
            </w:pPr>
          </w:p>
          <w:p w14:paraId="120F9626">
            <w:pPr>
              <w:pStyle w:val="6"/>
              <w:spacing w:before="68" w:line="184" w:lineRule="auto"/>
              <w:ind w:left="24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YNZK-FX149</w:t>
            </w:r>
          </w:p>
        </w:tc>
        <w:tc>
          <w:tcPr>
            <w:tcW w:w="1129" w:type="dxa"/>
            <w:vAlign w:val="top"/>
          </w:tcPr>
          <w:p w14:paraId="3D9A9711">
            <w:pPr>
              <w:spacing w:line="344" w:lineRule="auto"/>
              <w:rPr>
                <w:rFonts w:ascii="Arial"/>
                <w:sz w:val="21"/>
              </w:rPr>
            </w:pPr>
          </w:p>
          <w:p w14:paraId="7BE0A967">
            <w:pPr>
              <w:pStyle w:val="6"/>
              <w:spacing w:before="68" w:line="220" w:lineRule="auto"/>
              <w:ind w:left="2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许正兰</w:t>
            </w:r>
          </w:p>
        </w:tc>
        <w:tc>
          <w:tcPr>
            <w:tcW w:w="1424" w:type="dxa"/>
            <w:vAlign w:val="top"/>
          </w:tcPr>
          <w:p w14:paraId="1FB7646A">
            <w:pPr>
              <w:spacing w:line="336" w:lineRule="auto"/>
              <w:rPr>
                <w:rFonts w:ascii="Arial"/>
                <w:sz w:val="21"/>
              </w:rPr>
            </w:pPr>
          </w:p>
          <w:p w14:paraId="17C6289C">
            <w:pPr>
              <w:pStyle w:val="6"/>
              <w:spacing w:before="68" w:line="214" w:lineRule="auto"/>
              <w:ind w:left="22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0.09μg/L</w:t>
            </w:r>
          </w:p>
        </w:tc>
      </w:tr>
      <w:tr w14:paraId="1FF855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9" w:hRule="atLeast"/>
        </w:trPr>
        <w:tc>
          <w:tcPr>
            <w:tcW w:w="1514" w:type="dxa"/>
            <w:vMerge w:val="continue"/>
            <w:tcBorders>
              <w:top w:val="nil"/>
              <w:bottom w:val="nil"/>
            </w:tcBorders>
            <w:vAlign w:val="top"/>
          </w:tcPr>
          <w:p w14:paraId="1C4298C3">
            <w:pPr>
              <w:rPr>
                <w:rFonts w:ascii="Arial"/>
                <w:sz w:val="21"/>
              </w:rPr>
            </w:pPr>
          </w:p>
        </w:tc>
        <w:tc>
          <w:tcPr>
            <w:tcW w:w="1249" w:type="dxa"/>
            <w:vMerge w:val="continue"/>
            <w:tcBorders>
              <w:top w:val="nil"/>
              <w:bottom w:val="nil"/>
            </w:tcBorders>
            <w:vAlign w:val="top"/>
          </w:tcPr>
          <w:p w14:paraId="55928389">
            <w:pPr>
              <w:rPr>
                <w:rFonts w:ascii="Arial"/>
                <w:sz w:val="21"/>
              </w:rPr>
            </w:pPr>
          </w:p>
        </w:tc>
        <w:tc>
          <w:tcPr>
            <w:tcW w:w="1309" w:type="dxa"/>
            <w:vAlign w:val="top"/>
          </w:tcPr>
          <w:p w14:paraId="14586413">
            <w:pPr>
              <w:spacing w:line="346" w:lineRule="auto"/>
              <w:rPr>
                <w:rFonts w:ascii="Arial"/>
                <w:sz w:val="21"/>
              </w:rPr>
            </w:pPr>
          </w:p>
          <w:p w14:paraId="3196A5FA">
            <w:pPr>
              <w:pStyle w:val="6"/>
              <w:spacing w:before="68" w:line="220" w:lineRule="auto"/>
              <w:ind w:left="54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锌</w:t>
            </w:r>
          </w:p>
        </w:tc>
        <w:tc>
          <w:tcPr>
            <w:tcW w:w="3817" w:type="dxa"/>
            <w:vAlign w:val="top"/>
          </w:tcPr>
          <w:p w14:paraId="11A99502">
            <w:pPr>
              <w:pStyle w:val="6"/>
              <w:spacing w:before="55" w:line="219" w:lineRule="auto"/>
              <w:ind w:left="74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5E9E5E02">
            <w:pPr>
              <w:pStyle w:val="6"/>
              <w:spacing w:line="219" w:lineRule="auto"/>
              <w:ind w:left="58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第6部分：金属和类金属指标</w:t>
            </w:r>
          </w:p>
          <w:p w14:paraId="7F975CCC">
            <w:pPr>
              <w:pStyle w:val="6"/>
              <w:spacing w:before="16" w:line="188" w:lineRule="auto"/>
              <w:ind w:left="106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5750.6-2023</w:t>
            </w:r>
          </w:p>
          <w:p w14:paraId="374B8333">
            <w:pPr>
              <w:pStyle w:val="6"/>
              <w:spacing w:line="205" w:lineRule="auto"/>
              <w:ind w:left="58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8.4电感耦合等离子体质谱法</w:t>
            </w:r>
          </w:p>
        </w:tc>
        <w:tc>
          <w:tcPr>
            <w:tcW w:w="2069" w:type="dxa"/>
            <w:vAlign w:val="top"/>
          </w:tcPr>
          <w:p w14:paraId="53456FFD">
            <w:pPr>
              <w:spacing w:line="283" w:lineRule="auto"/>
              <w:rPr>
                <w:rFonts w:ascii="Arial"/>
                <w:sz w:val="21"/>
              </w:rPr>
            </w:pPr>
          </w:p>
          <w:p w14:paraId="39D9B4EC">
            <w:pPr>
              <w:pStyle w:val="6"/>
              <w:spacing w:before="68" w:line="184" w:lineRule="auto"/>
              <w:ind w:left="71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ICAPRQ</w:t>
            </w:r>
          </w:p>
          <w:p w14:paraId="62EDA06E">
            <w:pPr>
              <w:pStyle w:val="6"/>
              <w:spacing w:before="47" w:line="183" w:lineRule="auto"/>
              <w:ind w:left="71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ICP-MS</w:t>
            </w:r>
          </w:p>
        </w:tc>
        <w:tc>
          <w:tcPr>
            <w:tcW w:w="1559" w:type="dxa"/>
            <w:vAlign w:val="top"/>
          </w:tcPr>
          <w:p w14:paraId="5353B0C8">
            <w:pPr>
              <w:spacing w:line="398" w:lineRule="auto"/>
              <w:rPr>
                <w:rFonts w:ascii="Arial"/>
                <w:sz w:val="21"/>
              </w:rPr>
            </w:pPr>
          </w:p>
          <w:p w14:paraId="25EE8616">
            <w:pPr>
              <w:pStyle w:val="6"/>
              <w:spacing w:before="68" w:line="184" w:lineRule="auto"/>
              <w:ind w:left="24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YNZK-FX149</w:t>
            </w:r>
          </w:p>
        </w:tc>
        <w:tc>
          <w:tcPr>
            <w:tcW w:w="1129" w:type="dxa"/>
            <w:vAlign w:val="top"/>
          </w:tcPr>
          <w:p w14:paraId="1A5EA38D">
            <w:pPr>
              <w:spacing w:line="346" w:lineRule="auto"/>
              <w:rPr>
                <w:rFonts w:ascii="Arial"/>
                <w:sz w:val="21"/>
              </w:rPr>
            </w:pPr>
          </w:p>
          <w:p w14:paraId="7251E1BE">
            <w:pPr>
              <w:pStyle w:val="6"/>
              <w:spacing w:before="68" w:line="220" w:lineRule="auto"/>
              <w:ind w:left="2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许正兰</w:t>
            </w:r>
          </w:p>
        </w:tc>
        <w:tc>
          <w:tcPr>
            <w:tcW w:w="1424" w:type="dxa"/>
            <w:vAlign w:val="top"/>
          </w:tcPr>
          <w:p w14:paraId="598254B0">
            <w:pPr>
              <w:spacing w:line="338" w:lineRule="auto"/>
              <w:rPr>
                <w:rFonts w:ascii="Arial"/>
                <w:sz w:val="21"/>
              </w:rPr>
            </w:pPr>
          </w:p>
          <w:p w14:paraId="6BDADF4E">
            <w:pPr>
              <w:pStyle w:val="6"/>
              <w:spacing w:before="68" w:line="214" w:lineRule="auto"/>
              <w:ind w:left="28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0.9μg/L</w:t>
            </w:r>
          </w:p>
        </w:tc>
      </w:tr>
      <w:tr w14:paraId="0F60FB4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3" w:hRule="atLeast"/>
        </w:trPr>
        <w:tc>
          <w:tcPr>
            <w:tcW w:w="1514" w:type="dxa"/>
            <w:vMerge w:val="continue"/>
            <w:tcBorders>
              <w:top w:val="nil"/>
            </w:tcBorders>
            <w:vAlign w:val="top"/>
          </w:tcPr>
          <w:p w14:paraId="0405AADA">
            <w:pPr>
              <w:rPr>
                <w:rFonts w:ascii="Arial"/>
                <w:sz w:val="21"/>
              </w:rPr>
            </w:pPr>
          </w:p>
        </w:tc>
        <w:tc>
          <w:tcPr>
            <w:tcW w:w="1249" w:type="dxa"/>
            <w:vMerge w:val="continue"/>
            <w:tcBorders>
              <w:top w:val="nil"/>
            </w:tcBorders>
            <w:vAlign w:val="top"/>
          </w:tcPr>
          <w:p w14:paraId="6F231FB3">
            <w:pPr>
              <w:rPr>
                <w:rFonts w:ascii="Arial"/>
                <w:sz w:val="21"/>
              </w:rPr>
            </w:pPr>
          </w:p>
        </w:tc>
        <w:tc>
          <w:tcPr>
            <w:tcW w:w="1309" w:type="dxa"/>
            <w:vAlign w:val="top"/>
          </w:tcPr>
          <w:p w14:paraId="32ED0260">
            <w:pPr>
              <w:spacing w:line="417" w:lineRule="auto"/>
              <w:rPr>
                <w:rFonts w:ascii="Arial"/>
                <w:sz w:val="21"/>
              </w:rPr>
            </w:pPr>
          </w:p>
          <w:p w14:paraId="4C5351B7">
            <w:pPr>
              <w:pStyle w:val="6"/>
              <w:spacing w:before="68" w:line="221" w:lineRule="auto"/>
              <w:ind w:left="331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氯化物</w:t>
            </w:r>
          </w:p>
        </w:tc>
        <w:tc>
          <w:tcPr>
            <w:tcW w:w="3817" w:type="dxa"/>
            <w:vAlign w:val="top"/>
          </w:tcPr>
          <w:p w14:paraId="55C1D090">
            <w:pPr>
              <w:pStyle w:val="6"/>
              <w:spacing w:before="57" w:line="219" w:lineRule="auto"/>
              <w:ind w:left="74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74B3E6F2">
            <w:pPr>
              <w:pStyle w:val="6"/>
              <w:spacing w:before="39" w:line="219" w:lineRule="auto"/>
              <w:ind w:left="69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第5部分：无机非金属指标</w:t>
            </w:r>
          </w:p>
          <w:p w14:paraId="4AE81DAF">
            <w:pPr>
              <w:pStyle w:val="6"/>
              <w:spacing w:before="58" w:line="224" w:lineRule="auto"/>
              <w:ind w:left="106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5750.5-2023</w:t>
            </w:r>
          </w:p>
          <w:p w14:paraId="0034075F">
            <w:pPr>
              <w:pStyle w:val="6"/>
              <w:spacing w:before="19" w:line="207" w:lineRule="auto"/>
              <w:ind w:left="111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5.1硝酸银容量法</w:t>
            </w:r>
          </w:p>
        </w:tc>
        <w:tc>
          <w:tcPr>
            <w:tcW w:w="2069" w:type="dxa"/>
            <w:vAlign w:val="top"/>
          </w:tcPr>
          <w:p w14:paraId="73507A58">
            <w:pPr>
              <w:spacing w:line="380" w:lineRule="auto"/>
              <w:rPr>
                <w:rFonts w:ascii="Arial"/>
                <w:sz w:val="21"/>
              </w:rPr>
            </w:pPr>
          </w:p>
          <w:p w14:paraId="6FABF431">
            <w:pPr>
              <w:pStyle w:val="6"/>
              <w:spacing w:before="68" w:line="163" w:lineRule="auto"/>
              <w:ind w:left="81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50mL</w:t>
            </w:r>
          </w:p>
          <w:p w14:paraId="413FE0F0">
            <w:pPr>
              <w:pStyle w:val="6"/>
              <w:spacing w:line="219" w:lineRule="auto"/>
              <w:ind w:left="716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滴定管</w:t>
            </w:r>
          </w:p>
        </w:tc>
        <w:tc>
          <w:tcPr>
            <w:tcW w:w="1559" w:type="dxa"/>
            <w:vAlign w:val="top"/>
          </w:tcPr>
          <w:p w14:paraId="1ED59D2C">
            <w:pPr>
              <w:spacing w:line="436" w:lineRule="auto"/>
              <w:rPr>
                <w:rFonts w:ascii="Arial"/>
                <w:sz w:val="21"/>
              </w:rPr>
            </w:pPr>
          </w:p>
          <w:p w14:paraId="59F6FDD0">
            <w:pPr>
              <w:pStyle w:val="6"/>
              <w:spacing w:before="68"/>
              <w:ind w:left="29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CD-50-005</w:t>
            </w:r>
          </w:p>
        </w:tc>
        <w:tc>
          <w:tcPr>
            <w:tcW w:w="1129" w:type="dxa"/>
            <w:vAlign w:val="top"/>
          </w:tcPr>
          <w:p w14:paraId="090E7907">
            <w:pPr>
              <w:spacing w:line="416" w:lineRule="auto"/>
              <w:rPr>
                <w:rFonts w:ascii="Arial"/>
                <w:sz w:val="21"/>
              </w:rPr>
            </w:pPr>
          </w:p>
          <w:p w14:paraId="74E5E566">
            <w:pPr>
              <w:pStyle w:val="6"/>
              <w:spacing w:before="68" w:line="219" w:lineRule="auto"/>
              <w:ind w:left="2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康道娜</w:t>
            </w:r>
          </w:p>
        </w:tc>
        <w:tc>
          <w:tcPr>
            <w:tcW w:w="1424" w:type="dxa"/>
            <w:vAlign w:val="top"/>
          </w:tcPr>
          <w:p w14:paraId="2E1E39E6">
            <w:pPr>
              <w:spacing w:line="408" w:lineRule="auto"/>
              <w:rPr>
                <w:rFonts w:ascii="Arial"/>
                <w:sz w:val="21"/>
              </w:rPr>
            </w:pPr>
          </w:p>
          <w:p w14:paraId="1AE4089A">
            <w:pPr>
              <w:pStyle w:val="6"/>
              <w:spacing w:before="69" w:line="214" w:lineRule="auto"/>
              <w:ind w:left="339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1.0mg/L</w:t>
            </w:r>
          </w:p>
        </w:tc>
      </w:tr>
    </w:tbl>
    <w:p w14:paraId="2F6F9000">
      <w:pPr>
        <w:rPr>
          <w:rFonts w:ascii="Arial"/>
          <w:sz w:val="21"/>
        </w:rPr>
      </w:pPr>
    </w:p>
    <w:p w14:paraId="10D03275">
      <w:pPr>
        <w:rPr>
          <w:rFonts w:ascii="Arial" w:hAnsi="Arial" w:eastAsia="Arial" w:cs="Arial"/>
          <w:sz w:val="21"/>
          <w:szCs w:val="21"/>
        </w:rPr>
        <w:sectPr>
          <w:pgSz w:w="16830" w:h="11900"/>
          <w:pgMar w:top="439" w:right="520" w:bottom="400" w:left="367" w:header="0" w:footer="0" w:gutter="0"/>
          <w:cols w:space="720" w:num="1"/>
        </w:sectPr>
      </w:pPr>
    </w:p>
    <w:p w14:paraId="423F8B02">
      <w:r>
        <mc:AlternateContent>
          <mc:Choice Requires="wps">
            <w:drawing>
              <wp:anchor distT="0" distB="0" distL="0" distR="0" simplePos="0" relativeHeight="251706368" behindDoc="0" locked="0" layoutInCell="0" allowOverlap="1">
                <wp:simplePos x="0" y="0"/>
                <wp:positionH relativeFrom="page">
                  <wp:posOffset>-3204845</wp:posOffset>
                </wp:positionH>
                <wp:positionV relativeFrom="page">
                  <wp:posOffset>3686175</wp:posOffset>
                </wp:positionV>
                <wp:extent cx="6931660" cy="142875"/>
                <wp:effectExtent l="0" t="0" r="0" b="0"/>
                <wp:wrapNone/>
                <wp:docPr id="92" name="Text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3205141" y="3686513"/>
                          <a:ext cx="6931659" cy="1428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24914F">
                            <w:pPr>
                              <w:spacing w:before="20" w:line="184" w:lineRule="exact"/>
                              <w:ind w:left="20"/>
                              <w:rPr>
                                <w:rFonts w:ascii="宋体" w:hAnsi="宋体" w:eastAsia="宋体" w:cs="宋体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7"/>
                                <w:position w:val="1"/>
                                <w:sz w:val="16"/>
                                <w:szCs w:val="16"/>
                                <w:em w:val="dot"/>
                              </w:rPr>
                              <w:t>网址: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"https://www.broas.com"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position w:val="1"/>
                                <w:sz w:val="16"/>
                                <w:szCs w:val="16"/>
                                <w:em w:val="dot"/>
                              </w:rPr>
                              <w:t>https://www.broas.com</w:t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position w:val="1"/>
                                <w:sz w:val="16"/>
                                <w:szCs w:val="16"/>
                                <w:em w:val="dot"/>
                              </w:rPr>
                              <w:fldChar w:fldCharType="end"/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position w:val="1"/>
                                <w:sz w:val="16"/>
                                <w:szCs w:val="16"/>
                                <w:em w:val="dot"/>
                              </w:rPr>
                              <w:t>,cn/</w:t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position w:val="1"/>
                                <w:sz w:val="16"/>
                                <w:szCs w:val="16"/>
                              </w:rPr>
                              <w:t xml:space="preserve"> 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position w:val="1"/>
                                <w:sz w:val="16"/>
                                <w:szCs w:val="16"/>
                                <w:em w:val="dot"/>
                              </w:rPr>
                              <w:t>客服邮箱:ynzkcss@broas</w:t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position w:val="1"/>
                                <w:sz w:val="16"/>
                                <w:szCs w:val="16"/>
                                <w:em w:val="dot"/>
                              </w:rPr>
                              <w:t>com</w:t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position w:val="1"/>
                                <w:sz w:val="16"/>
                                <w:szCs w:val="16"/>
                                <w:em w:val="dot"/>
                              </w:rPr>
                              <w:t>cn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6"/>
                                <w:szCs w:val="16"/>
                              </w:rPr>
                              <w:t xml:space="preserve"> 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position w:val="1"/>
                                <w:sz w:val="16"/>
                                <w:szCs w:val="16"/>
                                <w:em w:val="dot"/>
                              </w:rPr>
                              <w:t>咨询</w:t>
                            </w:r>
                            <w:r>
                              <w:rPr>
                                <w:rFonts w:ascii="宋体" w:hAnsi="宋体" w:eastAsia="宋体" w:cs="宋体"/>
                                <w:spacing w:val="-8"/>
                                <w:position w:val="1"/>
                                <w:sz w:val="16"/>
                                <w:szCs w:val="16"/>
                                <w:em w:val="dot"/>
                              </w:rPr>
                              <w:t>电话：0871</w:t>
                            </w:r>
                            <w:r>
                              <w:rPr>
                                <w:rFonts w:ascii="宋体" w:hAnsi="宋体" w:eastAsia="宋体" w:cs="宋体"/>
                                <w:spacing w:val="-8"/>
                                <w:position w:val="1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宋体" w:hAnsi="宋体" w:eastAsia="宋体" w:cs="宋体"/>
                                <w:spacing w:val="-8"/>
                                <w:position w:val="1"/>
                                <w:sz w:val="16"/>
                                <w:szCs w:val="16"/>
                                <w:em w:val="dot"/>
                              </w:rPr>
                              <w:t>6337494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2" o:spid="_x0000_s1026" o:spt="202" type="#_x0000_t202" style="position:absolute;left:0pt;margin-left:-252.35pt;margin-top:290.25pt;height:11.25pt;width:545.8pt;mso-position-horizontal-relative:page;mso-position-vertical-relative:page;rotation:5898240f;z-index:251706368;mso-width-relative:page;mso-height-relative:page;" filled="f" stroked="f" coordsize="21600,21600" o:allowincell="f" o:gfxdata="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JZo7g3aAAAA&#10;DAEAAA8AAAAAAAAAAQAgAAAAIgAAAGRycy9kb3ducmV2LnhtbFBLAQIUABQAAAAIAIdO4kBs+qKp&#10;VAIAAKQEAAAOAAAAAAAAAAEAIAAAACkBAABkcnMvZTJvRG9jLnhtbFBLBQYAAAAABgAGAFkBAADv&#10;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C24914F">
                      <w:pPr>
                        <w:spacing w:before="20" w:line="184" w:lineRule="exact"/>
                        <w:ind w:left="20"/>
                        <w:rPr>
                          <w:rFonts w:ascii="宋体" w:hAnsi="宋体" w:eastAsia="宋体" w:cs="宋体"/>
                          <w:sz w:val="16"/>
                          <w:szCs w:val="16"/>
                        </w:rPr>
                      </w:pPr>
                      <w:r>
                        <w:rPr>
                          <w:rFonts w:ascii="宋体" w:hAnsi="宋体" w:eastAsia="宋体" w:cs="宋体"/>
                          <w:spacing w:val="-7"/>
                          <w:position w:val="1"/>
                          <w:sz w:val="16"/>
                          <w:szCs w:val="16"/>
                          <w:em w:val="dot"/>
                        </w:rPr>
                        <w:t>网址:</w:t>
                      </w:r>
                      <w:r>
                        <w:fldChar w:fldCharType="begin"/>
                      </w:r>
                      <w:r>
                        <w:instrText xml:space="preserve"> HYPERLINK "https://www.broas.com" </w:instrText>
                      </w:r>
                      <w:r>
                        <w:fldChar w:fldCharType="separate"/>
                      </w:r>
                      <w:r>
                        <w:rPr>
                          <w:rFonts w:ascii="宋体" w:hAnsi="宋体" w:eastAsia="宋体" w:cs="宋体"/>
                          <w:spacing w:val="-7"/>
                          <w:position w:val="1"/>
                          <w:sz w:val="16"/>
                          <w:szCs w:val="16"/>
                          <w:em w:val="dot"/>
                        </w:rPr>
                        <w:t>https://www.broas.com</w:t>
                      </w:r>
                      <w:r>
                        <w:rPr>
                          <w:rFonts w:ascii="宋体" w:hAnsi="宋体" w:eastAsia="宋体" w:cs="宋体"/>
                          <w:spacing w:val="-7"/>
                          <w:position w:val="1"/>
                          <w:sz w:val="16"/>
                          <w:szCs w:val="16"/>
                          <w:em w:val="dot"/>
                        </w:rPr>
                        <w:fldChar w:fldCharType="end"/>
                      </w:r>
                      <w:r>
                        <w:rPr>
                          <w:rFonts w:ascii="宋体" w:hAnsi="宋体" w:eastAsia="宋体" w:cs="宋体"/>
                          <w:spacing w:val="-7"/>
                          <w:position w:val="1"/>
                          <w:sz w:val="16"/>
                          <w:szCs w:val="16"/>
                          <w:em w:val="dot"/>
                        </w:rPr>
                        <w:t>,cn/</w:t>
                      </w:r>
                      <w:r>
                        <w:rPr>
                          <w:rFonts w:ascii="宋体" w:hAnsi="宋体" w:eastAsia="宋体" w:cs="宋体"/>
                          <w:spacing w:val="-7"/>
                          <w:position w:val="1"/>
                          <w:sz w:val="16"/>
                          <w:szCs w:val="16"/>
                        </w:rPr>
                        <w:t xml:space="preserve">                                </w:t>
                      </w:r>
                      <w:r>
                        <w:rPr>
                          <w:rFonts w:ascii="宋体" w:hAnsi="宋体" w:eastAsia="宋体" w:cs="宋体"/>
                          <w:spacing w:val="-7"/>
                          <w:position w:val="1"/>
                          <w:sz w:val="16"/>
                          <w:szCs w:val="16"/>
                          <w:em w:val="dot"/>
                        </w:rPr>
                        <w:t>客服邮箱:ynzkcss@broas</w:t>
                      </w:r>
                      <w:r>
                        <w:rPr>
                          <w:rFonts w:ascii="宋体" w:hAnsi="宋体" w:eastAsia="宋体" w:cs="宋体"/>
                          <w:spacing w:val="-7"/>
                          <w:position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7"/>
                          <w:position w:val="1"/>
                          <w:sz w:val="16"/>
                          <w:szCs w:val="16"/>
                          <w:em w:val="dot"/>
                        </w:rPr>
                        <w:t>com</w:t>
                      </w:r>
                      <w:r>
                        <w:rPr>
                          <w:rFonts w:ascii="宋体" w:hAnsi="宋体" w:eastAsia="宋体" w:cs="宋体"/>
                          <w:spacing w:val="-7"/>
                          <w:position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7"/>
                          <w:position w:val="1"/>
                          <w:sz w:val="16"/>
                          <w:szCs w:val="16"/>
                          <w:em w:val="dot"/>
                        </w:rPr>
                        <w:t>cn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6"/>
                          <w:szCs w:val="16"/>
                        </w:rPr>
                        <w:t xml:space="preserve">                                </w:t>
                      </w:r>
                      <w:r>
                        <w:rPr>
                          <w:rFonts w:ascii="宋体" w:hAnsi="宋体" w:eastAsia="宋体" w:cs="宋体"/>
                          <w:spacing w:val="-7"/>
                          <w:position w:val="1"/>
                          <w:sz w:val="16"/>
                          <w:szCs w:val="16"/>
                          <w:em w:val="dot"/>
                        </w:rPr>
                        <w:t>咨询</w:t>
                      </w:r>
                      <w:r>
                        <w:rPr>
                          <w:rFonts w:ascii="宋体" w:hAnsi="宋体" w:eastAsia="宋体" w:cs="宋体"/>
                          <w:spacing w:val="-8"/>
                          <w:position w:val="1"/>
                          <w:sz w:val="16"/>
                          <w:szCs w:val="16"/>
                          <w:em w:val="dot"/>
                        </w:rPr>
                        <w:t>电话：0871</w:t>
                      </w:r>
                      <w:r>
                        <w:rPr>
                          <w:rFonts w:ascii="宋体" w:hAnsi="宋体" w:eastAsia="宋体" w:cs="宋体"/>
                          <w:spacing w:val="-8"/>
                          <w:position w:val="1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宋体" w:hAnsi="宋体" w:eastAsia="宋体" w:cs="宋体"/>
                          <w:spacing w:val="-8"/>
                          <w:position w:val="1"/>
                          <w:sz w:val="16"/>
                          <w:szCs w:val="16"/>
                          <w:em w:val="dot"/>
                        </w:rPr>
                        <w:t>6337494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708416" behindDoc="0" locked="0" layoutInCell="0" allowOverlap="1">
            <wp:simplePos x="0" y="0"/>
            <wp:positionH relativeFrom="page">
              <wp:posOffset>374650</wp:posOffset>
            </wp:positionH>
            <wp:positionV relativeFrom="page">
              <wp:posOffset>311150</wp:posOffset>
            </wp:positionV>
            <wp:extent cx="12700" cy="6908800"/>
            <wp:effectExtent l="0" t="0" r="0" b="0"/>
            <wp:wrapNone/>
            <wp:docPr id="94" name="IM 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 94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611" cy="6908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616B66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1B96D0C">
      <w:pPr>
        <w:spacing w:line="287" w:lineRule="auto"/>
        <w:rPr>
          <w:rFonts w:ascii="Arial"/>
          <w:sz w:val="21"/>
        </w:rPr>
      </w:pPr>
    </w:p>
    <w:p w14:paraId="79B7B5EB">
      <w:pPr>
        <w:spacing w:line="287" w:lineRule="auto"/>
        <w:rPr>
          <w:rFonts w:ascii="Arial"/>
          <w:sz w:val="21"/>
        </w:rPr>
      </w:pPr>
      <w:r>
        <mc:AlternateContent>
          <mc:Choice Requires="wps">
            <w:drawing>
              <wp:anchor distT="0" distB="0" distL="0" distR="0" simplePos="0" relativeHeight="251707392" behindDoc="0" locked="0" layoutInCell="1" allowOverlap="1">
                <wp:simplePos x="0" y="0"/>
                <wp:positionH relativeFrom="column">
                  <wp:posOffset>8692515</wp:posOffset>
                </wp:positionH>
                <wp:positionV relativeFrom="paragraph">
                  <wp:posOffset>516890</wp:posOffset>
                </wp:positionV>
                <wp:extent cx="1184275" cy="351155"/>
                <wp:effectExtent l="0" t="0" r="0" b="0"/>
                <wp:wrapNone/>
                <wp:docPr id="96" name="Text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8692932" y="517163"/>
                          <a:ext cx="1184275" cy="3511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4CFDDD">
                            <w:pPr>
                              <w:spacing w:before="91" w:line="220" w:lineRule="auto"/>
                              <w:ind w:left="20"/>
                              <w:rPr>
                                <w:rFonts w:ascii="宋体" w:hAnsi="宋体" w:eastAsia="宋体" w:cs="宋体"/>
                                <w:sz w:val="37"/>
                                <w:szCs w:val="37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37"/>
                                <w:szCs w:val="37"/>
                              </w:rPr>
                              <w:t>oaS</w:t>
                            </w:r>
                            <w:r>
                              <w:rPr>
                                <w:rFonts w:ascii="宋体" w:hAnsi="宋体" w:eastAsia="宋体" w:cs="宋体"/>
                                <w:spacing w:val="53"/>
                                <w:sz w:val="37"/>
                                <w:szCs w:val="37"/>
                              </w:rPr>
                              <w:t>博瑞思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6" o:spid="_x0000_s1026" o:spt="202" type="#_x0000_t202" style="position:absolute;left:0pt;margin-left:684.45pt;margin-top:40.7pt;height:27.65pt;width:93.25pt;rotation:5898240f;z-index:251707392;mso-width-relative:page;mso-height-relative:page;" filled="f" stroked="f" coordsize="21600,21600" o:gfxdata="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0Xz+/2AAAAAwBAAAP&#10;AAAAAAAAAAEAIAAAACIAAABkcnMvZG93bnJldi54bWxQSwECFAAUAAAACACHTuJAnhduVVECAACi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D4CFDDD">
                      <w:pPr>
                        <w:spacing w:before="91" w:line="220" w:lineRule="auto"/>
                        <w:ind w:left="20"/>
                        <w:rPr>
                          <w:rFonts w:ascii="宋体" w:hAnsi="宋体" w:eastAsia="宋体" w:cs="宋体"/>
                          <w:sz w:val="37"/>
                          <w:szCs w:val="37"/>
                        </w:rPr>
                      </w:pPr>
                      <w:r>
                        <w:rPr>
                          <w:rFonts w:ascii="宋体" w:hAnsi="宋体" w:eastAsia="宋体" w:cs="宋体"/>
                          <w:sz w:val="37"/>
                          <w:szCs w:val="37"/>
                        </w:rPr>
                        <w:t>oaS</w:t>
                      </w:r>
                      <w:r>
                        <w:rPr>
                          <w:rFonts w:ascii="宋体" w:hAnsi="宋体" w:eastAsia="宋体" w:cs="宋体"/>
                          <w:spacing w:val="53"/>
                          <w:sz w:val="37"/>
                          <w:szCs w:val="37"/>
                        </w:rPr>
                        <w:t>博瑞思</w:t>
                      </w:r>
                    </w:p>
                  </w:txbxContent>
                </v:textbox>
              </v:shape>
            </w:pict>
          </mc:Fallback>
        </mc:AlternateContent>
      </w:r>
    </w:p>
    <w:p w14:paraId="0A9E6A09">
      <w:pPr>
        <w:spacing w:before="55" w:line="231" w:lineRule="auto"/>
        <w:ind w:left="2"/>
        <w:rPr>
          <w:rFonts w:ascii="宋体" w:hAnsi="宋体" w:eastAsia="宋体" w:cs="宋体"/>
          <w:sz w:val="17"/>
          <w:szCs w:val="17"/>
        </w:rPr>
      </w:pPr>
      <w:r>
        <w:rPr>
          <w:rFonts w:ascii="宋体" w:hAnsi="宋体" w:eastAsia="宋体" w:cs="宋体"/>
          <w:spacing w:val="9"/>
          <w:sz w:val="17"/>
          <w:szCs w:val="17"/>
        </w:rPr>
        <w:t>报告编号：</w:t>
      </w:r>
      <w:r>
        <w:rPr>
          <w:rFonts w:ascii="Times New Roman" w:hAnsi="Times New Roman" w:eastAsia="Times New Roman" w:cs="Times New Roman"/>
          <w:sz w:val="17"/>
          <w:szCs w:val="17"/>
        </w:rPr>
        <w:t>YNZKBG</w:t>
      </w:r>
      <w:r>
        <w:rPr>
          <w:rFonts w:ascii="Times New Roman" w:hAnsi="Times New Roman" w:eastAsia="Times New Roman" w:cs="Times New Roman"/>
          <w:spacing w:val="9"/>
          <w:sz w:val="17"/>
          <w:szCs w:val="17"/>
        </w:rPr>
        <w:t>20251022023</w:t>
      </w:r>
      <w:r>
        <w:rPr>
          <w:rFonts w:ascii="Times New Roman" w:hAnsi="Times New Roman" w:eastAsia="Times New Roman" w:cs="Times New Roman"/>
          <w:spacing w:val="1"/>
          <w:sz w:val="17"/>
          <w:szCs w:val="17"/>
        </w:rPr>
        <w:t xml:space="preserve">                                             </w:t>
      </w:r>
      <w:r>
        <w:rPr>
          <w:rFonts w:ascii="Times New Roman" w:hAnsi="Times New Roman" w:eastAsia="Times New Roman" w:cs="Times New Roman"/>
          <w:sz w:val="17"/>
          <w:szCs w:val="17"/>
        </w:rPr>
        <w:t xml:space="preserve">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hAnsi="宋体" w:eastAsia="宋体" w:cs="宋体"/>
          <w:spacing w:val="9"/>
          <w:position w:val="-1"/>
          <w:sz w:val="17"/>
          <w:szCs w:val="17"/>
        </w:rPr>
        <w:t>第10页共30页</w:t>
      </w:r>
    </w:p>
    <w:p w14:paraId="7148DF7D">
      <w:pPr>
        <w:spacing w:before="13" w:line="179" w:lineRule="auto"/>
        <w:ind w:left="2"/>
        <w:rPr>
          <w:rFonts w:ascii="Times New Roman" w:hAnsi="Times New Roman" w:eastAsia="Times New Roman" w:cs="Times New Roman"/>
          <w:sz w:val="22"/>
          <w:szCs w:val="22"/>
        </w:rPr>
      </w:pPr>
      <w:r>
        <w:drawing>
          <wp:anchor distT="0" distB="0" distL="0" distR="0" simplePos="0" relativeHeight="2517094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102870</wp:posOffset>
            </wp:positionV>
            <wp:extent cx="8974455" cy="33655"/>
            <wp:effectExtent l="0" t="0" r="0" b="0"/>
            <wp:wrapNone/>
            <wp:docPr id="98" name="IM 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 98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8974360" cy="336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17"/>
          <w:szCs w:val="17"/>
        </w:rPr>
        <w:t>ReportNo</w:t>
      </w:r>
      <w:r>
        <w:rPr>
          <w:rFonts w:ascii="Times New Roman" w:hAnsi="Times New Roman" w:eastAsia="Times New Roman" w:cs="Times New Roman"/>
          <w:spacing w:val="1"/>
          <w:sz w:val="17"/>
          <w:szCs w:val="17"/>
        </w:rPr>
        <w:t xml:space="preserve">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eastAsia="Times New Roman" w:cs="Times New Roman"/>
          <w:sz w:val="17"/>
          <w:szCs w:val="17"/>
        </w:rPr>
        <w:t xml:space="preserve">                                                                                                                  page         </w:t>
      </w:r>
      <w:r>
        <w:rPr>
          <w:rFonts w:ascii="Times New Roman" w:hAnsi="Times New Roman" w:eastAsia="Times New Roman" w:cs="Times New Roman"/>
          <w:position w:val="-2"/>
          <w:sz w:val="22"/>
          <w:szCs w:val="22"/>
        </w:rPr>
        <w:t>of</w:t>
      </w:r>
    </w:p>
    <w:p w14:paraId="23339129">
      <w:pPr>
        <w:spacing w:before="168" w:line="198" w:lineRule="auto"/>
        <w:ind w:left="13576"/>
        <w:outlineLvl w:val="1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b/>
          <w:bCs/>
          <w:spacing w:val="-3"/>
          <w:sz w:val="22"/>
          <w:szCs w:val="22"/>
        </w:rPr>
        <w:t>NO.9</w:t>
      </w:r>
    </w:p>
    <w:tbl>
      <w:tblPr>
        <w:tblStyle w:val="5"/>
        <w:tblW w:w="14050" w:type="dxa"/>
        <w:tblInd w:w="4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14"/>
        <w:gridCol w:w="1249"/>
        <w:gridCol w:w="1179"/>
        <w:gridCol w:w="3937"/>
        <w:gridCol w:w="2059"/>
        <w:gridCol w:w="1559"/>
        <w:gridCol w:w="1139"/>
        <w:gridCol w:w="1414"/>
      </w:tblGrid>
      <w:tr w14:paraId="4ACCCD2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14" w:type="dxa"/>
            <w:vAlign w:val="top"/>
          </w:tcPr>
          <w:p w14:paraId="39416767">
            <w:pPr>
              <w:pStyle w:val="6"/>
              <w:spacing w:before="110" w:line="219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生产工单编号</w:t>
            </w:r>
          </w:p>
        </w:tc>
        <w:tc>
          <w:tcPr>
            <w:tcW w:w="1249" w:type="dxa"/>
            <w:vAlign w:val="top"/>
          </w:tcPr>
          <w:p w14:paraId="43532625">
            <w:pPr>
              <w:pStyle w:val="6"/>
              <w:spacing w:before="110" w:line="219" w:lineRule="auto"/>
              <w:ind w:left="193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样品类别</w:t>
            </w:r>
          </w:p>
        </w:tc>
        <w:tc>
          <w:tcPr>
            <w:tcW w:w="1179" w:type="dxa"/>
            <w:vAlign w:val="top"/>
          </w:tcPr>
          <w:p w14:paraId="4CE0C636">
            <w:pPr>
              <w:pStyle w:val="6"/>
              <w:spacing w:before="110" w:line="219" w:lineRule="auto"/>
              <w:ind w:left="164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检测项目</w:t>
            </w:r>
          </w:p>
        </w:tc>
        <w:tc>
          <w:tcPr>
            <w:tcW w:w="3937" w:type="dxa"/>
            <w:vAlign w:val="top"/>
          </w:tcPr>
          <w:p w14:paraId="4E648F65">
            <w:pPr>
              <w:pStyle w:val="6"/>
              <w:spacing w:before="110" w:line="219" w:lineRule="auto"/>
              <w:ind w:left="1545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检测方法</w:t>
            </w:r>
          </w:p>
        </w:tc>
        <w:tc>
          <w:tcPr>
            <w:tcW w:w="2059" w:type="dxa"/>
            <w:vAlign w:val="top"/>
          </w:tcPr>
          <w:p w14:paraId="36FD82B3">
            <w:pPr>
              <w:pStyle w:val="6"/>
              <w:spacing w:before="110" w:line="219" w:lineRule="auto"/>
              <w:ind w:left="288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检测和分析设备</w:t>
            </w:r>
          </w:p>
        </w:tc>
        <w:tc>
          <w:tcPr>
            <w:tcW w:w="1559" w:type="dxa"/>
            <w:vAlign w:val="top"/>
          </w:tcPr>
          <w:p w14:paraId="2DF10469">
            <w:pPr>
              <w:pStyle w:val="6"/>
              <w:spacing w:before="110" w:line="219" w:lineRule="auto"/>
              <w:ind w:left="359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仪器编号</w:t>
            </w:r>
          </w:p>
        </w:tc>
        <w:tc>
          <w:tcPr>
            <w:tcW w:w="1139" w:type="dxa"/>
            <w:vAlign w:val="top"/>
          </w:tcPr>
          <w:p w14:paraId="280EF448">
            <w:pPr>
              <w:pStyle w:val="6"/>
              <w:spacing w:before="111" w:line="220" w:lineRule="auto"/>
              <w:ind w:left="151"/>
              <w:rPr>
                <w:sz w:val="21"/>
                <w:szCs w:val="21"/>
              </w:rPr>
            </w:pPr>
            <w:r>
              <w:rPr>
                <w:b/>
                <w:bCs/>
                <w:spacing w:val="3"/>
                <w:sz w:val="21"/>
                <w:szCs w:val="21"/>
              </w:rPr>
              <w:t>分析人员</w:t>
            </w:r>
          </w:p>
        </w:tc>
        <w:tc>
          <w:tcPr>
            <w:tcW w:w="1414" w:type="dxa"/>
            <w:vAlign w:val="top"/>
          </w:tcPr>
          <w:p w14:paraId="6E4B5CC4">
            <w:pPr>
              <w:pStyle w:val="6"/>
              <w:spacing w:before="9" w:line="182" w:lineRule="auto"/>
              <w:ind w:left="72" w:right="80" w:firstLine="49"/>
              <w:rPr>
                <w:sz w:val="21"/>
                <w:szCs w:val="21"/>
              </w:rPr>
            </w:pPr>
            <w:r>
              <w:rPr>
                <w:b/>
                <w:bCs/>
                <w:spacing w:val="-1"/>
                <w:sz w:val="21"/>
                <w:szCs w:val="21"/>
              </w:rPr>
              <w:t>检出限/最低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4"/>
                <w:sz w:val="21"/>
                <w:szCs w:val="21"/>
              </w:rPr>
              <w:t>检测质量浓度</w:t>
            </w:r>
          </w:p>
        </w:tc>
      </w:tr>
      <w:tr w14:paraId="7AD288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9" w:hRule="atLeast"/>
        </w:trPr>
        <w:tc>
          <w:tcPr>
            <w:tcW w:w="1514" w:type="dxa"/>
            <w:vMerge w:val="restart"/>
            <w:tcBorders>
              <w:bottom w:val="nil"/>
            </w:tcBorders>
            <w:vAlign w:val="top"/>
          </w:tcPr>
          <w:p w14:paraId="263B9902">
            <w:pPr>
              <w:rPr>
                <w:rFonts w:ascii="Arial"/>
                <w:sz w:val="21"/>
              </w:rPr>
            </w:pPr>
          </w:p>
          <w:p w14:paraId="383AF7F4">
            <w:pPr>
              <w:rPr>
                <w:rFonts w:ascii="Arial"/>
                <w:sz w:val="21"/>
              </w:rPr>
            </w:pPr>
          </w:p>
          <w:p w14:paraId="7C0DAD44">
            <w:pPr>
              <w:rPr>
                <w:rFonts w:ascii="Arial"/>
                <w:sz w:val="21"/>
              </w:rPr>
            </w:pPr>
          </w:p>
          <w:p w14:paraId="301BD6D7">
            <w:pPr>
              <w:rPr>
                <w:rFonts w:ascii="Arial"/>
                <w:sz w:val="21"/>
              </w:rPr>
            </w:pPr>
          </w:p>
          <w:p w14:paraId="487B2AFE">
            <w:pPr>
              <w:rPr>
                <w:rFonts w:ascii="Arial"/>
                <w:sz w:val="21"/>
              </w:rPr>
            </w:pPr>
          </w:p>
          <w:p w14:paraId="039E36ED">
            <w:pPr>
              <w:rPr>
                <w:rFonts w:ascii="Arial"/>
                <w:sz w:val="21"/>
              </w:rPr>
            </w:pPr>
          </w:p>
          <w:p w14:paraId="31A8D5FD">
            <w:pPr>
              <w:rPr>
                <w:rFonts w:ascii="Arial"/>
                <w:sz w:val="21"/>
              </w:rPr>
            </w:pPr>
          </w:p>
          <w:p w14:paraId="4FCF9A57">
            <w:pPr>
              <w:rPr>
                <w:rFonts w:ascii="Arial"/>
                <w:sz w:val="21"/>
              </w:rPr>
            </w:pPr>
          </w:p>
          <w:p w14:paraId="4D96B9B5">
            <w:pPr>
              <w:rPr>
                <w:rFonts w:ascii="Arial"/>
                <w:sz w:val="21"/>
              </w:rPr>
            </w:pPr>
          </w:p>
          <w:p w14:paraId="7A4DCFC5">
            <w:pPr>
              <w:rPr>
                <w:rFonts w:ascii="Arial"/>
                <w:sz w:val="21"/>
              </w:rPr>
            </w:pPr>
          </w:p>
          <w:p w14:paraId="48AC4DF6">
            <w:pPr>
              <w:rPr>
                <w:rFonts w:ascii="Arial"/>
                <w:sz w:val="21"/>
              </w:rPr>
            </w:pPr>
          </w:p>
          <w:p w14:paraId="6EEC88C7">
            <w:pPr>
              <w:rPr>
                <w:rFonts w:ascii="Arial"/>
                <w:sz w:val="21"/>
              </w:rPr>
            </w:pPr>
          </w:p>
          <w:p w14:paraId="20F1F328">
            <w:pPr>
              <w:spacing w:line="241" w:lineRule="auto"/>
              <w:rPr>
                <w:rFonts w:ascii="Arial"/>
                <w:sz w:val="21"/>
              </w:rPr>
            </w:pPr>
          </w:p>
          <w:p w14:paraId="72C04767">
            <w:pPr>
              <w:spacing w:line="241" w:lineRule="auto"/>
              <w:rPr>
                <w:rFonts w:ascii="Arial"/>
                <w:sz w:val="21"/>
              </w:rPr>
            </w:pPr>
          </w:p>
          <w:p w14:paraId="5971F349">
            <w:pPr>
              <w:spacing w:line="241" w:lineRule="auto"/>
              <w:rPr>
                <w:rFonts w:ascii="Arial"/>
                <w:sz w:val="21"/>
              </w:rPr>
            </w:pPr>
          </w:p>
          <w:p w14:paraId="0CBAD0AE">
            <w:pPr>
              <w:pStyle w:val="6"/>
              <w:spacing w:before="68" w:line="164" w:lineRule="auto"/>
              <w:ind w:left="43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YNZKSC</w:t>
            </w:r>
          </w:p>
          <w:p w14:paraId="4E30627B">
            <w:pPr>
              <w:pStyle w:val="6"/>
              <w:spacing w:line="239" w:lineRule="auto"/>
              <w:ind w:left="16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20251009040</w:t>
            </w:r>
          </w:p>
        </w:tc>
        <w:tc>
          <w:tcPr>
            <w:tcW w:w="1249" w:type="dxa"/>
            <w:vMerge w:val="restart"/>
            <w:tcBorders>
              <w:bottom w:val="nil"/>
            </w:tcBorders>
            <w:vAlign w:val="top"/>
          </w:tcPr>
          <w:p w14:paraId="21BD6E4D">
            <w:pPr>
              <w:spacing w:line="241" w:lineRule="auto"/>
              <w:rPr>
                <w:rFonts w:ascii="Arial"/>
                <w:sz w:val="21"/>
              </w:rPr>
            </w:pPr>
          </w:p>
          <w:p w14:paraId="54D31C0F">
            <w:pPr>
              <w:spacing w:line="242" w:lineRule="auto"/>
              <w:rPr>
                <w:rFonts w:ascii="Arial"/>
                <w:sz w:val="21"/>
              </w:rPr>
            </w:pPr>
          </w:p>
          <w:p w14:paraId="007F3946">
            <w:pPr>
              <w:spacing w:line="242" w:lineRule="auto"/>
              <w:rPr>
                <w:rFonts w:ascii="Arial"/>
                <w:sz w:val="21"/>
              </w:rPr>
            </w:pPr>
          </w:p>
          <w:p w14:paraId="381B7F8A">
            <w:pPr>
              <w:spacing w:line="242" w:lineRule="auto"/>
              <w:rPr>
                <w:rFonts w:ascii="Arial"/>
                <w:sz w:val="21"/>
              </w:rPr>
            </w:pPr>
          </w:p>
          <w:p w14:paraId="144C02D9">
            <w:pPr>
              <w:spacing w:line="242" w:lineRule="auto"/>
              <w:rPr>
                <w:rFonts w:ascii="Arial"/>
                <w:sz w:val="21"/>
              </w:rPr>
            </w:pPr>
          </w:p>
          <w:p w14:paraId="131C8DEE">
            <w:pPr>
              <w:spacing w:line="242" w:lineRule="auto"/>
              <w:rPr>
                <w:rFonts w:ascii="Arial"/>
                <w:sz w:val="21"/>
              </w:rPr>
            </w:pPr>
          </w:p>
          <w:p w14:paraId="76838B6E">
            <w:pPr>
              <w:spacing w:line="242" w:lineRule="auto"/>
              <w:rPr>
                <w:rFonts w:ascii="Arial"/>
                <w:sz w:val="21"/>
              </w:rPr>
            </w:pPr>
          </w:p>
          <w:p w14:paraId="49132BE8">
            <w:pPr>
              <w:spacing w:line="242" w:lineRule="auto"/>
              <w:rPr>
                <w:rFonts w:ascii="Arial"/>
                <w:sz w:val="21"/>
              </w:rPr>
            </w:pPr>
          </w:p>
          <w:p w14:paraId="59C91AA5">
            <w:pPr>
              <w:spacing w:line="242" w:lineRule="auto"/>
              <w:rPr>
                <w:rFonts w:ascii="Arial"/>
                <w:sz w:val="21"/>
              </w:rPr>
            </w:pPr>
          </w:p>
          <w:p w14:paraId="6C1D8480">
            <w:pPr>
              <w:spacing w:line="242" w:lineRule="auto"/>
              <w:rPr>
                <w:rFonts w:ascii="Arial"/>
                <w:sz w:val="21"/>
              </w:rPr>
            </w:pPr>
          </w:p>
          <w:p w14:paraId="5EA32FF6">
            <w:pPr>
              <w:spacing w:line="242" w:lineRule="auto"/>
              <w:rPr>
                <w:rFonts w:ascii="Arial"/>
                <w:sz w:val="21"/>
              </w:rPr>
            </w:pPr>
          </w:p>
          <w:p w14:paraId="1F1DF61E">
            <w:pPr>
              <w:spacing w:line="242" w:lineRule="auto"/>
              <w:rPr>
                <w:rFonts w:ascii="Arial"/>
                <w:sz w:val="21"/>
              </w:rPr>
            </w:pPr>
          </w:p>
          <w:p w14:paraId="40D4383A">
            <w:pPr>
              <w:spacing w:line="242" w:lineRule="auto"/>
              <w:rPr>
                <w:rFonts w:ascii="Arial"/>
                <w:sz w:val="21"/>
              </w:rPr>
            </w:pPr>
          </w:p>
          <w:p w14:paraId="0B5DEA4D">
            <w:pPr>
              <w:spacing w:line="242" w:lineRule="auto"/>
              <w:rPr>
                <w:rFonts w:ascii="Arial"/>
                <w:sz w:val="21"/>
              </w:rPr>
            </w:pPr>
          </w:p>
          <w:p w14:paraId="62CA4986">
            <w:pPr>
              <w:spacing w:line="242" w:lineRule="auto"/>
              <w:rPr>
                <w:rFonts w:ascii="Arial"/>
                <w:sz w:val="21"/>
              </w:rPr>
            </w:pPr>
          </w:p>
          <w:p w14:paraId="6E3FF680">
            <w:pPr>
              <w:pStyle w:val="6"/>
              <w:spacing w:before="68" w:line="219" w:lineRule="auto"/>
              <w:ind w:left="9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生活饮用水</w:t>
            </w:r>
          </w:p>
        </w:tc>
        <w:tc>
          <w:tcPr>
            <w:tcW w:w="1179" w:type="dxa"/>
            <w:vAlign w:val="top"/>
          </w:tcPr>
          <w:p w14:paraId="6C3D1A10">
            <w:pPr>
              <w:spacing w:line="270" w:lineRule="auto"/>
              <w:rPr>
                <w:rFonts w:ascii="Arial"/>
                <w:sz w:val="21"/>
              </w:rPr>
            </w:pPr>
          </w:p>
          <w:p w14:paraId="542ACA98">
            <w:pPr>
              <w:pStyle w:val="6"/>
              <w:spacing w:before="69" w:line="221" w:lineRule="auto"/>
              <w:ind w:left="26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硫酸盐</w:t>
            </w:r>
          </w:p>
        </w:tc>
        <w:tc>
          <w:tcPr>
            <w:tcW w:w="3937" w:type="dxa"/>
            <w:vAlign w:val="top"/>
          </w:tcPr>
          <w:p w14:paraId="200F662F">
            <w:pPr>
              <w:pStyle w:val="6"/>
              <w:spacing w:before="9" w:line="193" w:lineRule="auto"/>
              <w:ind w:left="80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39AA2765">
            <w:pPr>
              <w:pStyle w:val="6"/>
              <w:spacing w:line="199" w:lineRule="auto"/>
              <w:ind w:left="74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第5部分：无机非金属指标</w:t>
            </w:r>
          </w:p>
          <w:p w14:paraId="19E9C296">
            <w:pPr>
              <w:pStyle w:val="6"/>
              <w:spacing w:line="197" w:lineRule="auto"/>
              <w:ind w:left="124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5750.5-2023</w:t>
            </w:r>
          </w:p>
          <w:p w14:paraId="4ACBC756">
            <w:pPr>
              <w:pStyle w:val="6"/>
              <w:spacing w:line="166" w:lineRule="auto"/>
              <w:ind w:left="643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4.3铬酸钡分光光度法(热法)</w:t>
            </w:r>
          </w:p>
        </w:tc>
        <w:tc>
          <w:tcPr>
            <w:tcW w:w="2059" w:type="dxa"/>
            <w:vAlign w:val="top"/>
          </w:tcPr>
          <w:p w14:paraId="7F532F15">
            <w:pPr>
              <w:pStyle w:val="6"/>
              <w:spacing w:before="210" w:line="210" w:lineRule="auto"/>
              <w:ind w:left="60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T6新世纪</w:t>
            </w:r>
          </w:p>
          <w:p w14:paraId="025C1B3A">
            <w:pPr>
              <w:pStyle w:val="6"/>
              <w:spacing w:line="219" w:lineRule="auto"/>
              <w:ind w:left="75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紫外可见分光光度计</w:t>
            </w:r>
          </w:p>
        </w:tc>
        <w:tc>
          <w:tcPr>
            <w:tcW w:w="1559" w:type="dxa"/>
            <w:vAlign w:val="top"/>
          </w:tcPr>
          <w:p w14:paraId="325A9832">
            <w:pPr>
              <w:spacing w:line="323" w:lineRule="auto"/>
              <w:rPr>
                <w:rFonts w:ascii="Arial"/>
                <w:sz w:val="21"/>
              </w:rPr>
            </w:pPr>
          </w:p>
          <w:p w14:paraId="0643F678">
            <w:pPr>
              <w:pStyle w:val="6"/>
              <w:spacing w:before="68" w:line="183" w:lineRule="auto"/>
              <w:ind w:left="24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YNZK-FX088</w:t>
            </w:r>
          </w:p>
        </w:tc>
        <w:tc>
          <w:tcPr>
            <w:tcW w:w="1139" w:type="dxa"/>
            <w:vAlign w:val="top"/>
          </w:tcPr>
          <w:p w14:paraId="06F045B9">
            <w:pPr>
              <w:spacing w:line="268" w:lineRule="auto"/>
              <w:rPr>
                <w:rFonts w:ascii="Arial"/>
                <w:sz w:val="21"/>
              </w:rPr>
            </w:pPr>
          </w:p>
          <w:p w14:paraId="6EC230F9">
            <w:pPr>
              <w:pStyle w:val="6"/>
              <w:spacing w:before="68" w:line="219" w:lineRule="auto"/>
              <w:ind w:left="2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杨传健</w:t>
            </w:r>
          </w:p>
        </w:tc>
        <w:tc>
          <w:tcPr>
            <w:tcW w:w="1414" w:type="dxa"/>
            <w:vAlign w:val="top"/>
          </w:tcPr>
          <w:p w14:paraId="010DFF2B">
            <w:pPr>
              <w:spacing w:line="262" w:lineRule="auto"/>
              <w:rPr>
                <w:rFonts w:ascii="Arial"/>
                <w:sz w:val="21"/>
              </w:rPr>
            </w:pPr>
          </w:p>
          <w:p w14:paraId="006A3E35">
            <w:pPr>
              <w:pStyle w:val="6"/>
              <w:spacing w:before="68" w:line="214" w:lineRule="auto"/>
              <w:ind w:left="43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5mg/L</w:t>
            </w:r>
          </w:p>
        </w:tc>
      </w:tr>
      <w:tr w14:paraId="44A184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8" w:hRule="atLeast"/>
        </w:trPr>
        <w:tc>
          <w:tcPr>
            <w:tcW w:w="1514" w:type="dxa"/>
            <w:vMerge w:val="continue"/>
            <w:tcBorders>
              <w:top w:val="nil"/>
              <w:bottom w:val="nil"/>
            </w:tcBorders>
            <w:vAlign w:val="top"/>
          </w:tcPr>
          <w:p w14:paraId="2D507C10">
            <w:pPr>
              <w:rPr>
                <w:rFonts w:ascii="Arial"/>
                <w:sz w:val="21"/>
              </w:rPr>
            </w:pPr>
          </w:p>
        </w:tc>
        <w:tc>
          <w:tcPr>
            <w:tcW w:w="1249" w:type="dxa"/>
            <w:vMerge w:val="continue"/>
            <w:tcBorders>
              <w:top w:val="nil"/>
              <w:bottom w:val="nil"/>
            </w:tcBorders>
            <w:vAlign w:val="top"/>
          </w:tcPr>
          <w:p w14:paraId="4306D6F4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vAlign w:val="top"/>
          </w:tcPr>
          <w:p w14:paraId="40DEBE63">
            <w:pPr>
              <w:pStyle w:val="6"/>
              <w:spacing w:before="281" w:line="211" w:lineRule="auto"/>
              <w:ind w:left="261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溶解性</w:t>
            </w:r>
          </w:p>
          <w:p w14:paraId="5BFA6430">
            <w:pPr>
              <w:pStyle w:val="6"/>
              <w:spacing w:line="220" w:lineRule="auto"/>
              <w:ind w:left="261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总固体</w:t>
            </w:r>
          </w:p>
        </w:tc>
        <w:tc>
          <w:tcPr>
            <w:tcW w:w="3937" w:type="dxa"/>
            <w:vAlign w:val="top"/>
          </w:tcPr>
          <w:p w14:paraId="015A9573">
            <w:pPr>
              <w:pStyle w:val="6"/>
              <w:spacing w:before="30" w:line="219" w:lineRule="auto"/>
              <w:ind w:left="80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0C66B674">
            <w:pPr>
              <w:pStyle w:val="6"/>
              <w:spacing w:line="219" w:lineRule="auto"/>
              <w:ind w:left="54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第4部分：感官性状和物理指标</w:t>
            </w:r>
          </w:p>
          <w:p w14:paraId="0AE5BE46">
            <w:pPr>
              <w:pStyle w:val="6"/>
              <w:spacing w:before="46" w:line="190" w:lineRule="auto"/>
              <w:ind w:left="112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5750.4-2023</w:t>
            </w:r>
          </w:p>
          <w:p w14:paraId="0956F920">
            <w:pPr>
              <w:pStyle w:val="6"/>
              <w:spacing w:before="1" w:line="197" w:lineRule="auto"/>
              <w:ind w:left="143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11.1称量法</w:t>
            </w:r>
          </w:p>
        </w:tc>
        <w:tc>
          <w:tcPr>
            <w:tcW w:w="2059" w:type="dxa"/>
            <w:vAlign w:val="top"/>
          </w:tcPr>
          <w:p w14:paraId="53A23CBB">
            <w:pPr>
              <w:spacing w:line="272" w:lineRule="auto"/>
              <w:rPr>
                <w:rFonts w:ascii="Arial"/>
                <w:sz w:val="21"/>
              </w:rPr>
            </w:pPr>
          </w:p>
          <w:p w14:paraId="2631E910">
            <w:pPr>
              <w:pStyle w:val="6"/>
              <w:spacing w:before="68" w:line="193" w:lineRule="auto"/>
              <w:ind w:left="606" w:right="593" w:firstLine="9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JF2004</w:t>
            </w:r>
            <w:r>
              <w:rPr>
                <w:spacing w:val="1"/>
                <w:sz w:val="21"/>
                <w:szCs w:val="21"/>
              </w:rPr>
              <w:t xml:space="preserve">  </w:t>
            </w:r>
            <w:r>
              <w:rPr>
                <w:spacing w:val="2"/>
                <w:sz w:val="21"/>
                <w:szCs w:val="21"/>
              </w:rPr>
              <w:t>电子天平</w:t>
            </w:r>
          </w:p>
        </w:tc>
        <w:tc>
          <w:tcPr>
            <w:tcW w:w="1559" w:type="dxa"/>
            <w:vAlign w:val="top"/>
          </w:tcPr>
          <w:p w14:paraId="0436B234">
            <w:pPr>
              <w:spacing w:line="394" w:lineRule="auto"/>
              <w:rPr>
                <w:rFonts w:ascii="Arial"/>
                <w:sz w:val="21"/>
              </w:rPr>
            </w:pPr>
          </w:p>
          <w:p w14:paraId="1D0C2F38">
            <w:pPr>
              <w:pStyle w:val="6"/>
              <w:spacing w:before="68" w:line="183" w:lineRule="auto"/>
              <w:ind w:left="24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YNZK-FX282</w:t>
            </w:r>
          </w:p>
        </w:tc>
        <w:tc>
          <w:tcPr>
            <w:tcW w:w="1139" w:type="dxa"/>
            <w:vAlign w:val="top"/>
          </w:tcPr>
          <w:p w14:paraId="464E3E19">
            <w:pPr>
              <w:spacing w:line="340" w:lineRule="auto"/>
              <w:rPr>
                <w:rFonts w:ascii="Arial"/>
                <w:sz w:val="21"/>
              </w:rPr>
            </w:pPr>
          </w:p>
          <w:p w14:paraId="3BBEEACB">
            <w:pPr>
              <w:pStyle w:val="6"/>
              <w:spacing w:before="68" w:line="219" w:lineRule="auto"/>
              <w:ind w:left="2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康道娜</w:t>
            </w:r>
          </w:p>
        </w:tc>
        <w:tc>
          <w:tcPr>
            <w:tcW w:w="1414" w:type="dxa"/>
            <w:vAlign w:val="top"/>
          </w:tcPr>
          <w:p w14:paraId="3377ADB1">
            <w:pPr>
              <w:spacing w:line="459" w:lineRule="auto"/>
              <w:rPr>
                <w:rFonts w:ascii="Arial"/>
                <w:sz w:val="21"/>
              </w:rPr>
            </w:pPr>
          </w:p>
          <w:p w14:paraId="4738C4A4">
            <w:pPr>
              <w:pStyle w:val="6"/>
              <w:spacing w:before="68" w:line="143" w:lineRule="exact"/>
              <w:ind w:left="648"/>
              <w:rPr>
                <w:sz w:val="21"/>
                <w:szCs w:val="21"/>
              </w:rPr>
            </w:pPr>
            <w:r>
              <w:rPr>
                <w:position w:val="-3"/>
                <w:sz w:val="21"/>
                <w:szCs w:val="21"/>
              </w:rPr>
              <w:t>—</w:t>
            </w:r>
          </w:p>
        </w:tc>
      </w:tr>
      <w:tr w14:paraId="51B764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9" w:hRule="atLeast"/>
        </w:trPr>
        <w:tc>
          <w:tcPr>
            <w:tcW w:w="1514" w:type="dxa"/>
            <w:vMerge w:val="continue"/>
            <w:tcBorders>
              <w:top w:val="nil"/>
              <w:bottom w:val="nil"/>
            </w:tcBorders>
            <w:vAlign w:val="top"/>
          </w:tcPr>
          <w:p w14:paraId="4F49C1EB">
            <w:pPr>
              <w:rPr>
                <w:rFonts w:ascii="Arial"/>
                <w:sz w:val="21"/>
              </w:rPr>
            </w:pPr>
          </w:p>
        </w:tc>
        <w:tc>
          <w:tcPr>
            <w:tcW w:w="1249" w:type="dxa"/>
            <w:vMerge w:val="continue"/>
            <w:tcBorders>
              <w:top w:val="nil"/>
              <w:bottom w:val="nil"/>
            </w:tcBorders>
            <w:vAlign w:val="top"/>
          </w:tcPr>
          <w:p w14:paraId="455B1479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vAlign w:val="top"/>
          </w:tcPr>
          <w:p w14:paraId="0800F4BA">
            <w:pPr>
              <w:spacing w:line="352" w:lineRule="auto"/>
              <w:rPr>
                <w:rFonts w:ascii="Arial"/>
                <w:sz w:val="21"/>
              </w:rPr>
            </w:pPr>
          </w:p>
          <w:p w14:paraId="097498CA">
            <w:pPr>
              <w:pStyle w:val="6"/>
              <w:spacing w:before="69" w:line="220" w:lineRule="auto"/>
              <w:ind w:left="261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总硬度</w:t>
            </w:r>
          </w:p>
        </w:tc>
        <w:tc>
          <w:tcPr>
            <w:tcW w:w="3937" w:type="dxa"/>
            <w:vAlign w:val="top"/>
          </w:tcPr>
          <w:p w14:paraId="22BA9508">
            <w:pPr>
              <w:pStyle w:val="6"/>
              <w:spacing w:before="22" w:line="219" w:lineRule="auto"/>
              <w:ind w:left="80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75FDE628">
            <w:pPr>
              <w:pStyle w:val="6"/>
              <w:spacing w:before="20" w:line="219" w:lineRule="auto"/>
              <w:ind w:left="54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第4部分：感官性状和物理指标</w:t>
            </w:r>
          </w:p>
          <w:p w14:paraId="72ECD448">
            <w:pPr>
              <w:pStyle w:val="6"/>
              <w:spacing w:before="36" w:line="198" w:lineRule="auto"/>
              <w:ind w:left="112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5750.4-2023</w:t>
            </w:r>
          </w:p>
          <w:p w14:paraId="0C4CAA84">
            <w:pPr>
              <w:pStyle w:val="6"/>
              <w:spacing w:line="207" w:lineRule="auto"/>
              <w:ind w:left="59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10.1乙二胺四乙酸二钠滴定法</w:t>
            </w:r>
          </w:p>
        </w:tc>
        <w:tc>
          <w:tcPr>
            <w:tcW w:w="2059" w:type="dxa"/>
            <w:vAlign w:val="top"/>
          </w:tcPr>
          <w:p w14:paraId="27FA191B">
            <w:pPr>
              <w:spacing w:line="276" w:lineRule="auto"/>
              <w:rPr>
                <w:rFonts w:ascii="Arial"/>
                <w:sz w:val="21"/>
              </w:rPr>
            </w:pPr>
          </w:p>
          <w:p w14:paraId="43CC960F">
            <w:pPr>
              <w:pStyle w:val="6"/>
              <w:spacing w:before="69" w:line="172" w:lineRule="auto"/>
              <w:ind w:left="81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50mL</w:t>
            </w:r>
          </w:p>
          <w:p w14:paraId="1182822C">
            <w:pPr>
              <w:pStyle w:val="6"/>
              <w:spacing w:line="219" w:lineRule="auto"/>
              <w:ind w:left="706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滴定管</w:t>
            </w:r>
          </w:p>
        </w:tc>
        <w:tc>
          <w:tcPr>
            <w:tcW w:w="1559" w:type="dxa"/>
            <w:vAlign w:val="top"/>
          </w:tcPr>
          <w:p w14:paraId="13DC9969">
            <w:pPr>
              <w:spacing w:line="372" w:lineRule="auto"/>
              <w:rPr>
                <w:rFonts w:ascii="Arial"/>
                <w:sz w:val="21"/>
              </w:rPr>
            </w:pPr>
          </w:p>
          <w:p w14:paraId="6C8AD59E">
            <w:pPr>
              <w:pStyle w:val="6"/>
              <w:spacing w:before="68"/>
              <w:ind w:left="29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CD-50-006</w:t>
            </w:r>
          </w:p>
        </w:tc>
        <w:tc>
          <w:tcPr>
            <w:tcW w:w="1139" w:type="dxa"/>
            <w:vAlign w:val="top"/>
          </w:tcPr>
          <w:p w14:paraId="0BDADEB7">
            <w:pPr>
              <w:spacing w:line="352" w:lineRule="auto"/>
              <w:rPr>
                <w:rFonts w:ascii="Arial"/>
                <w:sz w:val="21"/>
              </w:rPr>
            </w:pPr>
          </w:p>
          <w:p w14:paraId="314CF8D2">
            <w:pPr>
              <w:pStyle w:val="6"/>
              <w:spacing w:before="68" w:line="219" w:lineRule="auto"/>
              <w:ind w:left="2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康道娜</w:t>
            </w:r>
          </w:p>
        </w:tc>
        <w:tc>
          <w:tcPr>
            <w:tcW w:w="1414" w:type="dxa"/>
            <w:vAlign w:val="top"/>
          </w:tcPr>
          <w:p w14:paraId="1F9012F5">
            <w:pPr>
              <w:spacing w:line="345" w:lineRule="auto"/>
              <w:rPr>
                <w:rFonts w:ascii="Arial"/>
                <w:sz w:val="21"/>
              </w:rPr>
            </w:pPr>
          </w:p>
          <w:p w14:paraId="2EED0197">
            <w:pPr>
              <w:pStyle w:val="6"/>
              <w:spacing w:before="68" w:line="214" w:lineRule="auto"/>
              <w:ind w:left="329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1.0mg/L</w:t>
            </w:r>
          </w:p>
        </w:tc>
      </w:tr>
      <w:tr w14:paraId="795521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9" w:hRule="atLeast"/>
        </w:trPr>
        <w:tc>
          <w:tcPr>
            <w:tcW w:w="1514" w:type="dxa"/>
            <w:vMerge w:val="continue"/>
            <w:tcBorders>
              <w:top w:val="nil"/>
              <w:bottom w:val="nil"/>
            </w:tcBorders>
            <w:vAlign w:val="top"/>
          </w:tcPr>
          <w:p w14:paraId="62F78D86">
            <w:pPr>
              <w:rPr>
                <w:rFonts w:ascii="Arial"/>
                <w:sz w:val="21"/>
              </w:rPr>
            </w:pPr>
          </w:p>
        </w:tc>
        <w:tc>
          <w:tcPr>
            <w:tcW w:w="1249" w:type="dxa"/>
            <w:vMerge w:val="continue"/>
            <w:tcBorders>
              <w:top w:val="nil"/>
              <w:bottom w:val="nil"/>
            </w:tcBorders>
            <w:vAlign w:val="top"/>
          </w:tcPr>
          <w:p w14:paraId="0EE7A831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vAlign w:val="top"/>
          </w:tcPr>
          <w:p w14:paraId="4461383E">
            <w:pPr>
              <w:pStyle w:val="6"/>
              <w:spacing w:before="103" w:line="211" w:lineRule="auto"/>
              <w:ind w:left="161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高锰酸盐</w:t>
            </w:r>
          </w:p>
          <w:p w14:paraId="7AA2EECC">
            <w:pPr>
              <w:pStyle w:val="6"/>
              <w:spacing w:before="2" w:line="206" w:lineRule="auto"/>
              <w:ind w:left="260" w:right="208" w:hanging="49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指数(以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O</w:t>
            </w:r>
            <w:r>
              <w:rPr>
                <w:rFonts w:ascii="Calibri" w:hAnsi="Calibri" w:eastAsia="Calibri" w:cs="Calibri"/>
                <w:spacing w:val="-2"/>
                <w:sz w:val="21"/>
                <w:szCs w:val="21"/>
              </w:rPr>
              <w:t>₂</w:t>
            </w:r>
            <w:r>
              <w:rPr>
                <w:spacing w:val="-2"/>
                <w:sz w:val="21"/>
                <w:szCs w:val="21"/>
              </w:rPr>
              <w:t>计</w:t>
            </w:r>
            <w:r>
              <w:rPr>
                <w:spacing w:val="-32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)</w:t>
            </w:r>
          </w:p>
        </w:tc>
        <w:tc>
          <w:tcPr>
            <w:tcW w:w="3937" w:type="dxa"/>
            <w:vAlign w:val="top"/>
          </w:tcPr>
          <w:p w14:paraId="6A665575">
            <w:pPr>
              <w:pStyle w:val="6"/>
              <w:spacing w:before="13" w:line="184" w:lineRule="auto"/>
              <w:ind w:left="80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6C3FC436">
            <w:pPr>
              <w:pStyle w:val="6"/>
              <w:spacing w:before="1" w:line="198" w:lineRule="auto"/>
              <w:ind w:left="75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第7部分：有机物综合指标</w:t>
            </w:r>
          </w:p>
          <w:p w14:paraId="0F3ECD87">
            <w:pPr>
              <w:pStyle w:val="6"/>
              <w:spacing w:line="188" w:lineRule="auto"/>
              <w:ind w:left="121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5750.7-2023</w:t>
            </w:r>
          </w:p>
          <w:p w14:paraId="55FE0F3A">
            <w:pPr>
              <w:pStyle w:val="6"/>
              <w:spacing w:line="180" w:lineRule="auto"/>
              <w:ind w:left="85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4.1酸性高锰酸钾滴定法</w:t>
            </w:r>
          </w:p>
        </w:tc>
        <w:tc>
          <w:tcPr>
            <w:tcW w:w="2059" w:type="dxa"/>
            <w:vAlign w:val="top"/>
          </w:tcPr>
          <w:p w14:paraId="12A63F7A">
            <w:pPr>
              <w:pStyle w:val="6"/>
              <w:spacing w:before="277" w:line="166" w:lineRule="exact"/>
              <w:ind w:left="815"/>
              <w:rPr>
                <w:sz w:val="21"/>
                <w:szCs w:val="21"/>
              </w:rPr>
            </w:pPr>
            <w:r>
              <w:rPr>
                <w:spacing w:val="-3"/>
                <w:position w:val="-2"/>
                <w:sz w:val="21"/>
                <w:szCs w:val="21"/>
              </w:rPr>
              <w:t>50mL</w:t>
            </w:r>
          </w:p>
          <w:p w14:paraId="542F348C">
            <w:pPr>
              <w:pStyle w:val="6"/>
              <w:spacing w:line="219" w:lineRule="auto"/>
              <w:ind w:left="706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滴定管</w:t>
            </w:r>
          </w:p>
        </w:tc>
        <w:tc>
          <w:tcPr>
            <w:tcW w:w="1559" w:type="dxa"/>
            <w:vAlign w:val="top"/>
          </w:tcPr>
          <w:p w14:paraId="5D811BFA">
            <w:pPr>
              <w:spacing w:line="294" w:lineRule="auto"/>
              <w:rPr>
                <w:rFonts w:ascii="Arial"/>
                <w:sz w:val="21"/>
              </w:rPr>
            </w:pPr>
          </w:p>
          <w:p w14:paraId="56AD0C8F">
            <w:pPr>
              <w:pStyle w:val="6"/>
              <w:spacing w:before="68"/>
              <w:ind w:left="29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CD-50-004</w:t>
            </w:r>
          </w:p>
        </w:tc>
        <w:tc>
          <w:tcPr>
            <w:tcW w:w="1139" w:type="dxa"/>
            <w:vAlign w:val="top"/>
          </w:tcPr>
          <w:p w14:paraId="03F16263">
            <w:pPr>
              <w:spacing w:line="274" w:lineRule="auto"/>
              <w:rPr>
                <w:rFonts w:ascii="Arial"/>
                <w:sz w:val="21"/>
              </w:rPr>
            </w:pPr>
          </w:p>
          <w:p w14:paraId="17618ED4">
            <w:pPr>
              <w:pStyle w:val="6"/>
              <w:spacing w:before="69" w:line="221" w:lineRule="auto"/>
              <w:ind w:left="248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邱璐丹</w:t>
            </w:r>
          </w:p>
        </w:tc>
        <w:tc>
          <w:tcPr>
            <w:tcW w:w="1414" w:type="dxa"/>
            <w:vAlign w:val="top"/>
          </w:tcPr>
          <w:p w14:paraId="3F949DE4">
            <w:pPr>
              <w:spacing w:line="266" w:lineRule="auto"/>
              <w:rPr>
                <w:rFonts w:ascii="Arial"/>
                <w:sz w:val="21"/>
              </w:rPr>
            </w:pPr>
          </w:p>
          <w:p w14:paraId="3E8DE327">
            <w:pPr>
              <w:pStyle w:val="6"/>
              <w:spacing w:before="68" w:line="214" w:lineRule="auto"/>
              <w:ind w:left="27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0.05mg/L</w:t>
            </w:r>
          </w:p>
        </w:tc>
      </w:tr>
      <w:tr w14:paraId="17A3FE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9" w:hRule="atLeast"/>
        </w:trPr>
        <w:tc>
          <w:tcPr>
            <w:tcW w:w="1514" w:type="dxa"/>
            <w:vMerge w:val="continue"/>
            <w:tcBorders>
              <w:top w:val="nil"/>
              <w:bottom w:val="nil"/>
            </w:tcBorders>
            <w:vAlign w:val="top"/>
          </w:tcPr>
          <w:p w14:paraId="614CCB5A">
            <w:pPr>
              <w:rPr>
                <w:rFonts w:ascii="Arial"/>
                <w:sz w:val="21"/>
              </w:rPr>
            </w:pPr>
          </w:p>
        </w:tc>
        <w:tc>
          <w:tcPr>
            <w:tcW w:w="1249" w:type="dxa"/>
            <w:vMerge w:val="continue"/>
            <w:tcBorders>
              <w:top w:val="nil"/>
              <w:bottom w:val="nil"/>
            </w:tcBorders>
            <w:vAlign w:val="top"/>
          </w:tcPr>
          <w:p w14:paraId="6075CB9A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vAlign w:val="top"/>
          </w:tcPr>
          <w:p w14:paraId="44B986CF">
            <w:pPr>
              <w:pStyle w:val="6"/>
              <w:spacing w:before="285" w:line="203" w:lineRule="auto"/>
              <w:ind w:left="161"/>
              <w:rPr>
                <w:sz w:val="21"/>
                <w:szCs w:val="21"/>
              </w:rPr>
            </w:pPr>
            <w:r>
              <w:rPr>
                <w:spacing w:val="-18"/>
                <w:w w:val="97"/>
                <w:sz w:val="21"/>
                <w:szCs w:val="21"/>
              </w:rPr>
              <w:t>氨</w:t>
            </w:r>
            <w:r>
              <w:rPr>
                <w:spacing w:val="18"/>
                <w:sz w:val="21"/>
                <w:szCs w:val="21"/>
              </w:rPr>
              <w:t xml:space="preserve"> </w:t>
            </w:r>
            <w:r>
              <w:rPr>
                <w:spacing w:val="-18"/>
                <w:w w:val="97"/>
                <w:sz w:val="21"/>
                <w:szCs w:val="21"/>
              </w:rPr>
              <w:t>(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18"/>
                <w:w w:val="97"/>
                <w:sz w:val="21"/>
                <w:szCs w:val="21"/>
              </w:rPr>
              <w:t>以</w:t>
            </w:r>
            <w:r>
              <w:rPr>
                <w:spacing w:val="-30"/>
                <w:sz w:val="21"/>
                <w:szCs w:val="21"/>
              </w:rPr>
              <w:t xml:space="preserve"> </w:t>
            </w:r>
            <w:r>
              <w:rPr>
                <w:spacing w:val="-18"/>
                <w:w w:val="97"/>
                <w:sz w:val="21"/>
                <w:szCs w:val="21"/>
              </w:rPr>
              <w:t>N</w:t>
            </w:r>
          </w:p>
          <w:p w14:paraId="2323E301">
            <w:pPr>
              <w:pStyle w:val="6"/>
              <w:spacing w:line="220" w:lineRule="auto"/>
              <w:ind w:left="381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计</w:t>
            </w:r>
            <w:r>
              <w:rPr>
                <w:spacing w:val="-46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)</w:t>
            </w:r>
          </w:p>
        </w:tc>
        <w:tc>
          <w:tcPr>
            <w:tcW w:w="3937" w:type="dxa"/>
            <w:vAlign w:val="top"/>
          </w:tcPr>
          <w:p w14:paraId="5D465B39">
            <w:pPr>
              <w:pStyle w:val="6"/>
              <w:spacing w:before="14" w:line="219" w:lineRule="auto"/>
              <w:ind w:left="80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75C10C19">
            <w:pPr>
              <w:pStyle w:val="6"/>
              <w:spacing w:before="9" w:line="219" w:lineRule="auto"/>
              <w:ind w:left="75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第5部分：无机非金属指标</w:t>
            </w:r>
          </w:p>
          <w:p w14:paraId="2BF3B822">
            <w:pPr>
              <w:pStyle w:val="6"/>
              <w:spacing w:before="47" w:line="188" w:lineRule="auto"/>
              <w:ind w:left="112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5750.5-2023</w:t>
            </w:r>
          </w:p>
          <w:p w14:paraId="09E824AE">
            <w:pPr>
              <w:pStyle w:val="6"/>
              <w:spacing w:line="206" w:lineRule="auto"/>
              <w:ind w:left="80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11.1纳氏试剂分光光度法</w:t>
            </w:r>
          </w:p>
        </w:tc>
        <w:tc>
          <w:tcPr>
            <w:tcW w:w="2059" w:type="dxa"/>
            <w:vAlign w:val="top"/>
          </w:tcPr>
          <w:p w14:paraId="0740147E">
            <w:pPr>
              <w:pStyle w:val="6"/>
              <w:spacing w:before="275" w:line="220" w:lineRule="auto"/>
              <w:ind w:left="70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T6新悦</w:t>
            </w:r>
          </w:p>
          <w:p w14:paraId="35401E6B">
            <w:pPr>
              <w:pStyle w:val="6"/>
              <w:spacing w:before="89" w:line="219" w:lineRule="auto"/>
              <w:ind w:left="28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可见分光光度计</w:t>
            </w:r>
          </w:p>
        </w:tc>
        <w:tc>
          <w:tcPr>
            <w:tcW w:w="1559" w:type="dxa"/>
            <w:vAlign w:val="top"/>
          </w:tcPr>
          <w:p w14:paraId="4AC9A573">
            <w:pPr>
              <w:spacing w:line="397" w:lineRule="auto"/>
              <w:rPr>
                <w:rFonts w:ascii="Arial"/>
                <w:sz w:val="21"/>
              </w:rPr>
            </w:pPr>
          </w:p>
          <w:p w14:paraId="4DAD2B4B">
            <w:pPr>
              <w:pStyle w:val="6"/>
              <w:spacing w:before="68" w:line="184" w:lineRule="auto"/>
              <w:ind w:left="24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YNZK-FX321</w:t>
            </w:r>
          </w:p>
        </w:tc>
        <w:tc>
          <w:tcPr>
            <w:tcW w:w="1139" w:type="dxa"/>
            <w:vAlign w:val="top"/>
          </w:tcPr>
          <w:p w14:paraId="5B5E6CBD">
            <w:pPr>
              <w:spacing w:line="343" w:lineRule="auto"/>
              <w:rPr>
                <w:rFonts w:ascii="Arial"/>
                <w:sz w:val="21"/>
              </w:rPr>
            </w:pPr>
          </w:p>
          <w:p w14:paraId="33BBDD7A">
            <w:pPr>
              <w:pStyle w:val="6"/>
              <w:spacing w:before="68" w:line="219" w:lineRule="auto"/>
              <w:ind w:left="2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普红青</w:t>
            </w:r>
          </w:p>
        </w:tc>
        <w:tc>
          <w:tcPr>
            <w:tcW w:w="1414" w:type="dxa"/>
            <w:vAlign w:val="top"/>
          </w:tcPr>
          <w:p w14:paraId="04638AC9">
            <w:pPr>
              <w:spacing w:line="337" w:lineRule="auto"/>
              <w:rPr>
                <w:rFonts w:ascii="Arial"/>
                <w:sz w:val="21"/>
              </w:rPr>
            </w:pPr>
          </w:p>
          <w:p w14:paraId="5D518C70">
            <w:pPr>
              <w:pStyle w:val="6"/>
              <w:spacing w:before="68" w:line="214" w:lineRule="auto"/>
              <w:ind w:left="27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0.02mg/L</w:t>
            </w:r>
          </w:p>
        </w:tc>
      </w:tr>
      <w:tr w14:paraId="1B5BF7B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9" w:hRule="atLeast"/>
        </w:trPr>
        <w:tc>
          <w:tcPr>
            <w:tcW w:w="1514" w:type="dxa"/>
            <w:vMerge w:val="continue"/>
            <w:tcBorders>
              <w:top w:val="nil"/>
              <w:bottom w:val="nil"/>
            </w:tcBorders>
            <w:vAlign w:val="top"/>
          </w:tcPr>
          <w:p w14:paraId="3DBD2534">
            <w:pPr>
              <w:rPr>
                <w:rFonts w:ascii="Arial"/>
                <w:sz w:val="21"/>
              </w:rPr>
            </w:pPr>
          </w:p>
        </w:tc>
        <w:tc>
          <w:tcPr>
            <w:tcW w:w="1249" w:type="dxa"/>
            <w:vMerge w:val="continue"/>
            <w:tcBorders>
              <w:top w:val="nil"/>
              <w:bottom w:val="nil"/>
            </w:tcBorders>
            <w:vAlign w:val="top"/>
          </w:tcPr>
          <w:p w14:paraId="502943AA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vAlign w:val="top"/>
          </w:tcPr>
          <w:p w14:paraId="48DE3635">
            <w:pPr>
              <w:spacing w:line="276" w:lineRule="auto"/>
              <w:rPr>
                <w:rFonts w:ascii="Arial"/>
                <w:sz w:val="21"/>
              </w:rPr>
            </w:pPr>
          </w:p>
          <w:p w14:paraId="1A0F10DE">
            <w:pPr>
              <w:pStyle w:val="6"/>
              <w:spacing w:before="68" w:line="220" w:lineRule="auto"/>
              <w:ind w:left="26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游离氯</w:t>
            </w:r>
          </w:p>
        </w:tc>
        <w:tc>
          <w:tcPr>
            <w:tcW w:w="3937" w:type="dxa"/>
            <w:vAlign w:val="top"/>
          </w:tcPr>
          <w:p w14:paraId="5A8D2849">
            <w:pPr>
              <w:pStyle w:val="6"/>
              <w:spacing w:before="15" w:line="184" w:lineRule="auto"/>
              <w:ind w:left="80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5019EA85">
            <w:pPr>
              <w:pStyle w:val="6"/>
              <w:spacing w:before="1" w:line="198" w:lineRule="auto"/>
              <w:ind w:left="91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第11部分：消毒剂指标</w:t>
            </w:r>
          </w:p>
          <w:p w14:paraId="473F7B4E">
            <w:pPr>
              <w:pStyle w:val="6"/>
              <w:spacing w:line="185" w:lineRule="auto"/>
              <w:ind w:left="116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5750.11-2023</w:t>
            </w:r>
          </w:p>
          <w:p w14:paraId="69098D12">
            <w:pPr>
              <w:pStyle w:val="6"/>
              <w:spacing w:line="181" w:lineRule="auto"/>
              <w:ind w:left="28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4.3现场N,N-二乙基对苯二胺(DPD)法</w:t>
            </w:r>
          </w:p>
        </w:tc>
        <w:tc>
          <w:tcPr>
            <w:tcW w:w="2059" w:type="dxa"/>
            <w:vAlign w:val="top"/>
          </w:tcPr>
          <w:p w14:paraId="5EEDD554">
            <w:pPr>
              <w:pStyle w:val="6"/>
              <w:spacing w:before="289" w:line="176" w:lineRule="exact"/>
              <w:ind w:left="656"/>
              <w:rPr>
                <w:sz w:val="21"/>
                <w:szCs w:val="21"/>
              </w:rPr>
            </w:pPr>
            <w:r>
              <w:rPr>
                <w:spacing w:val="-2"/>
                <w:position w:val="-2"/>
                <w:sz w:val="21"/>
                <w:szCs w:val="21"/>
              </w:rPr>
              <w:t>SH-M900</w:t>
            </w:r>
          </w:p>
          <w:p w14:paraId="772B74B6">
            <w:pPr>
              <w:pStyle w:val="6"/>
              <w:spacing w:line="219" w:lineRule="auto"/>
              <w:ind w:left="18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便携式水质检测仪</w:t>
            </w:r>
          </w:p>
        </w:tc>
        <w:tc>
          <w:tcPr>
            <w:tcW w:w="1559" w:type="dxa"/>
            <w:vAlign w:val="top"/>
          </w:tcPr>
          <w:p w14:paraId="11F5E34F">
            <w:pPr>
              <w:spacing w:line="329" w:lineRule="auto"/>
              <w:rPr>
                <w:rFonts w:ascii="Arial"/>
                <w:sz w:val="21"/>
              </w:rPr>
            </w:pPr>
          </w:p>
          <w:p w14:paraId="346A1F15">
            <w:pPr>
              <w:pStyle w:val="6"/>
              <w:spacing w:before="68" w:line="183" w:lineRule="auto"/>
              <w:ind w:left="24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YNZK-XC620</w:t>
            </w:r>
          </w:p>
        </w:tc>
        <w:tc>
          <w:tcPr>
            <w:tcW w:w="1139" w:type="dxa"/>
            <w:vAlign w:val="top"/>
          </w:tcPr>
          <w:p w14:paraId="7D88C06F">
            <w:pPr>
              <w:pStyle w:val="6"/>
              <w:spacing w:before="196" w:line="221" w:lineRule="auto"/>
              <w:ind w:left="2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刘易鑫</w:t>
            </w:r>
          </w:p>
          <w:p w14:paraId="1C03A7C0">
            <w:pPr>
              <w:pStyle w:val="6"/>
              <w:spacing w:before="37" w:line="219" w:lineRule="auto"/>
              <w:ind w:left="2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刘海森</w:t>
            </w:r>
          </w:p>
        </w:tc>
        <w:tc>
          <w:tcPr>
            <w:tcW w:w="1414" w:type="dxa"/>
            <w:vAlign w:val="top"/>
          </w:tcPr>
          <w:p w14:paraId="1305576B">
            <w:pPr>
              <w:spacing w:line="268" w:lineRule="auto"/>
              <w:rPr>
                <w:rFonts w:ascii="Arial"/>
                <w:sz w:val="21"/>
              </w:rPr>
            </w:pPr>
          </w:p>
          <w:p w14:paraId="42CDFEB4">
            <w:pPr>
              <w:pStyle w:val="6"/>
              <w:spacing w:before="68" w:line="214" w:lineRule="auto"/>
              <w:ind w:left="27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0.02mg/L</w:t>
            </w:r>
          </w:p>
        </w:tc>
      </w:tr>
      <w:tr w14:paraId="596DEA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9" w:hRule="atLeast"/>
        </w:trPr>
        <w:tc>
          <w:tcPr>
            <w:tcW w:w="1514" w:type="dxa"/>
            <w:vMerge w:val="continue"/>
            <w:tcBorders>
              <w:top w:val="nil"/>
              <w:bottom w:val="nil"/>
            </w:tcBorders>
            <w:vAlign w:val="top"/>
          </w:tcPr>
          <w:p w14:paraId="31B4BCCE">
            <w:pPr>
              <w:rPr>
                <w:rFonts w:ascii="Arial"/>
                <w:sz w:val="21"/>
              </w:rPr>
            </w:pPr>
          </w:p>
        </w:tc>
        <w:tc>
          <w:tcPr>
            <w:tcW w:w="1249" w:type="dxa"/>
            <w:vMerge w:val="continue"/>
            <w:tcBorders>
              <w:top w:val="nil"/>
              <w:bottom w:val="nil"/>
            </w:tcBorders>
            <w:vAlign w:val="top"/>
          </w:tcPr>
          <w:p w14:paraId="0DE73EF7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vAlign w:val="top"/>
          </w:tcPr>
          <w:p w14:paraId="6D33C6D8">
            <w:pPr>
              <w:spacing w:line="287" w:lineRule="auto"/>
              <w:rPr>
                <w:rFonts w:ascii="Arial"/>
                <w:sz w:val="21"/>
              </w:rPr>
            </w:pPr>
          </w:p>
          <w:p w14:paraId="41CE5AC8">
            <w:pPr>
              <w:pStyle w:val="6"/>
              <w:spacing w:before="68" w:line="220" w:lineRule="auto"/>
              <w:ind w:left="5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总α放射性</w:t>
            </w:r>
          </w:p>
        </w:tc>
        <w:tc>
          <w:tcPr>
            <w:tcW w:w="3937" w:type="dxa"/>
            <w:vAlign w:val="top"/>
          </w:tcPr>
          <w:p w14:paraId="5717D940">
            <w:pPr>
              <w:pStyle w:val="6"/>
              <w:spacing w:before="16" w:line="185" w:lineRule="auto"/>
              <w:ind w:left="80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7E758E07">
            <w:pPr>
              <w:pStyle w:val="6"/>
              <w:spacing w:line="207" w:lineRule="auto"/>
              <w:ind w:left="91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第13部分：放射性指标</w:t>
            </w:r>
          </w:p>
          <w:p w14:paraId="2C3747FC">
            <w:pPr>
              <w:pStyle w:val="6"/>
              <w:spacing w:line="187" w:lineRule="auto"/>
              <w:ind w:left="125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5750.13-2023</w:t>
            </w:r>
          </w:p>
          <w:p w14:paraId="0D97817D">
            <w:pPr>
              <w:pStyle w:val="6"/>
              <w:spacing w:line="196" w:lineRule="auto"/>
              <w:ind w:left="96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4.1低本底总α检测法</w:t>
            </w:r>
          </w:p>
        </w:tc>
        <w:tc>
          <w:tcPr>
            <w:tcW w:w="2059" w:type="dxa"/>
            <w:vAlign w:val="top"/>
          </w:tcPr>
          <w:p w14:paraId="7894F7EB">
            <w:pPr>
              <w:pStyle w:val="6"/>
              <w:spacing w:before="257" w:line="227" w:lineRule="auto"/>
              <w:ind w:left="65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HD-2011</w:t>
            </w:r>
          </w:p>
          <w:p w14:paraId="66E10D53">
            <w:pPr>
              <w:pStyle w:val="6"/>
              <w:spacing w:line="218" w:lineRule="auto"/>
              <w:ind w:left="18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低本底αβ测量仪</w:t>
            </w:r>
          </w:p>
        </w:tc>
        <w:tc>
          <w:tcPr>
            <w:tcW w:w="1559" w:type="dxa"/>
            <w:vAlign w:val="top"/>
          </w:tcPr>
          <w:p w14:paraId="6F0DC241">
            <w:pPr>
              <w:spacing w:line="340" w:lineRule="auto"/>
              <w:rPr>
                <w:rFonts w:ascii="Arial"/>
                <w:sz w:val="21"/>
              </w:rPr>
            </w:pPr>
          </w:p>
          <w:p w14:paraId="725566C8">
            <w:pPr>
              <w:pStyle w:val="6"/>
              <w:spacing w:before="68" w:line="183" w:lineRule="auto"/>
              <w:ind w:left="24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YNZK-FX276</w:t>
            </w:r>
          </w:p>
        </w:tc>
        <w:tc>
          <w:tcPr>
            <w:tcW w:w="1139" w:type="dxa"/>
            <w:vAlign w:val="top"/>
          </w:tcPr>
          <w:p w14:paraId="16C5D792">
            <w:pPr>
              <w:spacing w:line="287" w:lineRule="auto"/>
              <w:rPr>
                <w:rFonts w:ascii="Arial"/>
                <w:sz w:val="21"/>
              </w:rPr>
            </w:pPr>
          </w:p>
          <w:p w14:paraId="6BDCF4D5">
            <w:pPr>
              <w:pStyle w:val="6"/>
              <w:spacing w:before="69" w:line="221" w:lineRule="auto"/>
              <w:ind w:left="2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李兴丽</w:t>
            </w:r>
          </w:p>
        </w:tc>
        <w:tc>
          <w:tcPr>
            <w:tcW w:w="1414" w:type="dxa"/>
            <w:vAlign w:val="top"/>
          </w:tcPr>
          <w:p w14:paraId="5896F76F">
            <w:pPr>
              <w:spacing w:line="281" w:lineRule="auto"/>
              <w:rPr>
                <w:rFonts w:ascii="Arial"/>
                <w:sz w:val="21"/>
              </w:rPr>
            </w:pPr>
          </w:p>
          <w:p w14:paraId="28EAB72E">
            <w:pPr>
              <w:pStyle w:val="6"/>
              <w:spacing w:before="68" w:line="214" w:lineRule="auto"/>
              <w:ind w:left="27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0.02Bq/L</w:t>
            </w:r>
          </w:p>
        </w:tc>
      </w:tr>
      <w:tr w14:paraId="15C5220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4" w:hRule="atLeast"/>
        </w:trPr>
        <w:tc>
          <w:tcPr>
            <w:tcW w:w="1514" w:type="dxa"/>
            <w:vMerge w:val="continue"/>
            <w:tcBorders>
              <w:top w:val="nil"/>
            </w:tcBorders>
            <w:vAlign w:val="top"/>
          </w:tcPr>
          <w:p w14:paraId="7118D855">
            <w:pPr>
              <w:rPr>
                <w:rFonts w:ascii="Arial"/>
                <w:sz w:val="21"/>
              </w:rPr>
            </w:pPr>
          </w:p>
        </w:tc>
        <w:tc>
          <w:tcPr>
            <w:tcW w:w="1249" w:type="dxa"/>
            <w:vMerge w:val="continue"/>
            <w:tcBorders>
              <w:top w:val="nil"/>
            </w:tcBorders>
            <w:vAlign w:val="top"/>
          </w:tcPr>
          <w:p w14:paraId="4204DBA4">
            <w:pPr>
              <w:rPr>
                <w:rFonts w:ascii="Arial"/>
                <w:sz w:val="21"/>
              </w:rPr>
            </w:pPr>
          </w:p>
        </w:tc>
        <w:tc>
          <w:tcPr>
            <w:tcW w:w="1179" w:type="dxa"/>
            <w:vAlign w:val="top"/>
          </w:tcPr>
          <w:p w14:paraId="520AA7B5">
            <w:pPr>
              <w:spacing w:line="288" w:lineRule="auto"/>
              <w:rPr>
                <w:rFonts w:ascii="Arial"/>
                <w:sz w:val="21"/>
              </w:rPr>
            </w:pPr>
          </w:p>
          <w:p w14:paraId="3BB1237B">
            <w:pPr>
              <w:pStyle w:val="6"/>
              <w:spacing w:before="68" w:line="220" w:lineRule="auto"/>
              <w:ind w:left="5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总β放射性</w:t>
            </w:r>
          </w:p>
        </w:tc>
        <w:tc>
          <w:tcPr>
            <w:tcW w:w="3937" w:type="dxa"/>
            <w:vAlign w:val="top"/>
          </w:tcPr>
          <w:p w14:paraId="471F80A9">
            <w:pPr>
              <w:pStyle w:val="6"/>
              <w:spacing w:before="17" w:line="202" w:lineRule="auto"/>
              <w:ind w:left="80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693F2551">
            <w:pPr>
              <w:pStyle w:val="6"/>
              <w:spacing w:line="198" w:lineRule="auto"/>
              <w:ind w:left="95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第13部分：放射性指标</w:t>
            </w:r>
          </w:p>
          <w:p w14:paraId="71A1FC74">
            <w:pPr>
              <w:pStyle w:val="6"/>
              <w:spacing w:line="187" w:lineRule="auto"/>
              <w:ind w:left="120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5750.13-2023</w:t>
            </w:r>
          </w:p>
          <w:p w14:paraId="3A52AE75">
            <w:pPr>
              <w:pStyle w:val="6"/>
              <w:spacing w:before="1" w:line="190" w:lineRule="auto"/>
              <w:ind w:left="96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5.1低本底总β检测法</w:t>
            </w:r>
          </w:p>
        </w:tc>
        <w:tc>
          <w:tcPr>
            <w:tcW w:w="2059" w:type="dxa"/>
            <w:vAlign w:val="top"/>
          </w:tcPr>
          <w:p w14:paraId="5F484962">
            <w:pPr>
              <w:pStyle w:val="6"/>
              <w:spacing w:before="269" w:line="209" w:lineRule="auto"/>
              <w:ind w:left="65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HD-2011</w:t>
            </w:r>
          </w:p>
          <w:p w14:paraId="3BF73E65">
            <w:pPr>
              <w:pStyle w:val="6"/>
              <w:spacing w:line="218" w:lineRule="auto"/>
              <w:ind w:left="18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低本底αβ测量仪</w:t>
            </w:r>
          </w:p>
        </w:tc>
        <w:tc>
          <w:tcPr>
            <w:tcW w:w="1559" w:type="dxa"/>
            <w:vAlign w:val="top"/>
          </w:tcPr>
          <w:p w14:paraId="66D8EA9A">
            <w:pPr>
              <w:spacing w:line="341" w:lineRule="auto"/>
              <w:rPr>
                <w:rFonts w:ascii="Arial"/>
                <w:sz w:val="21"/>
              </w:rPr>
            </w:pPr>
          </w:p>
          <w:p w14:paraId="03DB82F6">
            <w:pPr>
              <w:pStyle w:val="6"/>
              <w:spacing w:before="68" w:line="183" w:lineRule="auto"/>
              <w:ind w:left="24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YNZK-FX276</w:t>
            </w:r>
          </w:p>
        </w:tc>
        <w:tc>
          <w:tcPr>
            <w:tcW w:w="1139" w:type="dxa"/>
            <w:vAlign w:val="top"/>
          </w:tcPr>
          <w:p w14:paraId="7B24A3B0">
            <w:pPr>
              <w:spacing w:line="288" w:lineRule="auto"/>
              <w:rPr>
                <w:rFonts w:ascii="Arial"/>
                <w:sz w:val="21"/>
              </w:rPr>
            </w:pPr>
          </w:p>
          <w:p w14:paraId="26721751">
            <w:pPr>
              <w:pStyle w:val="6"/>
              <w:spacing w:before="69" w:line="221" w:lineRule="auto"/>
              <w:ind w:left="2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李兴丽</w:t>
            </w:r>
          </w:p>
        </w:tc>
        <w:tc>
          <w:tcPr>
            <w:tcW w:w="1414" w:type="dxa"/>
            <w:vAlign w:val="top"/>
          </w:tcPr>
          <w:p w14:paraId="28144745">
            <w:pPr>
              <w:spacing w:line="282" w:lineRule="auto"/>
              <w:rPr>
                <w:rFonts w:ascii="Arial"/>
                <w:sz w:val="21"/>
              </w:rPr>
            </w:pPr>
          </w:p>
          <w:p w14:paraId="4E504F1E">
            <w:pPr>
              <w:pStyle w:val="6"/>
              <w:spacing w:before="68" w:line="214" w:lineRule="auto"/>
              <w:ind w:left="27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0.03Bq/L</w:t>
            </w:r>
          </w:p>
        </w:tc>
      </w:tr>
    </w:tbl>
    <w:p w14:paraId="730F8F92">
      <w:pPr>
        <w:rPr>
          <w:rFonts w:ascii="Arial"/>
          <w:sz w:val="21"/>
        </w:rPr>
      </w:pPr>
    </w:p>
    <w:p w14:paraId="5BE1CDA6">
      <w:pPr>
        <w:rPr>
          <w:rFonts w:ascii="Arial" w:hAnsi="Arial" w:eastAsia="Arial" w:cs="Arial"/>
          <w:sz w:val="21"/>
          <w:szCs w:val="21"/>
        </w:rPr>
        <w:sectPr>
          <w:pgSz w:w="16830" w:h="11900"/>
          <w:pgMar w:top="441" w:right="656" w:bottom="400" w:left="0" w:header="0" w:footer="0" w:gutter="0"/>
          <w:cols w:equalWidth="0" w:num="2">
            <w:col w:w="1268" w:space="100"/>
            <w:col w:w="14807"/>
          </w:cols>
        </w:sectPr>
      </w:pPr>
    </w:p>
    <w:p w14:paraId="6E81BC45">
      <w:r>
        <mc:AlternateContent>
          <mc:Choice Requires="wps">
            <w:drawing>
              <wp:anchor distT="0" distB="0" distL="0" distR="0" simplePos="0" relativeHeight="251710464" behindDoc="0" locked="0" layoutInCell="0" allowOverlap="1">
                <wp:simplePos x="0" y="0"/>
                <wp:positionH relativeFrom="page">
                  <wp:posOffset>-3193415</wp:posOffset>
                </wp:positionH>
                <wp:positionV relativeFrom="page">
                  <wp:posOffset>3693795</wp:posOffset>
                </wp:positionV>
                <wp:extent cx="6956425" cy="114935"/>
                <wp:effectExtent l="0" t="0" r="0" b="0"/>
                <wp:wrapNone/>
                <wp:docPr id="100" name="Text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3193489" y="3693869"/>
                          <a:ext cx="6956425" cy="11493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C8CD09">
                            <w:pPr>
                              <w:spacing w:before="20" w:line="140" w:lineRule="exact"/>
                              <w:ind w:left="20"/>
                              <w:rPr>
                                <w:rFonts w:ascii="宋体" w:hAnsi="宋体" w:eastAsia="宋体" w:cs="宋体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0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网址: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"https://www.broas.com"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https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://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www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broas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com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fldChar w:fldCharType="end"/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,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cn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/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position w:val="1"/>
                                <w:sz w:val="13"/>
                                <w:szCs w:val="13"/>
                              </w:rPr>
                              <w:t xml:space="preserve">  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客服邮箱: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ynzkcss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@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broas</w:t>
                            </w:r>
                            <w:r>
                              <w:rPr>
                                <w:rFonts w:ascii="宋体" w:hAnsi="宋体" w:eastAsia="宋体" w:cs="宋体"/>
                                <w:spacing w:val="29"/>
                                <w:w w:val="101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com</w:t>
                            </w:r>
                            <w:r>
                              <w:rPr>
                                <w:rFonts w:ascii="宋体" w:hAnsi="宋体" w:eastAsia="宋体" w:cs="宋体"/>
                                <w:spacing w:val="29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cn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position w:val="1"/>
                                <w:sz w:val="13"/>
                                <w:szCs w:val="13"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9"/>
                                <w:position w:val="1"/>
                                <w:sz w:val="13"/>
                                <w:szCs w:val="13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eastAsia="宋体" w:cs="宋体"/>
                                <w:spacing w:val="9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咨询电话：</w:t>
                            </w:r>
                            <w:r>
                              <w:rPr>
                                <w:rFonts w:ascii="宋体" w:hAnsi="宋体" w:eastAsia="宋体" w:cs="宋体"/>
                                <w:spacing w:val="-36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9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0871</w:t>
                            </w:r>
                            <w:r>
                              <w:rPr>
                                <w:rFonts w:ascii="宋体" w:hAnsi="宋体" w:eastAsia="宋体" w:cs="宋体"/>
                                <w:spacing w:val="9"/>
                                <w:position w:val="1"/>
                                <w:sz w:val="13"/>
                                <w:szCs w:val="13"/>
                              </w:rPr>
                              <w:t>-</w:t>
                            </w:r>
                            <w:r>
                              <w:rPr>
                                <w:rFonts w:ascii="宋体" w:hAnsi="宋体" w:eastAsia="宋体" w:cs="宋体"/>
                                <w:spacing w:val="9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63337494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0" o:spid="_x0000_s1026" o:spt="202" type="#_x0000_t202" style="position:absolute;left:0pt;margin-left:-251.45pt;margin-top:290.85pt;height:9.05pt;width:547.75pt;mso-position-horizontal-relative:page;mso-position-vertical-relative:page;rotation:5898240f;z-index:251710464;mso-width-relative:page;mso-height-relative:page;" filled="f" stroked="f" coordsize="21600,21600" o:allowincell="f" o:gfxdata="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VA+22toAAAAM&#10;AQAADwAAAAAAAAABACAAAAAiAAAAZHJzL2Rvd25yZXYueG1sUEsBAhQAFAAAAAgAh07iQDYe4CBT&#10;AgAApgQAAA4AAAAAAAAAAQAgAAAAKQ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DC8CD09">
                      <w:pPr>
                        <w:spacing w:before="20" w:line="140" w:lineRule="exact"/>
                        <w:ind w:left="20"/>
                        <w:rPr>
                          <w:rFonts w:ascii="宋体" w:hAnsi="宋体" w:eastAsia="宋体" w:cs="宋体"/>
                          <w:sz w:val="13"/>
                          <w:szCs w:val="13"/>
                        </w:rPr>
                      </w:pPr>
                      <w:r>
                        <w:rPr>
                          <w:rFonts w:ascii="宋体" w:hAnsi="宋体" w:eastAsia="宋体" w:cs="宋体"/>
                          <w:spacing w:val="10"/>
                          <w:position w:val="1"/>
                          <w:sz w:val="13"/>
                          <w:szCs w:val="13"/>
                          <w:em w:val="dot"/>
                        </w:rPr>
                        <w:t>网址:</w:t>
                      </w:r>
                      <w:r>
                        <w:fldChar w:fldCharType="begin"/>
                      </w:r>
                      <w:r>
                        <w:instrText xml:space="preserve"> HYPERLINK "https://www.broas.com" </w:instrText>
                      </w:r>
                      <w:r>
                        <w:fldChar w:fldCharType="separate"/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https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position w:val="1"/>
                          <w:sz w:val="13"/>
                          <w:szCs w:val="13"/>
                          <w:em w:val="dot"/>
                        </w:rPr>
                        <w:t>://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www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position w:val="1"/>
                          <w:sz w:val="13"/>
                          <w:szCs w:val="13"/>
                          <w:em w:val="dot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broas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position w:val="1"/>
                          <w:sz w:val="13"/>
                          <w:szCs w:val="13"/>
                          <w:em w:val="dot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com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fldChar w:fldCharType="end"/>
                      </w:r>
                      <w:r>
                        <w:rPr>
                          <w:rFonts w:ascii="宋体" w:hAnsi="宋体" w:eastAsia="宋体" w:cs="宋体"/>
                          <w:spacing w:val="10"/>
                          <w:position w:val="1"/>
                          <w:sz w:val="13"/>
                          <w:szCs w:val="13"/>
                          <w:em w:val="dot"/>
                        </w:rPr>
                        <w:t>,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cn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position w:val="1"/>
                          <w:sz w:val="13"/>
                          <w:szCs w:val="13"/>
                          <w:em w:val="dot"/>
                        </w:rPr>
                        <w:t>/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position w:val="1"/>
                          <w:sz w:val="13"/>
                          <w:szCs w:val="13"/>
                        </w:rPr>
                        <w:t xml:space="preserve">                                 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position w:val="1"/>
                          <w:sz w:val="13"/>
                          <w:szCs w:val="13"/>
                          <w:em w:val="dot"/>
                        </w:rPr>
                        <w:t>客服邮箱: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ynzkcss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position w:val="1"/>
                          <w:sz w:val="13"/>
                          <w:szCs w:val="13"/>
                          <w:em w:val="dot"/>
                        </w:rPr>
                        <w:t>@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broas</w:t>
                      </w:r>
                      <w:r>
                        <w:rPr>
                          <w:rFonts w:ascii="宋体" w:hAnsi="宋体" w:eastAsia="宋体" w:cs="宋体"/>
                          <w:spacing w:val="29"/>
                          <w:w w:val="101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com</w:t>
                      </w:r>
                      <w:r>
                        <w:rPr>
                          <w:rFonts w:ascii="宋体" w:hAnsi="宋体" w:eastAsia="宋体" w:cs="宋体"/>
                          <w:spacing w:val="29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cn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position w:val="1"/>
                          <w:sz w:val="13"/>
                          <w:szCs w:val="13"/>
                        </w:rPr>
                        <w:t xml:space="preserve">                                  </w:t>
                      </w:r>
                      <w:r>
                        <w:rPr>
                          <w:rFonts w:ascii="宋体" w:hAnsi="宋体" w:eastAsia="宋体" w:cs="宋体"/>
                          <w:spacing w:val="9"/>
                          <w:position w:val="1"/>
                          <w:sz w:val="13"/>
                          <w:szCs w:val="13"/>
                        </w:rPr>
                        <w:t xml:space="preserve">  </w:t>
                      </w:r>
                      <w:r>
                        <w:rPr>
                          <w:rFonts w:ascii="宋体" w:hAnsi="宋体" w:eastAsia="宋体" w:cs="宋体"/>
                          <w:spacing w:val="9"/>
                          <w:position w:val="1"/>
                          <w:sz w:val="13"/>
                          <w:szCs w:val="13"/>
                          <w:em w:val="dot"/>
                        </w:rPr>
                        <w:t>咨询电话：</w:t>
                      </w:r>
                      <w:r>
                        <w:rPr>
                          <w:rFonts w:ascii="宋体" w:hAnsi="宋体" w:eastAsia="宋体" w:cs="宋体"/>
                          <w:spacing w:val="-36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9"/>
                          <w:position w:val="1"/>
                          <w:sz w:val="13"/>
                          <w:szCs w:val="13"/>
                          <w:em w:val="dot"/>
                        </w:rPr>
                        <w:t>0871</w:t>
                      </w:r>
                      <w:r>
                        <w:rPr>
                          <w:rFonts w:ascii="宋体" w:hAnsi="宋体" w:eastAsia="宋体" w:cs="宋体"/>
                          <w:spacing w:val="9"/>
                          <w:position w:val="1"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宋体" w:hAnsi="宋体" w:eastAsia="宋体" w:cs="宋体"/>
                          <w:spacing w:val="9"/>
                          <w:position w:val="1"/>
                          <w:sz w:val="13"/>
                          <w:szCs w:val="13"/>
                          <w:em w:val="dot"/>
                        </w:rPr>
                        <w:t>63337494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711488" behindDoc="0" locked="0" layoutInCell="0" allowOverlap="1">
            <wp:simplePos x="0" y="0"/>
            <wp:positionH relativeFrom="page">
              <wp:posOffset>412115</wp:posOffset>
            </wp:positionH>
            <wp:positionV relativeFrom="page">
              <wp:posOffset>292100</wp:posOffset>
            </wp:positionV>
            <wp:extent cx="12700" cy="6934200"/>
            <wp:effectExtent l="0" t="0" r="0" b="0"/>
            <wp:wrapNone/>
            <wp:docPr id="102" name="IM 1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 102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2717" cy="693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424E6D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77C083E">
      <w:pPr>
        <w:spacing w:line="249" w:lineRule="auto"/>
        <w:rPr>
          <w:rFonts w:ascii="Arial"/>
          <w:sz w:val="21"/>
        </w:rPr>
      </w:pPr>
    </w:p>
    <w:p w14:paraId="6787FA0A">
      <w:pPr>
        <w:spacing w:line="250" w:lineRule="auto"/>
        <w:rPr>
          <w:rFonts w:ascii="Arial"/>
          <w:sz w:val="21"/>
        </w:rPr>
      </w:pPr>
    </w:p>
    <w:p w14:paraId="548BCAE5">
      <w:pPr>
        <w:spacing w:before="59" w:line="223" w:lineRule="auto"/>
        <w:jc w:val="right"/>
        <w:rPr>
          <w:rFonts w:ascii="仿宋" w:hAnsi="仿宋" w:eastAsia="仿宋" w:cs="仿宋"/>
          <w:sz w:val="18"/>
          <w:szCs w:val="18"/>
        </w:rPr>
      </w:pPr>
      <w:r>
        <w:fldChar w:fldCharType="begin"/>
      </w:r>
      <w:r>
        <w:instrText xml:space="preserve">EQ \* jc3 \* hps18 \o\al(\s\up 2(</w:instrText>
      </w:r>
      <w:r>
        <w:rPr>
          <w:rFonts w:ascii="宋体" w:hAnsi="宋体" w:eastAsia="宋体" w:cs="宋体"/>
          <w:w w:val="99"/>
          <w:sz w:val="18"/>
          <w:szCs w:val="18"/>
        </w:rPr>
        <w:instrText xml:space="preserve">报告编号</w:instrText>
      </w:r>
      <w:r>
        <w:instrText xml:space="preserve">),</w:instrText>
      </w:r>
      <w:r>
        <w:rPr>
          <w:rFonts w:ascii="Times New Roman" w:hAnsi="Times New Roman" w:eastAsia="Times New Roman" w:cs="Times New Roman"/>
          <w:w w:val="99"/>
          <w:position w:val="-8"/>
          <w:sz w:val="18"/>
          <w:szCs w:val="18"/>
        </w:rPr>
        <w:instrText xml:space="preserve">ReportN</w:instrText>
      </w:r>
      <w:r>
        <w:instrText xml:space="preserve">)</w:instrText>
      </w:r>
      <w:r>
        <w:fldChar w:fldCharType="end"/>
      </w:r>
      <w:r>
        <w:rPr>
          <w:rFonts w:ascii="Times New Roman" w:hAnsi="Times New Roman" w:eastAsia="Times New Roman" w:cs="Times New Roman"/>
          <w:spacing w:val="-7"/>
          <w:position w:val="-8"/>
          <w:sz w:val="18"/>
          <w:szCs w:val="18"/>
        </w:rPr>
        <w:t>o</w:t>
      </w:r>
      <w:r>
        <w:rPr>
          <w:rFonts w:ascii="宋体" w:hAnsi="宋体" w:eastAsia="宋体" w:cs="宋体"/>
          <w:spacing w:val="-7"/>
          <w:position w:val="5"/>
          <w:sz w:val="18"/>
          <w:szCs w:val="18"/>
        </w:rPr>
        <w:t>：</w:t>
      </w:r>
      <w:r>
        <w:rPr>
          <w:rFonts w:ascii="Times New Roman" w:hAnsi="Times New Roman" w:eastAsia="Times New Roman" w:cs="Times New Roman"/>
          <w:spacing w:val="-7"/>
          <w:position w:val="5"/>
          <w:sz w:val="18"/>
          <w:szCs w:val="18"/>
        </w:rPr>
        <w:t>YNZKBG20251022023</w:t>
      </w:r>
      <w:r>
        <w:rPr>
          <w:rFonts w:ascii="Times New Roman" w:hAnsi="Times New Roman" w:eastAsia="Times New Roman" w:cs="Times New Roman"/>
          <w:spacing w:val="1"/>
          <w:position w:val="5"/>
          <w:sz w:val="18"/>
          <w:szCs w:val="18"/>
        </w:rPr>
        <w:t xml:space="preserve">                             </w:t>
      </w:r>
      <w:r>
        <w:rPr>
          <w:rFonts w:ascii="Times New Roman" w:hAnsi="Times New Roman" w:eastAsia="Times New Roman" w:cs="Times New Roman"/>
          <w:position w:val="5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</w:t>
      </w:r>
      <w:r>
        <w:rPr>
          <w:rFonts w:ascii="仿宋" w:hAnsi="仿宋" w:eastAsia="仿宋" w:cs="仿宋"/>
          <w:spacing w:val="-7"/>
          <w:position w:val="-4"/>
          <w:sz w:val="18"/>
          <w:szCs w:val="18"/>
        </w:rPr>
        <w:t>第</w:t>
      </w:r>
      <w:r>
        <w:rPr>
          <w:rFonts w:ascii="仿宋" w:hAnsi="仿宋" w:eastAsia="仿宋" w:cs="仿宋"/>
          <w:spacing w:val="-20"/>
          <w:position w:val="-4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7"/>
          <w:position w:val="-4"/>
          <w:sz w:val="18"/>
          <w:szCs w:val="18"/>
        </w:rPr>
        <w:t>1</w:t>
      </w:r>
      <w:r>
        <w:rPr>
          <w:rFonts w:ascii="仿宋" w:hAnsi="仿宋" w:eastAsia="仿宋" w:cs="仿宋"/>
          <w:spacing w:val="-21"/>
          <w:position w:val="-4"/>
          <w:sz w:val="18"/>
          <w:szCs w:val="18"/>
        </w:rPr>
        <w:t xml:space="preserve"> </w:t>
      </w:r>
      <w:r>
        <w:rPr>
          <w:rFonts w:ascii="仿宋" w:hAnsi="仿宋" w:eastAsia="仿宋" w:cs="仿宋"/>
          <w:spacing w:val="-7"/>
          <w:position w:val="-4"/>
          <w:sz w:val="18"/>
          <w:szCs w:val="18"/>
          <w:u w:val="single" w:color="auto"/>
        </w:rPr>
        <w:t xml:space="preserve">1 </w:t>
      </w:r>
      <w:r>
        <w:rPr>
          <w:rFonts w:ascii="仿宋" w:hAnsi="仿宋" w:eastAsia="仿宋" w:cs="仿宋"/>
          <w:spacing w:val="-8"/>
          <w:position w:val="-4"/>
          <w:sz w:val="18"/>
          <w:szCs w:val="18"/>
          <w:u w:val="single" w:color="auto"/>
        </w:rPr>
        <w:t>页共30页</w:t>
      </w:r>
    </w:p>
    <w:p w14:paraId="768C3EF5">
      <w:pPr>
        <w:tabs>
          <w:tab w:val="left" w:pos="12855"/>
        </w:tabs>
        <w:spacing w:before="24" w:line="162" w:lineRule="auto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position w:val="1"/>
          <w:sz w:val="18"/>
          <w:szCs w:val="18"/>
          <w:u w:val="single" w:color="auto"/>
        </w:rPr>
        <w:tab/>
      </w:r>
      <w:r>
        <w:rPr>
          <w:rFonts w:ascii="Times New Roman" w:hAnsi="Times New Roman" w:eastAsia="Times New Roman" w:cs="Times New Roman"/>
          <w:position w:val="1"/>
          <w:sz w:val="18"/>
          <w:szCs w:val="18"/>
          <w:u w:val="single" w:color="auto"/>
        </w:rPr>
        <w:t>page</w:t>
      </w:r>
      <w:r>
        <w:rPr>
          <w:rFonts w:ascii="Times New Roman" w:hAnsi="Times New Roman" w:eastAsia="Times New Roman" w:cs="Times New Roman"/>
          <w:spacing w:val="2"/>
          <w:position w:val="1"/>
          <w:sz w:val="18"/>
          <w:szCs w:val="18"/>
        </w:rPr>
        <w:t xml:space="preserve">            </w:t>
      </w:r>
      <w:r>
        <w:rPr>
          <w:rFonts w:ascii="Times New Roman" w:hAnsi="Times New Roman" w:eastAsia="Times New Roman" w:cs="Times New Roman"/>
          <w:position w:val="-2"/>
          <w:sz w:val="19"/>
          <w:szCs w:val="19"/>
        </w:rPr>
        <w:t>of</w:t>
      </w:r>
    </w:p>
    <w:p w14:paraId="297676EF">
      <w:pPr>
        <w:spacing w:before="126" w:line="207" w:lineRule="auto"/>
        <w:ind w:left="13473"/>
        <w:outlineLvl w:val="1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b/>
          <w:bCs/>
          <w:spacing w:val="-3"/>
          <w:sz w:val="22"/>
          <w:szCs w:val="22"/>
        </w:rPr>
        <w:t>NO.10</w:t>
      </w:r>
    </w:p>
    <w:tbl>
      <w:tblPr>
        <w:tblStyle w:val="5"/>
        <w:tblW w:w="14070" w:type="dxa"/>
        <w:tblInd w:w="2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4"/>
        <w:gridCol w:w="1239"/>
        <w:gridCol w:w="1209"/>
        <w:gridCol w:w="3937"/>
        <w:gridCol w:w="2059"/>
        <w:gridCol w:w="1549"/>
        <w:gridCol w:w="1139"/>
        <w:gridCol w:w="1414"/>
      </w:tblGrid>
      <w:tr w14:paraId="0A3746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1524" w:type="dxa"/>
            <w:vAlign w:val="top"/>
          </w:tcPr>
          <w:p w14:paraId="79315A25">
            <w:pPr>
              <w:pStyle w:val="6"/>
              <w:spacing w:before="120" w:line="219" w:lineRule="auto"/>
              <w:ind w:left="128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生产工单编号</w:t>
            </w:r>
          </w:p>
        </w:tc>
        <w:tc>
          <w:tcPr>
            <w:tcW w:w="1239" w:type="dxa"/>
            <w:vAlign w:val="top"/>
          </w:tcPr>
          <w:p w14:paraId="625AC8A4">
            <w:pPr>
              <w:pStyle w:val="6"/>
              <w:spacing w:before="120" w:line="219" w:lineRule="auto"/>
              <w:ind w:left="194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样品类别</w:t>
            </w:r>
          </w:p>
        </w:tc>
        <w:tc>
          <w:tcPr>
            <w:tcW w:w="1209" w:type="dxa"/>
            <w:vAlign w:val="top"/>
          </w:tcPr>
          <w:p w14:paraId="2FAD5A3C">
            <w:pPr>
              <w:pStyle w:val="6"/>
              <w:spacing w:before="120" w:line="219" w:lineRule="auto"/>
              <w:ind w:left="175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检测项目</w:t>
            </w:r>
          </w:p>
        </w:tc>
        <w:tc>
          <w:tcPr>
            <w:tcW w:w="3937" w:type="dxa"/>
            <w:vAlign w:val="top"/>
          </w:tcPr>
          <w:p w14:paraId="3642F87C">
            <w:pPr>
              <w:pStyle w:val="6"/>
              <w:spacing w:before="120" w:line="219" w:lineRule="auto"/>
              <w:ind w:left="1546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检测方法</w:t>
            </w:r>
          </w:p>
        </w:tc>
        <w:tc>
          <w:tcPr>
            <w:tcW w:w="2059" w:type="dxa"/>
            <w:vAlign w:val="top"/>
          </w:tcPr>
          <w:p w14:paraId="4F38C347">
            <w:pPr>
              <w:pStyle w:val="6"/>
              <w:spacing w:before="120" w:line="219" w:lineRule="auto"/>
              <w:ind w:left="289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检测和分析设备</w:t>
            </w:r>
          </w:p>
        </w:tc>
        <w:tc>
          <w:tcPr>
            <w:tcW w:w="1549" w:type="dxa"/>
            <w:vAlign w:val="top"/>
          </w:tcPr>
          <w:p w14:paraId="338F66C6">
            <w:pPr>
              <w:pStyle w:val="6"/>
              <w:spacing w:before="120" w:line="219" w:lineRule="auto"/>
              <w:ind w:left="349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仪器编号</w:t>
            </w:r>
          </w:p>
        </w:tc>
        <w:tc>
          <w:tcPr>
            <w:tcW w:w="1139" w:type="dxa"/>
            <w:vAlign w:val="top"/>
          </w:tcPr>
          <w:p w14:paraId="3895FFFE">
            <w:pPr>
              <w:pStyle w:val="6"/>
              <w:spacing w:before="121" w:line="220" w:lineRule="auto"/>
              <w:ind w:left="151"/>
              <w:rPr>
                <w:sz w:val="21"/>
                <w:szCs w:val="21"/>
              </w:rPr>
            </w:pPr>
            <w:r>
              <w:rPr>
                <w:b/>
                <w:bCs/>
                <w:spacing w:val="3"/>
                <w:sz w:val="21"/>
                <w:szCs w:val="21"/>
              </w:rPr>
              <w:t>分析人员</w:t>
            </w:r>
          </w:p>
        </w:tc>
        <w:tc>
          <w:tcPr>
            <w:tcW w:w="1414" w:type="dxa"/>
            <w:vAlign w:val="top"/>
          </w:tcPr>
          <w:p w14:paraId="7AFA45FA">
            <w:pPr>
              <w:pStyle w:val="6"/>
              <w:spacing w:before="10" w:line="186" w:lineRule="auto"/>
              <w:ind w:left="72" w:right="80" w:firstLine="49"/>
              <w:rPr>
                <w:sz w:val="21"/>
                <w:szCs w:val="21"/>
              </w:rPr>
            </w:pPr>
            <w:r>
              <w:rPr>
                <w:b/>
                <w:bCs/>
                <w:spacing w:val="-1"/>
                <w:sz w:val="21"/>
                <w:szCs w:val="21"/>
              </w:rPr>
              <w:t>检出限/最低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4"/>
                <w:sz w:val="21"/>
                <w:szCs w:val="21"/>
              </w:rPr>
              <w:t>检测质量浓度</w:t>
            </w:r>
          </w:p>
        </w:tc>
      </w:tr>
      <w:tr w14:paraId="695CE9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9" w:hRule="atLeast"/>
        </w:trPr>
        <w:tc>
          <w:tcPr>
            <w:tcW w:w="1524" w:type="dxa"/>
            <w:vMerge w:val="restart"/>
            <w:tcBorders>
              <w:bottom w:val="nil"/>
            </w:tcBorders>
            <w:vAlign w:val="top"/>
          </w:tcPr>
          <w:p w14:paraId="492CF3E7">
            <w:pPr>
              <w:spacing w:line="245" w:lineRule="auto"/>
              <w:rPr>
                <w:rFonts w:ascii="Arial"/>
                <w:sz w:val="21"/>
              </w:rPr>
            </w:pPr>
          </w:p>
          <w:p w14:paraId="09D3C610">
            <w:pPr>
              <w:spacing w:line="245" w:lineRule="auto"/>
              <w:rPr>
                <w:rFonts w:ascii="Arial"/>
                <w:sz w:val="21"/>
              </w:rPr>
            </w:pPr>
          </w:p>
          <w:p w14:paraId="6A0B713F">
            <w:pPr>
              <w:spacing w:line="245" w:lineRule="auto"/>
              <w:rPr>
                <w:rFonts w:ascii="Arial"/>
                <w:sz w:val="21"/>
              </w:rPr>
            </w:pPr>
          </w:p>
          <w:p w14:paraId="1E690522">
            <w:pPr>
              <w:spacing w:line="245" w:lineRule="auto"/>
              <w:rPr>
                <w:rFonts w:ascii="Arial"/>
                <w:sz w:val="21"/>
              </w:rPr>
            </w:pPr>
          </w:p>
          <w:p w14:paraId="09D5C218">
            <w:pPr>
              <w:spacing w:line="245" w:lineRule="auto"/>
              <w:rPr>
                <w:rFonts w:ascii="Arial"/>
                <w:sz w:val="21"/>
              </w:rPr>
            </w:pPr>
          </w:p>
          <w:p w14:paraId="16133915">
            <w:pPr>
              <w:spacing w:line="245" w:lineRule="auto"/>
              <w:rPr>
                <w:rFonts w:ascii="Arial"/>
                <w:sz w:val="21"/>
              </w:rPr>
            </w:pPr>
          </w:p>
          <w:p w14:paraId="411E8FE8">
            <w:pPr>
              <w:spacing w:line="245" w:lineRule="auto"/>
              <w:rPr>
                <w:rFonts w:ascii="Arial"/>
                <w:sz w:val="21"/>
              </w:rPr>
            </w:pPr>
          </w:p>
          <w:p w14:paraId="65801DF0">
            <w:pPr>
              <w:spacing w:line="246" w:lineRule="auto"/>
              <w:rPr>
                <w:rFonts w:ascii="Arial"/>
                <w:sz w:val="21"/>
              </w:rPr>
            </w:pPr>
          </w:p>
          <w:p w14:paraId="120EF2A0">
            <w:pPr>
              <w:spacing w:line="246" w:lineRule="auto"/>
              <w:rPr>
                <w:rFonts w:ascii="Arial"/>
                <w:sz w:val="21"/>
              </w:rPr>
            </w:pPr>
          </w:p>
          <w:p w14:paraId="22ECF841">
            <w:pPr>
              <w:spacing w:line="246" w:lineRule="auto"/>
              <w:rPr>
                <w:rFonts w:ascii="Arial"/>
                <w:sz w:val="21"/>
              </w:rPr>
            </w:pPr>
          </w:p>
          <w:p w14:paraId="0F44E2FA">
            <w:pPr>
              <w:spacing w:line="246" w:lineRule="auto"/>
              <w:rPr>
                <w:rFonts w:ascii="Arial"/>
                <w:sz w:val="21"/>
              </w:rPr>
            </w:pPr>
          </w:p>
          <w:p w14:paraId="5A2BB635">
            <w:pPr>
              <w:spacing w:line="246" w:lineRule="auto"/>
              <w:rPr>
                <w:rFonts w:ascii="Arial"/>
                <w:sz w:val="21"/>
              </w:rPr>
            </w:pPr>
          </w:p>
          <w:p w14:paraId="0D81ED24">
            <w:pPr>
              <w:spacing w:line="246" w:lineRule="auto"/>
              <w:rPr>
                <w:rFonts w:ascii="Arial"/>
                <w:sz w:val="21"/>
              </w:rPr>
            </w:pPr>
          </w:p>
          <w:p w14:paraId="0D10B5BE">
            <w:pPr>
              <w:spacing w:line="246" w:lineRule="auto"/>
              <w:rPr>
                <w:rFonts w:ascii="Arial"/>
                <w:sz w:val="21"/>
              </w:rPr>
            </w:pPr>
          </w:p>
          <w:p w14:paraId="17EFB8A4">
            <w:pPr>
              <w:spacing w:line="246" w:lineRule="auto"/>
              <w:rPr>
                <w:rFonts w:ascii="Arial"/>
                <w:sz w:val="21"/>
              </w:rPr>
            </w:pPr>
          </w:p>
          <w:p w14:paraId="353C34BC">
            <w:pPr>
              <w:pStyle w:val="6"/>
              <w:spacing w:before="68" w:line="164" w:lineRule="auto"/>
              <w:ind w:left="43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YNZKSC</w:t>
            </w:r>
          </w:p>
          <w:p w14:paraId="619F79D2">
            <w:pPr>
              <w:pStyle w:val="6"/>
              <w:spacing w:line="239" w:lineRule="auto"/>
              <w:ind w:left="17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20251009040</w:t>
            </w:r>
          </w:p>
        </w:tc>
        <w:tc>
          <w:tcPr>
            <w:tcW w:w="1239" w:type="dxa"/>
            <w:vMerge w:val="restart"/>
            <w:tcBorders>
              <w:bottom w:val="nil"/>
            </w:tcBorders>
            <w:vAlign w:val="top"/>
          </w:tcPr>
          <w:p w14:paraId="7AFBF89C">
            <w:pPr>
              <w:spacing w:line="246" w:lineRule="auto"/>
              <w:rPr>
                <w:rFonts w:ascii="Arial"/>
                <w:sz w:val="21"/>
              </w:rPr>
            </w:pPr>
          </w:p>
          <w:p w14:paraId="4D0D2792">
            <w:pPr>
              <w:spacing w:line="246" w:lineRule="auto"/>
              <w:rPr>
                <w:rFonts w:ascii="Arial"/>
                <w:sz w:val="21"/>
              </w:rPr>
            </w:pPr>
          </w:p>
          <w:p w14:paraId="1FF3C763">
            <w:pPr>
              <w:spacing w:line="246" w:lineRule="auto"/>
              <w:rPr>
                <w:rFonts w:ascii="Arial"/>
                <w:sz w:val="21"/>
              </w:rPr>
            </w:pPr>
          </w:p>
          <w:p w14:paraId="5CE1AC93">
            <w:pPr>
              <w:spacing w:line="246" w:lineRule="auto"/>
              <w:rPr>
                <w:rFonts w:ascii="Arial"/>
                <w:sz w:val="21"/>
              </w:rPr>
            </w:pPr>
          </w:p>
          <w:p w14:paraId="44CA9740">
            <w:pPr>
              <w:spacing w:line="246" w:lineRule="auto"/>
              <w:rPr>
                <w:rFonts w:ascii="Arial"/>
                <w:sz w:val="21"/>
              </w:rPr>
            </w:pPr>
          </w:p>
          <w:p w14:paraId="0F461A8E">
            <w:pPr>
              <w:spacing w:line="246" w:lineRule="auto"/>
              <w:rPr>
                <w:rFonts w:ascii="Arial"/>
                <w:sz w:val="21"/>
              </w:rPr>
            </w:pPr>
          </w:p>
          <w:p w14:paraId="52E7FEF1">
            <w:pPr>
              <w:spacing w:line="246" w:lineRule="auto"/>
              <w:rPr>
                <w:rFonts w:ascii="Arial"/>
                <w:sz w:val="21"/>
              </w:rPr>
            </w:pPr>
          </w:p>
          <w:p w14:paraId="31B773FC">
            <w:pPr>
              <w:spacing w:line="247" w:lineRule="auto"/>
              <w:rPr>
                <w:rFonts w:ascii="Arial"/>
                <w:sz w:val="21"/>
              </w:rPr>
            </w:pPr>
          </w:p>
          <w:p w14:paraId="1F431F61">
            <w:pPr>
              <w:spacing w:line="247" w:lineRule="auto"/>
              <w:rPr>
                <w:rFonts w:ascii="Arial"/>
                <w:sz w:val="21"/>
              </w:rPr>
            </w:pPr>
          </w:p>
          <w:p w14:paraId="6FF99CF5">
            <w:pPr>
              <w:spacing w:line="247" w:lineRule="auto"/>
              <w:rPr>
                <w:rFonts w:ascii="Arial"/>
                <w:sz w:val="21"/>
              </w:rPr>
            </w:pPr>
          </w:p>
          <w:p w14:paraId="478FF102">
            <w:pPr>
              <w:spacing w:line="247" w:lineRule="auto"/>
              <w:rPr>
                <w:rFonts w:ascii="Arial"/>
                <w:sz w:val="21"/>
              </w:rPr>
            </w:pPr>
          </w:p>
          <w:p w14:paraId="1928C984">
            <w:pPr>
              <w:spacing w:line="247" w:lineRule="auto"/>
              <w:rPr>
                <w:rFonts w:ascii="Arial"/>
                <w:sz w:val="21"/>
              </w:rPr>
            </w:pPr>
          </w:p>
          <w:p w14:paraId="353F8963">
            <w:pPr>
              <w:spacing w:line="247" w:lineRule="auto"/>
              <w:rPr>
                <w:rFonts w:ascii="Arial"/>
                <w:sz w:val="21"/>
              </w:rPr>
            </w:pPr>
          </w:p>
          <w:p w14:paraId="428A6DBF">
            <w:pPr>
              <w:spacing w:line="247" w:lineRule="auto"/>
              <w:rPr>
                <w:rFonts w:ascii="Arial"/>
                <w:sz w:val="21"/>
              </w:rPr>
            </w:pPr>
          </w:p>
          <w:p w14:paraId="326E73EE">
            <w:pPr>
              <w:spacing w:line="247" w:lineRule="auto"/>
              <w:rPr>
                <w:rFonts w:ascii="Arial"/>
                <w:sz w:val="21"/>
              </w:rPr>
            </w:pPr>
          </w:p>
          <w:p w14:paraId="5543F557">
            <w:pPr>
              <w:pStyle w:val="6"/>
              <w:spacing w:before="68" w:line="219" w:lineRule="auto"/>
              <w:ind w:left="8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生活饮用水</w:t>
            </w:r>
          </w:p>
        </w:tc>
        <w:tc>
          <w:tcPr>
            <w:tcW w:w="1209" w:type="dxa"/>
            <w:vAlign w:val="top"/>
          </w:tcPr>
          <w:p w14:paraId="41BEAF95">
            <w:pPr>
              <w:pStyle w:val="6"/>
              <w:spacing w:before="269" w:line="219" w:lineRule="auto"/>
              <w:ind w:left="172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总大肠菌</w:t>
            </w:r>
          </w:p>
          <w:p w14:paraId="07950289">
            <w:pPr>
              <w:pStyle w:val="6"/>
              <w:spacing w:before="10" w:line="219" w:lineRule="auto"/>
              <w:ind w:left="49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群</w:t>
            </w:r>
          </w:p>
        </w:tc>
        <w:tc>
          <w:tcPr>
            <w:tcW w:w="3937" w:type="dxa"/>
            <w:vAlign w:val="top"/>
          </w:tcPr>
          <w:p w14:paraId="60A1640B">
            <w:pPr>
              <w:pStyle w:val="6"/>
              <w:spacing w:before="19" w:line="219" w:lineRule="auto"/>
              <w:ind w:left="8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473DD00C">
            <w:pPr>
              <w:pStyle w:val="6"/>
              <w:spacing w:line="219" w:lineRule="auto"/>
              <w:ind w:left="91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第12部分：微生物指标</w:t>
            </w:r>
          </w:p>
          <w:p w14:paraId="2C7F7CAB">
            <w:pPr>
              <w:pStyle w:val="6"/>
              <w:spacing w:before="26" w:line="188" w:lineRule="auto"/>
              <w:ind w:left="106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GB/T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5750.12-2023</w:t>
            </w:r>
          </w:p>
          <w:p w14:paraId="0772CCB0">
            <w:pPr>
              <w:pStyle w:val="6"/>
              <w:spacing w:before="1" w:line="201" w:lineRule="auto"/>
              <w:ind w:left="127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5.1多管发酵法</w:t>
            </w:r>
          </w:p>
        </w:tc>
        <w:tc>
          <w:tcPr>
            <w:tcW w:w="2059" w:type="dxa"/>
            <w:vMerge w:val="restart"/>
            <w:tcBorders>
              <w:bottom w:val="nil"/>
            </w:tcBorders>
            <w:vAlign w:val="top"/>
          </w:tcPr>
          <w:p w14:paraId="588324EE">
            <w:pPr>
              <w:spacing w:line="271" w:lineRule="auto"/>
              <w:rPr>
                <w:rFonts w:ascii="Arial"/>
                <w:sz w:val="21"/>
              </w:rPr>
            </w:pPr>
          </w:p>
          <w:p w14:paraId="5DF66AE6">
            <w:pPr>
              <w:spacing w:line="271" w:lineRule="auto"/>
              <w:rPr>
                <w:rFonts w:ascii="Arial"/>
                <w:sz w:val="21"/>
              </w:rPr>
            </w:pPr>
          </w:p>
          <w:p w14:paraId="4A7BAEB4">
            <w:pPr>
              <w:pStyle w:val="6"/>
              <w:spacing w:before="68" w:line="176" w:lineRule="exact"/>
              <w:ind w:left="656"/>
              <w:rPr>
                <w:sz w:val="21"/>
                <w:szCs w:val="21"/>
              </w:rPr>
            </w:pPr>
            <w:r>
              <w:rPr>
                <w:spacing w:val="-1"/>
                <w:position w:val="-2"/>
                <w:sz w:val="21"/>
                <w:szCs w:val="21"/>
              </w:rPr>
              <w:t>HN-60BS</w:t>
            </w:r>
          </w:p>
          <w:p w14:paraId="0976AD07">
            <w:pPr>
              <w:pStyle w:val="6"/>
              <w:spacing w:line="219" w:lineRule="auto"/>
              <w:ind w:left="28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电热恒温培养箱</w:t>
            </w:r>
          </w:p>
          <w:p w14:paraId="05BB06A3">
            <w:pPr>
              <w:pStyle w:val="6"/>
              <w:spacing w:before="32" w:line="192" w:lineRule="auto"/>
              <w:ind w:left="65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LRH-150</w:t>
            </w:r>
          </w:p>
          <w:p w14:paraId="48001EE4">
            <w:pPr>
              <w:pStyle w:val="6"/>
              <w:spacing w:line="219" w:lineRule="auto"/>
              <w:ind w:left="28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智能生化培养箱</w:t>
            </w:r>
          </w:p>
        </w:tc>
        <w:tc>
          <w:tcPr>
            <w:tcW w:w="1549" w:type="dxa"/>
            <w:vMerge w:val="restart"/>
            <w:tcBorders>
              <w:bottom w:val="nil"/>
            </w:tcBorders>
            <w:vAlign w:val="top"/>
          </w:tcPr>
          <w:p w14:paraId="09C6DDF7">
            <w:pPr>
              <w:spacing w:line="266" w:lineRule="auto"/>
              <w:rPr>
                <w:rFonts w:ascii="Arial"/>
                <w:sz w:val="21"/>
              </w:rPr>
            </w:pPr>
          </w:p>
          <w:p w14:paraId="35009BA8">
            <w:pPr>
              <w:spacing w:line="267" w:lineRule="auto"/>
              <w:rPr>
                <w:rFonts w:ascii="Arial"/>
                <w:sz w:val="21"/>
              </w:rPr>
            </w:pPr>
          </w:p>
          <w:p w14:paraId="290D1FF5">
            <w:pPr>
              <w:spacing w:line="267" w:lineRule="auto"/>
              <w:rPr>
                <w:rFonts w:ascii="Arial"/>
                <w:sz w:val="21"/>
              </w:rPr>
            </w:pPr>
          </w:p>
          <w:p w14:paraId="13818475">
            <w:pPr>
              <w:pStyle w:val="6"/>
              <w:spacing w:before="68" w:line="183" w:lineRule="auto"/>
              <w:ind w:left="24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YNZK-FX059</w:t>
            </w:r>
          </w:p>
          <w:p w14:paraId="552B428D">
            <w:pPr>
              <w:pStyle w:val="6"/>
              <w:spacing w:before="51" w:line="183" w:lineRule="auto"/>
              <w:ind w:left="24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YNZK-FX093</w:t>
            </w:r>
          </w:p>
        </w:tc>
        <w:tc>
          <w:tcPr>
            <w:tcW w:w="1139" w:type="dxa"/>
            <w:vMerge w:val="restart"/>
            <w:tcBorders>
              <w:bottom w:val="nil"/>
            </w:tcBorders>
            <w:vAlign w:val="top"/>
          </w:tcPr>
          <w:p w14:paraId="34ADFB69">
            <w:pPr>
              <w:spacing w:line="272" w:lineRule="auto"/>
              <w:rPr>
                <w:rFonts w:ascii="Arial"/>
                <w:sz w:val="21"/>
              </w:rPr>
            </w:pPr>
          </w:p>
          <w:p w14:paraId="2E423B29">
            <w:pPr>
              <w:spacing w:line="272" w:lineRule="auto"/>
              <w:rPr>
                <w:rFonts w:ascii="Arial"/>
                <w:sz w:val="21"/>
              </w:rPr>
            </w:pPr>
          </w:p>
          <w:p w14:paraId="54523E1C">
            <w:pPr>
              <w:spacing w:line="272" w:lineRule="auto"/>
              <w:rPr>
                <w:rFonts w:ascii="Arial"/>
                <w:sz w:val="21"/>
              </w:rPr>
            </w:pPr>
          </w:p>
          <w:p w14:paraId="1B350654">
            <w:pPr>
              <w:spacing w:line="272" w:lineRule="auto"/>
              <w:rPr>
                <w:rFonts w:ascii="Arial"/>
                <w:sz w:val="21"/>
              </w:rPr>
            </w:pPr>
          </w:p>
          <w:p w14:paraId="5346169A">
            <w:pPr>
              <w:spacing w:line="273" w:lineRule="auto"/>
              <w:rPr>
                <w:rFonts w:ascii="Arial"/>
                <w:sz w:val="21"/>
              </w:rPr>
            </w:pPr>
          </w:p>
          <w:p w14:paraId="59B5621E">
            <w:pPr>
              <w:pStyle w:val="6"/>
              <w:spacing w:before="68" w:line="219" w:lineRule="auto"/>
              <w:ind w:left="2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普红青</w:t>
            </w:r>
          </w:p>
        </w:tc>
        <w:tc>
          <w:tcPr>
            <w:tcW w:w="1414" w:type="dxa"/>
            <w:vAlign w:val="top"/>
          </w:tcPr>
          <w:p w14:paraId="76281E42">
            <w:pPr>
              <w:spacing w:line="428" w:lineRule="auto"/>
              <w:rPr>
                <w:rFonts w:ascii="Arial"/>
                <w:sz w:val="21"/>
              </w:rPr>
            </w:pPr>
          </w:p>
          <w:p w14:paraId="0D92BE32">
            <w:pPr>
              <w:pStyle w:val="6"/>
              <w:tabs>
                <w:tab w:val="left" w:pos="700"/>
              </w:tabs>
              <w:spacing w:before="68" w:line="143" w:lineRule="auto"/>
              <w:ind w:left="539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dotted" w:color="auto"/>
              </w:rPr>
              <w:tab/>
            </w:r>
            <w:r>
              <w:rPr>
                <w:spacing w:val="-9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一</w:t>
            </w:r>
          </w:p>
        </w:tc>
      </w:tr>
      <w:tr w14:paraId="60055B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9" w:hRule="atLeast"/>
        </w:trPr>
        <w:tc>
          <w:tcPr>
            <w:tcW w:w="1524" w:type="dxa"/>
            <w:vMerge w:val="continue"/>
            <w:tcBorders>
              <w:top w:val="nil"/>
              <w:bottom w:val="nil"/>
            </w:tcBorders>
            <w:vAlign w:val="top"/>
          </w:tcPr>
          <w:p w14:paraId="2FAAA3F4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nil"/>
            </w:tcBorders>
            <w:vAlign w:val="top"/>
          </w:tcPr>
          <w:p w14:paraId="67CBC438">
            <w:pPr>
              <w:rPr>
                <w:rFonts w:ascii="Arial"/>
                <w:sz w:val="21"/>
              </w:rPr>
            </w:pPr>
          </w:p>
        </w:tc>
        <w:tc>
          <w:tcPr>
            <w:tcW w:w="1209" w:type="dxa"/>
            <w:vAlign w:val="top"/>
          </w:tcPr>
          <w:p w14:paraId="1928D87B">
            <w:pPr>
              <w:rPr>
                <w:rFonts w:ascii="Arial"/>
                <w:sz w:val="21"/>
              </w:rPr>
            </w:pPr>
          </w:p>
          <w:p w14:paraId="1CA66EE1">
            <w:pPr>
              <w:pStyle w:val="6"/>
              <w:spacing w:before="68" w:line="211" w:lineRule="auto"/>
              <w:ind w:left="172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大肠埃希</w:t>
            </w:r>
          </w:p>
          <w:p w14:paraId="1A18C1D9">
            <w:pPr>
              <w:pStyle w:val="6"/>
              <w:spacing w:line="219" w:lineRule="auto"/>
              <w:ind w:left="382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氏菌</w:t>
            </w:r>
          </w:p>
        </w:tc>
        <w:tc>
          <w:tcPr>
            <w:tcW w:w="3937" w:type="dxa"/>
            <w:vAlign w:val="top"/>
          </w:tcPr>
          <w:p w14:paraId="18450620">
            <w:pPr>
              <w:pStyle w:val="6"/>
              <w:spacing w:before="20" w:line="219" w:lineRule="auto"/>
              <w:ind w:left="8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2907B2B4">
            <w:pPr>
              <w:pStyle w:val="6"/>
              <w:spacing w:line="219" w:lineRule="auto"/>
              <w:ind w:left="91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第12部分：微生物指标</w:t>
            </w:r>
          </w:p>
          <w:p w14:paraId="69421B9B">
            <w:pPr>
              <w:pStyle w:val="6"/>
              <w:spacing w:before="16" w:line="224" w:lineRule="auto"/>
              <w:ind w:left="106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GB/T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5750.12-2023</w:t>
            </w:r>
          </w:p>
          <w:p w14:paraId="1A626628">
            <w:pPr>
              <w:pStyle w:val="6"/>
              <w:spacing w:before="9" w:line="218" w:lineRule="auto"/>
              <w:ind w:left="127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7.1多管发酵法</w:t>
            </w:r>
          </w:p>
        </w:tc>
        <w:tc>
          <w:tcPr>
            <w:tcW w:w="2059" w:type="dxa"/>
            <w:vMerge w:val="continue"/>
            <w:tcBorders>
              <w:top w:val="nil"/>
            </w:tcBorders>
            <w:vAlign w:val="top"/>
          </w:tcPr>
          <w:p w14:paraId="3F316245">
            <w:pPr>
              <w:rPr>
                <w:rFonts w:ascii="Arial"/>
                <w:sz w:val="21"/>
              </w:rPr>
            </w:pPr>
          </w:p>
        </w:tc>
        <w:tc>
          <w:tcPr>
            <w:tcW w:w="1549" w:type="dxa"/>
            <w:vMerge w:val="continue"/>
            <w:tcBorders>
              <w:top w:val="nil"/>
            </w:tcBorders>
            <w:vAlign w:val="top"/>
          </w:tcPr>
          <w:p w14:paraId="609458A4"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Merge w:val="continue"/>
            <w:tcBorders>
              <w:top w:val="nil"/>
              <w:bottom w:val="nil"/>
            </w:tcBorders>
            <w:vAlign w:val="top"/>
          </w:tcPr>
          <w:p w14:paraId="02F77377">
            <w:pPr>
              <w:rPr>
                <w:rFonts w:ascii="Arial"/>
                <w:sz w:val="21"/>
              </w:rPr>
            </w:pPr>
          </w:p>
        </w:tc>
        <w:tc>
          <w:tcPr>
            <w:tcW w:w="1414" w:type="dxa"/>
            <w:vAlign w:val="top"/>
          </w:tcPr>
          <w:p w14:paraId="6BAD961A">
            <w:pPr>
              <w:spacing w:line="459" w:lineRule="auto"/>
              <w:rPr>
                <w:rFonts w:ascii="Arial"/>
                <w:sz w:val="21"/>
              </w:rPr>
            </w:pPr>
          </w:p>
          <w:p w14:paraId="6CFBFC2C">
            <w:pPr>
              <w:pStyle w:val="6"/>
              <w:spacing w:before="68" w:line="163" w:lineRule="exact"/>
              <w:ind w:left="599"/>
              <w:rPr>
                <w:sz w:val="21"/>
                <w:szCs w:val="21"/>
              </w:rPr>
            </w:pPr>
            <w:r>
              <w:rPr>
                <w:position w:val="-4"/>
                <w:sz w:val="21"/>
                <w:szCs w:val="21"/>
              </w:rPr>
              <w:t>一</w:t>
            </w:r>
          </w:p>
        </w:tc>
      </w:tr>
      <w:tr w14:paraId="292B93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9" w:hRule="atLeast"/>
        </w:trPr>
        <w:tc>
          <w:tcPr>
            <w:tcW w:w="1524" w:type="dxa"/>
            <w:vMerge w:val="continue"/>
            <w:tcBorders>
              <w:top w:val="nil"/>
              <w:bottom w:val="nil"/>
            </w:tcBorders>
            <w:vAlign w:val="top"/>
          </w:tcPr>
          <w:p w14:paraId="0A25A3F5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nil"/>
            </w:tcBorders>
            <w:vAlign w:val="top"/>
          </w:tcPr>
          <w:p w14:paraId="27349B5C">
            <w:pPr>
              <w:rPr>
                <w:rFonts w:ascii="Arial"/>
                <w:sz w:val="21"/>
              </w:rPr>
            </w:pPr>
          </w:p>
        </w:tc>
        <w:tc>
          <w:tcPr>
            <w:tcW w:w="1209" w:type="dxa"/>
            <w:vAlign w:val="top"/>
          </w:tcPr>
          <w:p w14:paraId="32465F44">
            <w:pPr>
              <w:spacing w:line="331" w:lineRule="auto"/>
              <w:rPr>
                <w:rFonts w:ascii="Arial"/>
                <w:sz w:val="21"/>
              </w:rPr>
            </w:pPr>
          </w:p>
          <w:p w14:paraId="5507823D">
            <w:pPr>
              <w:pStyle w:val="6"/>
              <w:spacing w:before="68" w:line="219" w:lineRule="auto"/>
              <w:ind w:left="172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菌落总数</w:t>
            </w:r>
          </w:p>
        </w:tc>
        <w:tc>
          <w:tcPr>
            <w:tcW w:w="3937" w:type="dxa"/>
            <w:vAlign w:val="top"/>
          </w:tcPr>
          <w:p w14:paraId="1D8892F1">
            <w:pPr>
              <w:pStyle w:val="6"/>
              <w:spacing w:before="21" w:line="219" w:lineRule="auto"/>
              <w:ind w:left="8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253C0E48">
            <w:pPr>
              <w:pStyle w:val="6"/>
              <w:spacing w:line="219" w:lineRule="auto"/>
              <w:ind w:left="91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第12部分：微生物指标</w:t>
            </w:r>
          </w:p>
          <w:p w14:paraId="1B025E04">
            <w:pPr>
              <w:pStyle w:val="6"/>
              <w:spacing w:before="26" w:line="188" w:lineRule="auto"/>
              <w:ind w:left="106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GB/T</w:t>
            </w:r>
            <w:r>
              <w:rPr>
                <w:spacing w:val="48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5750.12-2023</w:t>
            </w:r>
          </w:p>
          <w:p w14:paraId="367EEDA1">
            <w:pPr>
              <w:pStyle w:val="6"/>
              <w:spacing w:line="200" w:lineRule="auto"/>
              <w:ind w:left="127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4.1平皿计数法</w:t>
            </w:r>
          </w:p>
        </w:tc>
        <w:tc>
          <w:tcPr>
            <w:tcW w:w="2059" w:type="dxa"/>
            <w:vAlign w:val="top"/>
          </w:tcPr>
          <w:p w14:paraId="49C0D2B9">
            <w:pPr>
              <w:spacing w:line="266" w:lineRule="auto"/>
              <w:rPr>
                <w:rFonts w:ascii="Arial"/>
                <w:sz w:val="21"/>
              </w:rPr>
            </w:pPr>
          </w:p>
          <w:p w14:paraId="485229ED">
            <w:pPr>
              <w:pStyle w:val="6"/>
              <w:spacing w:before="68" w:line="163" w:lineRule="auto"/>
              <w:ind w:left="65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HN-60BS</w:t>
            </w:r>
          </w:p>
          <w:p w14:paraId="6A1DBC37">
            <w:pPr>
              <w:pStyle w:val="6"/>
              <w:spacing w:line="219" w:lineRule="auto"/>
              <w:ind w:left="28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电热恒温培养箱</w:t>
            </w:r>
          </w:p>
        </w:tc>
        <w:tc>
          <w:tcPr>
            <w:tcW w:w="1549" w:type="dxa"/>
            <w:vAlign w:val="top"/>
          </w:tcPr>
          <w:p w14:paraId="103461DB">
            <w:pPr>
              <w:spacing w:line="385" w:lineRule="auto"/>
              <w:rPr>
                <w:rFonts w:ascii="Arial"/>
                <w:sz w:val="21"/>
              </w:rPr>
            </w:pPr>
          </w:p>
          <w:p w14:paraId="0347AB04">
            <w:pPr>
              <w:pStyle w:val="6"/>
              <w:spacing w:before="68" w:line="183" w:lineRule="auto"/>
              <w:ind w:left="24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YNZK-FX059</w:t>
            </w:r>
          </w:p>
        </w:tc>
        <w:tc>
          <w:tcPr>
            <w:tcW w:w="1139" w:type="dxa"/>
            <w:vMerge w:val="continue"/>
            <w:tcBorders>
              <w:top w:val="nil"/>
            </w:tcBorders>
            <w:vAlign w:val="top"/>
          </w:tcPr>
          <w:p w14:paraId="015FC64B">
            <w:pPr>
              <w:rPr>
                <w:rFonts w:ascii="Arial"/>
                <w:sz w:val="21"/>
              </w:rPr>
            </w:pPr>
          </w:p>
        </w:tc>
        <w:tc>
          <w:tcPr>
            <w:tcW w:w="1414" w:type="dxa"/>
            <w:vAlign w:val="top"/>
          </w:tcPr>
          <w:p w14:paraId="02C7DC3A">
            <w:pPr>
              <w:spacing w:line="430" w:lineRule="auto"/>
              <w:rPr>
                <w:rFonts w:ascii="Arial"/>
                <w:sz w:val="21"/>
              </w:rPr>
            </w:pPr>
          </w:p>
          <w:p w14:paraId="1FB1699B">
            <w:pPr>
              <w:pStyle w:val="6"/>
              <w:tabs>
                <w:tab w:val="left" w:pos="700"/>
              </w:tabs>
              <w:spacing w:before="68" w:line="143" w:lineRule="auto"/>
              <w:ind w:left="539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dotted" w:color="auto"/>
              </w:rPr>
              <w:tab/>
            </w:r>
            <w:r>
              <w:rPr>
                <w:spacing w:val="-9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一</w:t>
            </w:r>
          </w:p>
        </w:tc>
      </w:tr>
      <w:tr w14:paraId="569DDA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9" w:hRule="atLeast"/>
        </w:trPr>
        <w:tc>
          <w:tcPr>
            <w:tcW w:w="1524" w:type="dxa"/>
            <w:vMerge w:val="continue"/>
            <w:tcBorders>
              <w:top w:val="nil"/>
              <w:bottom w:val="nil"/>
            </w:tcBorders>
            <w:vAlign w:val="top"/>
          </w:tcPr>
          <w:p w14:paraId="53F5FDDF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nil"/>
            </w:tcBorders>
            <w:vAlign w:val="top"/>
          </w:tcPr>
          <w:p w14:paraId="63672456">
            <w:pPr>
              <w:rPr>
                <w:rFonts w:ascii="Arial"/>
                <w:sz w:val="21"/>
              </w:rPr>
            </w:pPr>
          </w:p>
        </w:tc>
        <w:tc>
          <w:tcPr>
            <w:tcW w:w="1209" w:type="dxa"/>
            <w:vAlign w:val="top"/>
          </w:tcPr>
          <w:p w14:paraId="6BC83C11">
            <w:pPr>
              <w:spacing w:line="352" w:lineRule="auto"/>
              <w:rPr>
                <w:rFonts w:ascii="Arial"/>
                <w:sz w:val="21"/>
              </w:rPr>
            </w:pPr>
          </w:p>
          <w:p w14:paraId="6D68DA3E">
            <w:pPr>
              <w:pStyle w:val="6"/>
              <w:spacing w:before="69" w:line="220" w:lineRule="auto"/>
              <w:ind w:left="49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锑</w:t>
            </w:r>
          </w:p>
        </w:tc>
        <w:tc>
          <w:tcPr>
            <w:tcW w:w="3937" w:type="dxa"/>
            <w:vAlign w:val="top"/>
          </w:tcPr>
          <w:p w14:paraId="5CE1E3E9">
            <w:pPr>
              <w:pStyle w:val="6"/>
              <w:spacing w:before="51" w:line="211" w:lineRule="auto"/>
              <w:ind w:left="643" w:right="667" w:firstLine="16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  <w:r>
              <w:rPr>
                <w:sz w:val="21"/>
                <w:szCs w:val="21"/>
              </w:rPr>
              <w:t xml:space="preserve">  </w:t>
            </w:r>
            <w:r>
              <w:rPr>
                <w:spacing w:val="-1"/>
                <w:sz w:val="21"/>
                <w:szCs w:val="21"/>
              </w:rPr>
              <w:t>第6部分：金属和类金属指标</w:t>
            </w:r>
          </w:p>
          <w:p w14:paraId="4BFF5924">
            <w:pPr>
              <w:pStyle w:val="6"/>
              <w:spacing w:before="46" w:line="188" w:lineRule="auto"/>
              <w:ind w:left="112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5750.6-2023</w:t>
            </w:r>
          </w:p>
          <w:p w14:paraId="6D624C49">
            <w:pPr>
              <w:pStyle w:val="6"/>
              <w:spacing w:line="208" w:lineRule="auto"/>
              <w:ind w:left="59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22.3电感耦合等离子体质谱法</w:t>
            </w:r>
          </w:p>
        </w:tc>
        <w:tc>
          <w:tcPr>
            <w:tcW w:w="2059" w:type="dxa"/>
            <w:vAlign w:val="top"/>
          </w:tcPr>
          <w:p w14:paraId="4AA27A5F">
            <w:pPr>
              <w:spacing w:line="280" w:lineRule="auto"/>
              <w:rPr>
                <w:rFonts w:ascii="Arial"/>
                <w:sz w:val="21"/>
              </w:rPr>
            </w:pPr>
          </w:p>
          <w:p w14:paraId="27B70665">
            <w:pPr>
              <w:pStyle w:val="6"/>
              <w:spacing w:before="68" w:line="184" w:lineRule="auto"/>
              <w:ind w:left="70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ICAPRQ</w:t>
            </w:r>
          </w:p>
          <w:p w14:paraId="171BD852">
            <w:pPr>
              <w:pStyle w:val="6"/>
              <w:spacing w:before="57" w:line="183" w:lineRule="auto"/>
              <w:ind w:left="70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ICP-MS</w:t>
            </w:r>
          </w:p>
        </w:tc>
        <w:tc>
          <w:tcPr>
            <w:tcW w:w="1549" w:type="dxa"/>
            <w:vAlign w:val="top"/>
          </w:tcPr>
          <w:p w14:paraId="22EDB27A">
            <w:pPr>
              <w:spacing w:line="404" w:lineRule="auto"/>
              <w:rPr>
                <w:rFonts w:ascii="Arial"/>
                <w:sz w:val="21"/>
              </w:rPr>
            </w:pPr>
          </w:p>
          <w:p w14:paraId="4D9C5F8C">
            <w:pPr>
              <w:pStyle w:val="6"/>
              <w:spacing w:before="69" w:line="184" w:lineRule="auto"/>
              <w:ind w:left="24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YNZK-FX149</w:t>
            </w:r>
          </w:p>
        </w:tc>
        <w:tc>
          <w:tcPr>
            <w:tcW w:w="1139" w:type="dxa"/>
            <w:vAlign w:val="top"/>
          </w:tcPr>
          <w:p w14:paraId="6B9AA0B9">
            <w:pPr>
              <w:spacing w:line="352" w:lineRule="auto"/>
              <w:rPr>
                <w:rFonts w:ascii="Arial"/>
                <w:sz w:val="21"/>
              </w:rPr>
            </w:pPr>
          </w:p>
          <w:p w14:paraId="20F3221C">
            <w:pPr>
              <w:pStyle w:val="6"/>
              <w:spacing w:before="69" w:line="220" w:lineRule="auto"/>
              <w:ind w:left="2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许正兰</w:t>
            </w:r>
          </w:p>
        </w:tc>
        <w:tc>
          <w:tcPr>
            <w:tcW w:w="1414" w:type="dxa"/>
            <w:vAlign w:val="top"/>
          </w:tcPr>
          <w:p w14:paraId="72EE015B">
            <w:pPr>
              <w:spacing w:line="345" w:lineRule="auto"/>
              <w:rPr>
                <w:rFonts w:ascii="Arial"/>
                <w:sz w:val="21"/>
              </w:rPr>
            </w:pPr>
          </w:p>
          <w:p w14:paraId="282CABE3">
            <w:pPr>
              <w:pStyle w:val="6"/>
              <w:spacing w:before="68" w:line="214" w:lineRule="auto"/>
              <w:ind w:left="22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0.07μg/L</w:t>
            </w:r>
          </w:p>
        </w:tc>
      </w:tr>
      <w:tr w14:paraId="296685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8" w:hRule="atLeast"/>
        </w:trPr>
        <w:tc>
          <w:tcPr>
            <w:tcW w:w="1524" w:type="dxa"/>
            <w:vMerge w:val="continue"/>
            <w:tcBorders>
              <w:top w:val="nil"/>
              <w:bottom w:val="nil"/>
            </w:tcBorders>
            <w:vAlign w:val="top"/>
          </w:tcPr>
          <w:p w14:paraId="0F77DA7C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nil"/>
            </w:tcBorders>
            <w:vAlign w:val="top"/>
          </w:tcPr>
          <w:p w14:paraId="5C25BE9B">
            <w:pPr>
              <w:rPr>
                <w:rFonts w:ascii="Arial"/>
                <w:sz w:val="21"/>
              </w:rPr>
            </w:pPr>
          </w:p>
        </w:tc>
        <w:tc>
          <w:tcPr>
            <w:tcW w:w="1209" w:type="dxa"/>
            <w:vAlign w:val="top"/>
          </w:tcPr>
          <w:p w14:paraId="35AFFB7E">
            <w:pPr>
              <w:spacing w:line="435" w:lineRule="auto"/>
              <w:rPr>
                <w:rFonts w:ascii="Arial"/>
                <w:sz w:val="21"/>
              </w:rPr>
            </w:pPr>
          </w:p>
          <w:p w14:paraId="0582B6DE">
            <w:pPr>
              <w:pStyle w:val="6"/>
              <w:spacing w:before="68" w:line="221" w:lineRule="auto"/>
              <w:ind w:left="49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钡</w:t>
            </w:r>
          </w:p>
        </w:tc>
        <w:tc>
          <w:tcPr>
            <w:tcW w:w="3937" w:type="dxa"/>
            <w:vAlign w:val="top"/>
          </w:tcPr>
          <w:p w14:paraId="7EFBA416">
            <w:pPr>
              <w:pStyle w:val="6"/>
              <w:spacing w:before="73" w:line="219" w:lineRule="auto"/>
              <w:ind w:left="8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538EDA1A">
            <w:pPr>
              <w:pStyle w:val="6"/>
              <w:spacing w:before="40" w:line="219" w:lineRule="auto"/>
              <w:ind w:left="64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第6部分：金属和类金属指标</w:t>
            </w:r>
          </w:p>
          <w:p w14:paraId="677806DD">
            <w:pPr>
              <w:pStyle w:val="6"/>
              <w:spacing w:before="66" w:line="224" w:lineRule="auto"/>
              <w:ind w:left="112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5750.6-2023</w:t>
            </w:r>
          </w:p>
          <w:p w14:paraId="2FAD02C8">
            <w:pPr>
              <w:pStyle w:val="6"/>
              <w:spacing w:before="9" w:line="219" w:lineRule="auto"/>
              <w:ind w:left="59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19.3电感耦合等离子体质谱法</w:t>
            </w:r>
          </w:p>
        </w:tc>
        <w:tc>
          <w:tcPr>
            <w:tcW w:w="2059" w:type="dxa"/>
            <w:vAlign w:val="top"/>
          </w:tcPr>
          <w:p w14:paraId="1BE03B5F">
            <w:pPr>
              <w:spacing w:line="330" w:lineRule="auto"/>
              <w:rPr>
                <w:rFonts w:ascii="Arial"/>
                <w:sz w:val="21"/>
              </w:rPr>
            </w:pPr>
          </w:p>
          <w:p w14:paraId="55E29166">
            <w:pPr>
              <w:pStyle w:val="6"/>
              <w:spacing w:before="69" w:line="184" w:lineRule="auto"/>
              <w:ind w:left="70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ICAPRQ</w:t>
            </w:r>
          </w:p>
          <w:p w14:paraId="4BE594E1">
            <w:pPr>
              <w:pStyle w:val="6"/>
              <w:spacing w:before="97" w:line="183" w:lineRule="auto"/>
              <w:ind w:left="70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ICP-MS</w:t>
            </w:r>
          </w:p>
        </w:tc>
        <w:tc>
          <w:tcPr>
            <w:tcW w:w="1549" w:type="dxa"/>
            <w:vAlign w:val="top"/>
          </w:tcPr>
          <w:p w14:paraId="4CAF417F">
            <w:pPr>
              <w:spacing w:line="242" w:lineRule="auto"/>
              <w:rPr>
                <w:rFonts w:ascii="Arial"/>
                <w:sz w:val="21"/>
              </w:rPr>
            </w:pPr>
          </w:p>
          <w:p w14:paraId="06D3740C">
            <w:pPr>
              <w:spacing w:line="243" w:lineRule="auto"/>
              <w:rPr>
                <w:rFonts w:ascii="Arial"/>
                <w:sz w:val="21"/>
              </w:rPr>
            </w:pPr>
          </w:p>
          <w:p w14:paraId="51BDA1DA">
            <w:pPr>
              <w:pStyle w:val="6"/>
              <w:spacing w:before="68" w:line="184" w:lineRule="auto"/>
              <w:ind w:left="24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YNZK-FX149</w:t>
            </w:r>
          </w:p>
        </w:tc>
        <w:tc>
          <w:tcPr>
            <w:tcW w:w="1139" w:type="dxa"/>
            <w:vAlign w:val="top"/>
          </w:tcPr>
          <w:p w14:paraId="48DF604D">
            <w:pPr>
              <w:spacing w:line="433" w:lineRule="auto"/>
              <w:rPr>
                <w:rFonts w:ascii="Arial"/>
                <w:sz w:val="21"/>
              </w:rPr>
            </w:pPr>
          </w:p>
          <w:p w14:paraId="4E546BF0">
            <w:pPr>
              <w:pStyle w:val="6"/>
              <w:spacing w:before="68" w:line="220" w:lineRule="auto"/>
              <w:ind w:left="2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许正兰</w:t>
            </w:r>
          </w:p>
        </w:tc>
        <w:tc>
          <w:tcPr>
            <w:tcW w:w="1414" w:type="dxa"/>
            <w:vAlign w:val="top"/>
          </w:tcPr>
          <w:p w14:paraId="7198FB91">
            <w:pPr>
              <w:spacing w:line="425" w:lineRule="auto"/>
              <w:rPr>
                <w:rFonts w:ascii="Arial"/>
                <w:sz w:val="21"/>
              </w:rPr>
            </w:pPr>
          </w:p>
          <w:p w14:paraId="27EC3C23">
            <w:pPr>
              <w:pStyle w:val="6"/>
              <w:spacing w:before="68" w:line="214" w:lineRule="auto"/>
              <w:ind w:left="27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0.3μg/L</w:t>
            </w:r>
          </w:p>
        </w:tc>
      </w:tr>
      <w:tr w14:paraId="0375C08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8" w:hRule="atLeast"/>
        </w:trPr>
        <w:tc>
          <w:tcPr>
            <w:tcW w:w="1524" w:type="dxa"/>
            <w:vMerge w:val="continue"/>
            <w:tcBorders>
              <w:top w:val="nil"/>
              <w:bottom w:val="nil"/>
            </w:tcBorders>
            <w:vAlign w:val="top"/>
          </w:tcPr>
          <w:p w14:paraId="5A24FAFF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  <w:bottom w:val="nil"/>
            </w:tcBorders>
            <w:vAlign w:val="top"/>
          </w:tcPr>
          <w:p w14:paraId="54DBE873">
            <w:pPr>
              <w:rPr>
                <w:rFonts w:ascii="Arial"/>
                <w:sz w:val="21"/>
              </w:rPr>
            </w:pPr>
          </w:p>
        </w:tc>
        <w:tc>
          <w:tcPr>
            <w:tcW w:w="1209" w:type="dxa"/>
            <w:vAlign w:val="top"/>
          </w:tcPr>
          <w:p w14:paraId="175406D0">
            <w:pPr>
              <w:spacing w:line="435" w:lineRule="auto"/>
              <w:rPr>
                <w:rFonts w:ascii="Arial"/>
                <w:sz w:val="21"/>
              </w:rPr>
            </w:pPr>
          </w:p>
          <w:p w14:paraId="0A88DCD4">
            <w:pPr>
              <w:pStyle w:val="6"/>
              <w:spacing w:before="68" w:line="220" w:lineRule="auto"/>
              <w:ind w:left="49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铍</w:t>
            </w:r>
          </w:p>
        </w:tc>
        <w:tc>
          <w:tcPr>
            <w:tcW w:w="3937" w:type="dxa"/>
            <w:vAlign w:val="top"/>
          </w:tcPr>
          <w:p w14:paraId="7709FE70">
            <w:pPr>
              <w:pStyle w:val="6"/>
              <w:spacing w:before="85" w:line="219" w:lineRule="auto"/>
              <w:ind w:left="8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09D428B6">
            <w:pPr>
              <w:pStyle w:val="6"/>
              <w:spacing w:before="30" w:line="219" w:lineRule="auto"/>
              <w:ind w:left="64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第6部分：金属和类金属指标</w:t>
            </w:r>
          </w:p>
          <w:p w14:paraId="270A1108">
            <w:pPr>
              <w:pStyle w:val="6"/>
              <w:spacing w:before="66" w:line="223" w:lineRule="auto"/>
              <w:ind w:left="112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5750.6-2023</w:t>
            </w:r>
          </w:p>
          <w:p w14:paraId="20FC59F4">
            <w:pPr>
              <w:pStyle w:val="6"/>
              <w:spacing w:line="219" w:lineRule="auto"/>
              <w:ind w:left="59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23.4电感耦合等离子体质谱法</w:t>
            </w:r>
          </w:p>
        </w:tc>
        <w:tc>
          <w:tcPr>
            <w:tcW w:w="2059" w:type="dxa"/>
            <w:vAlign w:val="top"/>
          </w:tcPr>
          <w:p w14:paraId="0738613A">
            <w:pPr>
              <w:spacing w:line="313" w:lineRule="auto"/>
              <w:rPr>
                <w:rFonts w:ascii="Arial"/>
                <w:sz w:val="21"/>
              </w:rPr>
            </w:pPr>
          </w:p>
          <w:p w14:paraId="5F90927E">
            <w:pPr>
              <w:pStyle w:val="6"/>
              <w:spacing w:before="68" w:line="184" w:lineRule="auto"/>
              <w:ind w:left="70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ICAPRQ</w:t>
            </w:r>
          </w:p>
          <w:p w14:paraId="7FBB861E">
            <w:pPr>
              <w:pStyle w:val="6"/>
              <w:spacing w:before="107" w:line="183" w:lineRule="auto"/>
              <w:ind w:left="70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ICP-MS</w:t>
            </w:r>
          </w:p>
        </w:tc>
        <w:tc>
          <w:tcPr>
            <w:tcW w:w="1549" w:type="dxa"/>
            <w:vAlign w:val="top"/>
          </w:tcPr>
          <w:p w14:paraId="740D13C5">
            <w:pPr>
              <w:spacing w:line="243" w:lineRule="auto"/>
              <w:rPr>
                <w:rFonts w:ascii="Arial"/>
                <w:sz w:val="21"/>
              </w:rPr>
            </w:pPr>
          </w:p>
          <w:p w14:paraId="34118A16">
            <w:pPr>
              <w:spacing w:line="244" w:lineRule="auto"/>
              <w:rPr>
                <w:rFonts w:ascii="Arial"/>
                <w:sz w:val="21"/>
              </w:rPr>
            </w:pPr>
          </w:p>
          <w:p w14:paraId="780AF608">
            <w:pPr>
              <w:pStyle w:val="6"/>
              <w:spacing w:before="68" w:line="184" w:lineRule="auto"/>
              <w:ind w:left="24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YNZK-FX149</w:t>
            </w:r>
          </w:p>
        </w:tc>
        <w:tc>
          <w:tcPr>
            <w:tcW w:w="1139" w:type="dxa"/>
            <w:vAlign w:val="top"/>
          </w:tcPr>
          <w:p w14:paraId="064D3EC2">
            <w:pPr>
              <w:spacing w:line="435" w:lineRule="auto"/>
              <w:rPr>
                <w:rFonts w:ascii="Arial"/>
                <w:sz w:val="21"/>
              </w:rPr>
            </w:pPr>
          </w:p>
          <w:p w14:paraId="71DFDAA6">
            <w:pPr>
              <w:pStyle w:val="6"/>
              <w:spacing w:before="68" w:line="220" w:lineRule="auto"/>
              <w:ind w:left="2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许正兰</w:t>
            </w:r>
          </w:p>
        </w:tc>
        <w:tc>
          <w:tcPr>
            <w:tcW w:w="1414" w:type="dxa"/>
            <w:vAlign w:val="top"/>
          </w:tcPr>
          <w:p w14:paraId="3AAA37FB">
            <w:pPr>
              <w:spacing w:line="427" w:lineRule="auto"/>
              <w:rPr>
                <w:rFonts w:ascii="Arial"/>
                <w:sz w:val="21"/>
              </w:rPr>
            </w:pPr>
          </w:p>
          <w:p w14:paraId="07EB954B">
            <w:pPr>
              <w:pStyle w:val="6"/>
              <w:spacing w:before="68" w:line="214" w:lineRule="auto"/>
              <w:ind w:left="22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0.03μg/L</w:t>
            </w:r>
          </w:p>
        </w:tc>
      </w:tr>
      <w:tr w14:paraId="2A785F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4" w:hRule="atLeast"/>
        </w:trPr>
        <w:tc>
          <w:tcPr>
            <w:tcW w:w="1524" w:type="dxa"/>
            <w:vMerge w:val="continue"/>
            <w:tcBorders>
              <w:top w:val="nil"/>
            </w:tcBorders>
            <w:vAlign w:val="top"/>
          </w:tcPr>
          <w:p w14:paraId="1D647330">
            <w:pPr>
              <w:rPr>
                <w:rFonts w:ascii="Arial"/>
                <w:sz w:val="21"/>
              </w:rPr>
            </w:pPr>
          </w:p>
        </w:tc>
        <w:tc>
          <w:tcPr>
            <w:tcW w:w="1239" w:type="dxa"/>
            <w:vMerge w:val="continue"/>
            <w:tcBorders>
              <w:top w:val="nil"/>
            </w:tcBorders>
            <w:vAlign w:val="top"/>
          </w:tcPr>
          <w:p w14:paraId="02B350DB">
            <w:pPr>
              <w:rPr>
                <w:rFonts w:ascii="Arial"/>
                <w:sz w:val="21"/>
              </w:rPr>
            </w:pPr>
          </w:p>
        </w:tc>
        <w:tc>
          <w:tcPr>
            <w:tcW w:w="1209" w:type="dxa"/>
            <w:vAlign w:val="top"/>
          </w:tcPr>
          <w:p w14:paraId="7E70A210">
            <w:pPr>
              <w:spacing w:line="437" w:lineRule="auto"/>
              <w:rPr>
                <w:rFonts w:ascii="Arial"/>
                <w:sz w:val="21"/>
              </w:rPr>
            </w:pPr>
          </w:p>
          <w:p w14:paraId="77CD7ED2">
            <w:pPr>
              <w:pStyle w:val="6"/>
              <w:spacing w:before="69" w:line="221" w:lineRule="auto"/>
              <w:ind w:left="49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硼</w:t>
            </w:r>
          </w:p>
        </w:tc>
        <w:tc>
          <w:tcPr>
            <w:tcW w:w="3937" w:type="dxa"/>
            <w:vAlign w:val="top"/>
          </w:tcPr>
          <w:p w14:paraId="194DA8A2">
            <w:pPr>
              <w:pStyle w:val="6"/>
              <w:spacing w:before="77" w:line="257" w:lineRule="auto"/>
              <w:ind w:left="643" w:right="645" w:firstLine="16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  <w:r>
              <w:rPr>
                <w:sz w:val="21"/>
                <w:szCs w:val="21"/>
              </w:rPr>
              <w:t xml:space="preserve">  </w:t>
            </w:r>
            <w:r>
              <w:rPr>
                <w:spacing w:val="1"/>
                <w:sz w:val="21"/>
                <w:szCs w:val="21"/>
              </w:rPr>
              <w:t>第6部分：金属和类金属指标</w:t>
            </w:r>
          </w:p>
          <w:p w14:paraId="795FF4AB">
            <w:pPr>
              <w:pStyle w:val="6"/>
              <w:spacing w:before="31" w:line="223" w:lineRule="auto"/>
              <w:ind w:left="112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5750.6-2023</w:t>
            </w:r>
          </w:p>
          <w:p w14:paraId="469B5D13">
            <w:pPr>
              <w:pStyle w:val="6"/>
              <w:spacing w:line="216" w:lineRule="auto"/>
              <w:ind w:left="59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29.3电感耦合等离子体质谱法</w:t>
            </w:r>
          </w:p>
        </w:tc>
        <w:tc>
          <w:tcPr>
            <w:tcW w:w="2059" w:type="dxa"/>
            <w:vAlign w:val="top"/>
          </w:tcPr>
          <w:p w14:paraId="21EEE232">
            <w:pPr>
              <w:spacing w:line="334" w:lineRule="auto"/>
              <w:rPr>
                <w:rFonts w:ascii="Arial"/>
                <w:sz w:val="21"/>
              </w:rPr>
            </w:pPr>
          </w:p>
          <w:p w14:paraId="0997DA5D">
            <w:pPr>
              <w:pStyle w:val="6"/>
              <w:spacing w:before="69" w:line="184" w:lineRule="auto"/>
              <w:ind w:left="70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ICAPRQ</w:t>
            </w:r>
          </w:p>
          <w:p w14:paraId="3EEE9D34">
            <w:pPr>
              <w:pStyle w:val="6"/>
              <w:spacing w:before="117" w:line="183" w:lineRule="auto"/>
              <w:ind w:left="705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ICP-MS</w:t>
            </w:r>
          </w:p>
        </w:tc>
        <w:tc>
          <w:tcPr>
            <w:tcW w:w="1549" w:type="dxa"/>
            <w:vAlign w:val="top"/>
          </w:tcPr>
          <w:p w14:paraId="5782CD84">
            <w:pPr>
              <w:spacing w:line="244" w:lineRule="auto"/>
              <w:rPr>
                <w:rFonts w:ascii="Arial"/>
                <w:sz w:val="21"/>
              </w:rPr>
            </w:pPr>
          </w:p>
          <w:p w14:paraId="57C4BB99">
            <w:pPr>
              <w:spacing w:line="245" w:lineRule="auto"/>
              <w:rPr>
                <w:rFonts w:ascii="Arial"/>
                <w:sz w:val="21"/>
              </w:rPr>
            </w:pPr>
          </w:p>
          <w:p w14:paraId="67AC5B81">
            <w:pPr>
              <w:pStyle w:val="6"/>
              <w:spacing w:before="68" w:line="184" w:lineRule="auto"/>
              <w:ind w:left="24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YNZK-FX149</w:t>
            </w:r>
          </w:p>
        </w:tc>
        <w:tc>
          <w:tcPr>
            <w:tcW w:w="1139" w:type="dxa"/>
            <w:vAlign w:val="top"/>
          </w:tcPr>
          <w:p w14:paraId="0A3C0139">
            <w:pPr>
              <w:spacing w:line="437" w:lineRule="auto"/>
              <w:rPr>
                <w:rFonts w:ascii="Arial"/>
                <w:sz w:val="21"/>
              </w:rPr>
            </w:pPr>
          </w:p>
          <w:p w14:paraId="5CBDA57E">
            <w:pPr>
              <w:pStyle w:val="6"/>
              <w:spacing w:before="68" w:line="220" w:lineRule="auto"/>
              <w:ind w:left="2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许正兰</w:t>
            </w:r>
          </w:p>
        </w:tc>
        <w:tc>
          <w:tcPr>
            <w:tcW w:w="1414" w:type="dxa"/>
            <w:vAlign w:val="top"/>
          </w:tcPr>
          <w:p w14:paraId="0CF85B76">
            <w:pPr>
              <w:spacing w:line="429" w:lineRule="auto"/>
              <w:rPr>
                <w:rFonts w:ascii="Arial"/>
                <w:sz w:val="21"/>
              </w:rPr>
            </w:pPr>
          </w:p>
          <w:p w14:paraId="298E06A0">
            <w:pPr>
              <w:pStyle w:val="6"/>
              <w:spacing w:before="68" w:line="214" w:lineRule="auto"/>
              <w:ind w:left="279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1.0μg/L</w:t>
            </w:r>
          </w:p>
        </w:tc>
      </w:tr>
    </w:tbl>
    <w:p w14:paraId="47F90A94">
      <w:pPr>
        <w:rPr>
          <w:rFonts w:ascii="Arial"/>
          <w:sz w:val="21"/>
        </w:rPr>
      </w:pPr>
    </w:p>
    <w:p w14:paraId="1FFFC77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52ED520">
      <w:pPr>
        <w:spacing w:before="95" w:line="1300" w:lineRule="exact"/>
        <w:ind w:firstLine="302"/>
      </w:pPr>
      <w:r>
        <mc:AlternateContent>
          <mc:Choice Requires="wps">
            <w:drawing>
              <wp:anchor distT="0" distB="0" distL="0" distR="0" simplePos="0" relativeHeight="251712512" behindDoc="0" locked="0" layoutInCell="1" allowOverlap="1">
                <wp:simplePos x="0" y="0"/>
                <wp:positionH relativeFrom="column">
                  <wp:posOffset>87630</wp:posOffset>
                </wp:positionH>
                <wp:positionV relativeFrom="paragraph">
                  <wp:posOffset>1173480</wp:posOffset>
                </wp:positionV>
                <wp:extent cx="431165" cy="274955"/>
                <wp:effectExtent l="0" t="0" r="0" b="0"/>
                <wp:wrapNone/>
                <wp:docPr id="104" name="Text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88008" y="1173793"/>
                          <a:ext cx="431165" cy="2749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4BB715">
                            <w:pPr>
                              <w:spacing w:before="76" w:line="221" w:lineRule="auto"/>
                              <w:jc w:val="right"/>
                              <w:rPr>
                                <w:rFonts w:ascii="宋体" w:hAnsi="宋体" w:eastAsia="宋体" w:cs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6"/>
                                <w:sz w:val="28"/>
                                <w:szCs w:val="28"/>
                              </w:rPr>
                              <w:t>瑞</w:t>
                            </w:r>
                            <w:r>
                              <w:rPr>
                                <w:rFonts w:ascii="宋体" w:hAnsi="宋体" w:eastAsia="宋体" w:cs="宋体"/>
                                <w:spacing w:val="-30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16"/>
                                <w:sz w:val="28"/>
                                <w:szCs w:val="28"/>
                              </w:rPr>
                              <w:t>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4" o:spid="_x0000_s1026" o:spt="202" type="#_x0000_t202" style="position:absolute;left:0pt;margin-left:6.9pt;margin-top:92.4pt;height:21.65pt;width:33.95pt;rotation:5898240f;z-index:251712512;mso-width-relative:page;mso-height-relative:page;" filled="f" stroked="f" coordsize="21600,21600" o:gfxdata="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EhN0p1gAAAAkBAAAPAAAA&#10;AAAAAAEAIAAAACIAAABkcnMvZG93bnJldi54bWxQSwECFAAUAAAACACHTuJAVol4blACAACiBAAA&#10;DgAAAAAAAAABACAAAAAlAQAAZHJzL2Uyb0RvYy54bWxQSwUGAAAAAAYABgBZAQAA5w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D4BB715">
                      <w:pPr>
                        <w:spacing w:before="76" w:line="221" w:lineRule="auto"/>
                        <w:jc w:val="right"/>
                        <w:rPr>
                          <w:rFonts w:ascii="宋体" w:hAnsi="宋体" w:eastAsia="宋体" w:cs="宋体"/>
                          <w:sz w:val="28"/>
                          <w:szCs w:val="28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6"/>
                          <w:sz w:val="28"/>
                          <w:szCs w:val="28"/>
                        </w:rPr>
                        <w:t>瑞</w:t>
                      </w:r>
                      <w:r>
                        <w:rPr>
                          <w:rFonts w:ascii="宋体" w:hAnsi="宋体" w:eastAsia="宋体" w:cs="宋体"/>
                          <w:spacing w:val="-30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6"/>
                          <w:sz w:val="28"/>
                          <w:szCs w:val="28"/>
                        </w:rPr>
                        <w:t>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25"/>
        </w:rPr>
        <w:drawing>
          <wp:inline distT="0" distB="0" distL="0" distR="0">
            <wp:extent cx="259715" cy="824865"/>
            <wp:effectExtent l="0" t="0" r="0" b="0"/>
            <wp:docPr id="106" name="IM 1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 106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60336" cy="82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57916">
      <w:pPr>
        <w:spacing w:line="1300" w:lineRule="exact"/>
        <w:sectPr>
          <w:pgSz w:w="16830" w:h="11900"/>
          <w:pgMar w:top="383" w:right="522" w:bottom="400" w:left="0" w:header="0" w:footer="0" w:gutter="0"/>
          <w:cols w:equalWidth="0" w:num="3">
            <w:col w:w="1320" w:space="100"/>
            <w:col w:w="14168" w:space="0"/>
            <w:col w:w="720"/>
          </w:cols>
        </w:sectPr>
      </w:pPr>
    </w:p>
    <w:p w14:paraId="3F1A5B68">
      <w:r>
        <mc:AlternateContent>
          <mc:Choice Requires="wps">
            <w:drawing>
              <wp:anchor distT="0" distB="0" distL="0" distR="0" simplePos="0" relativeHeight="251713536" behindDoc="0" locked="0" layoutInCell="0" allowOverlap="1">
                <wp:simplePos x="0" y="0"/>
                <wp:positionH relativeFrom="page">
                  <wp:posOffset>-3196590</wp:posOffset>
                </wp:positionH>
                <wp:positionV relativeFrom="page">
                  <wp:posOffset>3696970</wp:posOffset>
                </wp:positionV>
                <wp:extent cx="6918325" cy="132715"/>
                <wp:effectExtent l="0" t="0" r="0" b="0"/>
                <wp:wrapNone/>
                <wp:docPr id="108" name="TextBox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3196862" y="3697568"/>
                          <a:ext cx="6918325" cy="13271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FC2F74">
                            <w:pPr>
                              <w:spacing w:before="20" w:line="168" w:lineRule="exact"/>
                              <w:ind w:left="20"/>
                              <w:rPr>
                                <w:rFonts w:ascii="宋体" w:hAnsi="宋体" w:eastAsia="宋体" w:cs="宋体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网址: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"https://www.broas.com.cn/"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https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://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www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broas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com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cn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/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fldChar w:fldCharType="end"/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3"/>
                                <w:szCs w:val="13"/>
                              </w:rPr>
                              <w:t xml:space="preserve"> 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</w:rPr>
                              <w:t xml:space="preserve">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6"/>
                                <w:szCs w:val="16"/>
                                <w:em w:val="dot"/>
                              </w:rPr>
                              <w:t>客服邮箱：ynzkcss@broas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6"/>
                                <w:szCs w:val="16"/>
                                <w:em w:val="dot"/>
                              </w:rPr>
                              <w:t>comcU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6"/>
                                <w:szCs w:val="16"/>
                              </w:rPr>
                              <w:t xml:space="preserve"> 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咨</w:t>
                            </w:r>
                            <w:r>
                              <w:rPr>
                                <w:rFonts w:ascii="宋体" w:hAnsi="宋体" w:eastAsia="宋体" w:cs="宋体"/>
                                <w:spacing w:val="-38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询</w:t>
                            </w:r>
                            <w:r>
                              <w:rPr>
                                <w:rFonts w:ascii="宋体" w:hAnsi="宋体" w:eastAsia="宋体" w:cs="宋体"/>
                                <w:spacing w:val="-23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电</w:t>
                            </w:r>
                            <w:r>
                              <w:rPr>
                                <w:rFonts w:ascii="宋体" w:hAnsi="宋体" w:eastAsia="宋体" w:cs="宋体"/>
                                <w:spacing w:val="-38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话</w:t>
                            </w:r>
                            <w:r>
                              <w:rPr>
                                <w:rFonts w:ascii="宋体" w:hAnsi="宋体" w:eastAsia="宋体" w:cs="宋体"/>
                                <w:spacing w:val="-27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：</w:t>
                            </w:r>
                            <w:r>
                              <w:rPr>
                                <w:rFonts w:ascii="宋体" w:hAnsi="宋体" w:eastAsia="宋体" w:cs="宋体"/>
                                <w:spacing w:val="-37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0</w:t>
                            </w:r>
                            <w:r>
                              <w:rPr>
                                <w:rFonts w:ascii="宋体" w:hAnsi="宋体" w:eastAsia="宋体" w:cs="宋体"/>
                                <w:spacing w:val="-3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7</w:t>
                            </w:r>
                            <w:r>
                              <w:rPr>
                                <w:rFonts w:ascii="宋体" w:hAnsi="宋体" w:eastAsia="宋体" w:cs="宋体"/>
                                <w:spacing w:val="-39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</w:rPr>
                              <w:t>-</w:t>
                            </w:r>
                            <w:r>
                              <w:rPr>
                                <w:rFonts w:ascii="宋体" w:hAnsi="宋体" w:eastAsia="宋体" w:cs="宋体"/>
                                <w:spacing w:val="-37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6</w:t>
                            </w:r>
                            <w:r>
                              <w:rPr>
                                <w:rFonts w:ascii="宋体" w:hAnsi="宋体" w:eastAsia="宋体" w:cs="宋体"/>
                                <w:spacing w:val="-3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3337494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8" o:spid="_x0000_s1026" o:spt="202" type="#_x0000_t202" style="position:absolute;left:0pt;margin-left:-251.7pt;margin-top:291.1pt;height:10.45pt;width:544.75pt;mso-position-horizontal-relative:page;mso-position-vertical-relative:page;rotation:5898240f;z-index:251713536;mso-width-relative:page;mso-height-relative:page;" filled="f" stroked="f" coordsize="21600,21600" o:allowincell="f" o:gfxdata="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LMOtWbaAAAA&#10;DAEAAA8AAAAAAAAAAQAgAAAAIgAAAGRycy9kb3ducmV2LnhtbFBLAQIUABQAAAAIAIdO4kDr9lzO&#10;VAIAAKYEAAAOAAAAAAAAAAEAIAAAACkBAABkcnMvZTJvRG9jLnhtbFBLBQYAAAAABgAGAFkBAADv&#10;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5FC2F74">
                      <w:pPr>
                        <w:spacing w:before="20" w:line="168" w:lineRule="exact"/>
                        <w:ind w:left="20"/>
                        <w:rPr>
                          <w:rFonts w:ascii="宋体" w:hAnsi="宋体" w:eastAsia="宋体" w:cs="宋体"/>
                          <w:sz w:val="13"/>
                          <w:szCs w:val="13"/>
                        </w:rPr>
                      </w:pP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3"/>
                          <w:szCs w:val="13"/>
                          <w:em w:val="dot"/>
                        </w:rPr>
                        <w:t>网址:</w:t>
                      </w:r>
                      <w:r>
                        <w:fldChar w:fldCharType="begin"/>
                      </w:r>
                      <w:r>
                        <w:instrText xml:space="preserve"> HYPERLINK "https://www.broas.com.cn/" </w:instrText>
                      </w:r>
                      <w:r>
                        <w:fldChar w:fldCharType="separate"/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https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3"/>
                          <w:szCs w:val="13"/>
                          <w:em w:val="dot"/>
                        </w:rPr>
                        <w:t>://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www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3"/>
                          <w:szCs w:val="13"/>
                          <w:em w:val="dot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broas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3"/>
                          <w:szCs w:val="13"/>
                          <w:em w:val="dot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com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3"/>
                          <w:szCs w:val="13"/>
                          <w:em w:val="dot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cn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3"/>
                          <w:szCs w:val="13"/>
                          <w:em w:val="dot"/>
                        </w:rPr>
                        <w:t>/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3"/>
                          <w:szCs w:val="13"/>
                          <w:em w:val="dot"/>
                        </w:rPr>
                        <w:fldChar w:fldCharType="end"/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3"/>
                          <w:szCs w:val="13"/>
                        </w:rPr>
                        <w:t xml:space="preserve">                            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</w:rPr>
                        <w:t xml:space="preserve">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6"/>
                          <w:szCs w:val="16"/>
                          <w:em w:val="dot"/>
                        </w:rPr>
                        <w:t>客服邮箱：ynzkcss@broas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6"/>
                          <w:szCs w:val="16"/>
                          <w:em w:val="dot"/>
                        </w:rPr>
                        <w:t>comcU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6"/>
                          <w:szCs w:val="16"/>
                        </w:rPr>
                        <w:t xml:space="preserve">                            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咨</w:t>
                      </w:r>
                      <w:r>
                        <w:rPr>
                          <w:rFonts w:ascii="宋体" w:hAnsi="宋体" w:eastAsia="宋体" w:cs="宋体"/>
                          <w:spacing w:val="-38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询</w:t>
                      </w:r>
                      <w:r>
                        <w:rPr>
                          <w:rFonts w:ascii="宋体" w:hAnsi="宋体" w:eastAsia="宋体" w:cs="宋体"/>
                          <w:spacing w:val="-23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电</w:t>
                      </w:r>
                      <w:r>
                        <w:rPr>
                          <w:rFonts w:ascii="宋体" w:hAnsi="宋体" w:eastAsia="宋体" w:cs="宋体"/>
                          <w:spacing w:val="-38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话</w:t>
                      </w:r>
                      <w:r>
                        <w:rPr>
                          <w:rFonts w:ascii="宋体" w:hAnsi="宋体" w:eastAsia="宋体" w:cs="宋体"/>
                          <w:spacing w:val="-27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：</w:t>
                      </w:r>
                      <w:r>
                        <w:rPr>
                          <w:rFonts w:ascii="宋体" w:hAnsi="宋体" w:eastAsia="宋体" w:cs="宋体"/>
                          <w:spacing w:val="-37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0</w:t>
                      </w:r>
                      <w:r>
                        <w:rPr>
                          <w:rFonts w:ascii="宋体" w:hAnsi="宋体" w:eastAsia="宋体" w:cs="宋体"/>
                          <w:spacing w:val="-3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7</w:t>
                      </w:r>
                      <w:r>
                        <w:rPr>
                          <w:rFonts w:ascii="宋体" w:hAnsi="宋体" w:eastAsia="宋体" w:cs="宋体"/>
                          <w:spacing w:val="-39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宋体" w:hAnsi="宋体" w:eastAsia="宋体" w:cs="宋体"/>
                          <w:spacing w:val="-37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6</w:t>
                      </w:r>
                      <w:r>
                        <w:rPr>
                          <w:rFonts w:ascii="宋体" w:hAnsi="宋体" w:eastAsia="宋体" w:cs="宋体"/>
                          <w:spacing w:val="-3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3337494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715584" behindDoc="0" locked="0" layoutInCell="0" allowOverlap="1">
            <wp:simplePos x="0" y="0"/>
            <wp:positionH relativeFrom="page">
              <wp:posOffset>386715</wp:posOffset>
            </wp:positionH>
            <wp:positionV relativeFrom="page">
              <wp:posOffset>304800</wp:posOffset>
            </wp:positionV>
            <wp:extent cx="12700" cy="6915150"/>
            <wp:effectExtent l="0" t="0" r="0" b="0"/>
            <wp:wrapNone/>
            <wp:docPr id="110" name="IM 1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 11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717" cy="691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34F965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CA998EA">
      <w:pPr>
        <w:spacing w:line="276" w:lineRule="auto"/>
        <w:rPr>
          <w:rFonts w:ascii="Arial"/>
          <w:sz w:val="21"/>
        </w:rPr>
      </w:pPr>
    </w:p>
    <w:p w14:paraId="53A5B82F">
      <w:pPr>
        <w:spacing w:line="276" w:lineRule="auto"/>
        <w:rPr>
          <w:rFonts w:ascii="Arial"/>
          <w:sz w:val="21"/>
        </w:rPr>
      </w:pPr>
    </w:p>
    <w:p w14:paraId="07FEF265">
      <w:pPr>
        <w:spacing w:before="59" w:line="231" w:lineRule="auto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spacing w:val="4"/>
          <w:sz w:val="18"/>
          <w:szCs w:val="18"/>
        </w:rPr>
        <w:t>报告编号：</w:t>
      </w:r>
      <w:r>
        <w:rPr>
          <w:rFonts w:ascii="Times New Roman" w:hAnsi="Times New Roman" w:eastAsia="Times New Roman" w:cs="Times New Roman"/>
          <w:sz w:val="18"/>
          <w:szCs w:val="18"/>
        </w:rPr>
        <w:t>YNZKBG</w:t>
      </w:r>
      <w:r>
        <w:rPr>
          <w:rFonts w:ascii="Times New Roman" w:hAnsi="Times New Roman" w:eastAsia="Times New Roman" w:cs="Times New Roman"/>
          <w:spacing w:val="4"/>
          <w:sz w:val="18"/>
          <w:szCs w:val="18"/>
        </w:rPr>
        <w:t>20251022023</w:t>
      </w:r>
      <w:r>
        <w:rPr>
          <w:rFonts w:ascii="Times New Roman" w:hAnsi="Times New Roman" w:eastAsia="Times New Roman" w:cs="Times New Roman"/>
          <w:spacing w:val="1"/>
          <w:sz w:val="18"/>
          <w:szCs w:val="18"/>
        </w:rPr>
        <w:t xml:space="preserve">                           </w:t>
      </w:r>
      <w:r>
        <w:rPr>
          <w:rFonts w:ascii="Times New Roman" w:hAnsi="Times New Roman" w:eastAsia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hAnsi="宋体" w:eastAsia="宋体" w:cs="宋体"/>
          <w:spacing w:val="4"/>
          <w:position w:val="-1"/>
          <w:sz w:val="18"/>
          <w:szCs w:val="18"/>
        </w:rPr>
        <w:t>第12页共30页</w:t>
      </w:r>
    </w:p>
    <w:p w14:paraId="3B4D7A72">
      <w:pPr>
        <w:spacing w:before="9" w:line="188" w:lineRule="auto"/>
        <w:ind w:left="10"/>
        <w:rPr>
          <w:rFonts w:ascii="Times New Roman" w:hAnsi="Times New Roman" w:eastAsia="Times New Roman" w:cs="Times New Roman"/>
          <w:sz w:val="19"/>
          <w:szCs w:val="19"/>
        </w:rPr>
      </w:pPr>
      <w:r>
        <w:drawing>
          <wp:anchor distT="0" distB="0" distL="0" distR="0" simplePos="0" relativeHeight="251718656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101600</wp:posOffset>
            </wp:positionV>
            <wp:extent cx="8968105" cy="23495"/>
            <wp:effectExtent l="0" t="0" r="0" b="0"/>
            <wp:wrapNone/>
            <wp:docPr id="112" name="IM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 112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8968058" cy="23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18"/>
          <w:szCs w:val="18"/>
        </w:rPr>
        <w:t>ReportNo</w:t>
      </w:r>
      <w:r>
        <w:rPr>
          <w:rFonts w:ascii="Times New Roman" w:hAnsi="Times New Roman" w:eastAsia="Times New Roman" w:cs="Times New Roman"/>
          <w:spacing w:val="1"/>
          <w:sz w:val="18"/>
          <w:szCs w:val="18"/>
        </w:rPr>
        <w:t xml:space="preserve">                                                                                                                                 </w:t>
      </w:r>
      <w:r>
        <w:rPr>
          <w:rFonts w:ascii="Times New Roman" w:hAnsi="Times New Roman" w:eastAsia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page         </w:t>
      </w:r>
      <w:r>
        <w:rPr>
          <w:rFonts w:ascii="Times New Roman" w:hAnsi="Times New Roman" w:eastAsia="Times New Roman" w:cs="Times New Roman"/>
          <w:position w:val="-2"/>
          <w:sz w:val="19"/>
          <w:szCs w:val="19"/>
        </w:rPr>
        <w:t>of</w:t>
      </w:r>
    </w:p>
    <w:p w14:paraId="2EB4DC58">
      <w:pPr>
        <w:spacing w:before="169" w:line="196" w:lineRule="auto"/>
        <w:ind w:left="13450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NO.11</w:t>
      </w:r>
    </w:p>
    <w:tbl>
      <w:tblPr>
        <w:tblStyle w:val="5"/>
        <w:tblW w:w="14050" w:type="dxa"/>
        <w:tblInd w:w="4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14"/>
        <w:gridCol w:w="1119"/>
        <w:gridCol w:w="1149"/>
        <w:gridCol w:w="3897"/>
        <w:gridCol w:w="2259"/>
        <w:gridCol w:w="1559"/>
        <w:gridCol w:w="1139"/>
        <w:gridCol w:w="1414"/>
      </w:tblGrid>
      <w:tr w14:paraId="063C3F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5" w:hRule="atLeast"/>
        </w:trPr>
        <w:tc>
          <w:tcPr>
            <w:tcW w:w="1514" w:type="dxa"/>
            <w:vAlign w:val="top"/>
          </w:tcPr>
          <w:p w14:paraId="221C9024">
            <w:pPr>
              <w:pStyle w:val="6"/>
              <w:spacing w:before="110" w:line="219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生产工单编号</w:t>
            </w:r>
          </w:p>
        </w:tc>
        <w:tc>
          <w:tcPr>
            <w:tcW w:w="1119" w:type="dxa"/>
            <w:vAlign w:val="top"/>
          </w:tcPr>
          <w:p w14:paraId="023CD276">
            <w:pPr>
              <w:pStyle w:val="6"/>
              <w:spacing w:before="110" w:line="219" w:lineRule="auto"/>
              <w:ind w:left="134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样品类别</w:t>
            </w:r>
          </w:p>
        </w:tc>
        <w:tc>
          <w:tcPr>
            <w:tcW w:w="1149" w:type="dxa"/>
            <w:vAlign w:val="top"/>
          </w:tcPr>
          <w:p w14:paraId="22BF4280">
            <w:pPr>
              <w:pStyle w:val="6"/>
              <w:spacing w:before="110" w:line="219" w:lineRule="auto"/>
              <w:ind w:left="144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检测项目</w:t>
            </w:r>
          </w:p>
        </w:tc>
        <w:tc>
          <w:tcPr>
            <w:tcW w:w="3897" w:type="dxa"/>
            <w:vAlign w:val="top"/>
          </w:tcPr>
          <w:p w14:paraId="534A25E2">
            <w:pPr>
              <w:pStyle w:val="6"/>
              <w:spacing w:before="110" w:line="219" w:lineRule="auto"/>
              <w:ind w:left="1526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检测方法</w:t>
            </w:r>
          </w:p>
        </w:tc>
        <w:tc>
          <w:tcPr>
            <w:tcW w:w="2259" w:type="dxa"/>
            <w:vAlign w:val="top"/>
          </w:tcPr>
          <w:p w14:paraId="2F9A87B1">
            <w:pPr>
              <w:pStyle w:val="6"/>
              <w:spacing w:before="110" w:line="219" w:lineRule="auto"/>
              <w:ind w:left="388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检测和分析设备</w:t>
            </w:r>
          </w:p>
        </w:tc>
        <w:tc>
          <w:tcPr>
            <w:tcW w:w="1559" w:type="dxa"/>
            <w:vAlign w:val="top"/>
          </w:tcPr>
          <w:p w14:paraId="27F7ADC7">
            <w:pPr>
              <w:pStyle w:val="6"/>
              <w:spacing w:before="110" w:line="219" w:lineRule="auto"/>
              <w:ind w:left="360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仪器编号</w:t>
            </w:r>
          </w:p>
        </w:tc>
        <w:tc>
          <w:tcPr>
            <w:tcW w:w="1139" w:type="dxa"/>
            <w:vAlign w:val="top"/>
          </w:tcPr>
          <w:p w14:paraId="52A5A17C">
            <w:pPr>
              <w:pStyle w:val="6"/>
              <w:spacing w:before="111" w:line="220" w:lineRule="auto"/>
              <w:ind w:left="151"/>
              <w:rPr>
                <w:sz w:val="21"/>
                <w:szCs w:val="21"/>
              </w:rPr>
            </w:pPr>
            <w:r>
              <w:rPr>
                <w:b/>
                <w:bCs/>
                <w:spacing w:val="3"/>
                <w:sz w:val="21"/>
                <w:szCs w:val="21"/>
              </w:rPr>
              <w:t>分析人员</w:t>
            </w:r>
          </w:p>
        </w:tc>
        <w:tc>
          <w:tcPr>
            <w:tcW w:w="1414" w:type="dxa"/>
            <w:vAlign w:val="top"/>
          </w:tcPr>
          <w:p w14:paraId="606FD68F">
            <w:pPr>
              <w:pStyle w:val="6"/>
              <w:spacing w:before="10" w:line="182" w:lineRule="auto"/>
              <w:ind w:left="72" w:right="80" w:firstLine="49"/>
              <w:rPr>
                <w:sz w:val="21"/>
                <w:szCs w:val="21"/>
              </w:rPr>
            </w:pPr>
            <w:r>
              <w:rPr>
                <w:b/>
                <w:bCs/>
                <w:spacing w:val="-1"/>
                <w:sz w:val="21"/>
                <w:szCs w:val="21"/>
              </w:rPr>
              <w:t>检出限/最低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4"/>
                <w:sz w:val="21"/>
                <w:szCs w:val="21"/>
              </w:rPr>
              <w:t>检测质量浓度</w:t>
            </w:r>
          </w:p>
        </w:tc>
      </w:tr>
      <w:tr w14:paraId="5D581D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8" w:hRule="atLeast"/>
        </w:trPr>
        <w:tc>
          <w:tcPr>
            <w:tcW w:w="1514" w:type="dxa"/>
            <w:vMerge w:val="restart"/>
            <w:tcBorders>
              <w:bottom w:val="nil"/>
            </w:tcBorders>
            <w:vAlign w:val="top"/>
          </w:tcPr>
          <w:p w14:paraId="43320E95">
            <w:pPr>
              <w:spacing w:line="253" w:lineRule="auto"/>
              <w:rPr>
                <w:rFonts w:ascii="Arial"/>
                <w:sz w:val="21"/>
              </w:rPr>
            </w:pPr>
          </w:p>
          <w:p w14:paraId="69BAF11C">
            <w:pPr>
              <w:spacing w:line="253" w:lineRule="auto"/>
              <w:rPr>
                <w:rFonts w:ascii="Arial"/>
                <w:sz w:val="21"/>
              </w:rPr>
            </w:pPr>
          </w:p>
          <w:p w14:paraId="12BBC390">
            <w:pPr>
              <w:spacing w:line="253" w:lineRule="auto"/>
              <w:rPr>
                <w:rFonts w:ascii="Arial"/>
                <w:sz w:val="21"/>
              </w:rPr>
            </w:pPr>
          </w:p>
          <w:p w14:paraId="7E42B7E6">
            <w:pPr>
              <w:spacing w:line="253" w:lineRule="auto"/>
              <w:rPr>
                <w:rFonts w:ascii="Arial"/>
                <w:sz w:val="21"/>
              </w:rPr>
            </w:pPr>
          </w:p>
          <w:p w14:paraId="091A9F71">
            <w:pPr>
              <w:spacing w:line="253" w:lineRule="auto"/>
              <w:rPr>
                <w:rFonts w:ascii="Arial"/>
                <w:sz w:val="21"/>
              </w:rPr>
            </w:pPr>
          </w:p>
          <w:p w14:paraId="74904C23">
            <w:pPr>
              <w:spacing w:line="253" w:lineRule="auto"/>
              <w:rPr>
                <w:rFonts w:ascii="Arial"/>
                <w:sz w:val="21"/>
              </w:rPr>
            </w:pPr>
          </w:p>
          <w:p w14:paraId="256A004C">
            <w:pPr>
              <w:spacing w:line="253" w:lineRule="auto"/>
              <w:rPr>
                <w:rFonts w:ascii="Arial"/>
                <w:sz w:val="21"/>
              </w:rPr>
            </w:pPr>
          </w:p>
          <w:p w14:paraId="3D930620">
            <w:pPr>
              <w:spacing w:line="253" w:lineRule="auto"/>
              <w:rPr>
                <w:rFonts w:ascii="Arial"/>
                <w:sz w:val="21"/>
              </w:rPr>
            </w:pPr>
          </w:p>
          <w:p w14:paraId="27039D0B">
            <w:pPr>
              <w:spacing w:line="254" w:lineRule="auto"/>
              <w:rPr>
                <w:rFonts w:ascii="Arial"/>
                <w:sz w:val="21"/>
              </w:rPr>
            </w:pPr>
          </w:p>
          <w:p w14:paraId="2179554F">
            <w:pPr>
              <w:spacing w:line="254" w:lineRule="auto"/>
              <w:rPr>
                <w:rFonts w:ascii="Arial"/>
                <w:sz w:val="21"/>
              </w:rPr>
            </w:pPr>
          </w:p>
          <w:p w14:paraId="4BE1FB79">
            <w:pPr>
              <w:spacing w:line="254" w:lineRule="auto"/>
              <w:rPr>
                <w:rFonts w:ascii="Arial"/>
                <w:sz w:val="21"/>
              </w:rPr>
            </w:pPr>
          </w:p>
          <w:p w14:paraId="6AE8E081">
            <w:pPr>
              <w:spacing w:line="254" w:lineRule="auto"/>
              <w:rPr>
                <w:rFonts w:ascii="Arial"/>
                <w:sz w:val="21"/>
              </w:rPr>
            </w:pPr>
          </w:p>
          <w:p w14:paraId="11D8838F">
            <w:pPr>
              <w:spacing w:line="254" w:lineRule="auto"/>
              <w:rPr>
                <w:rFonts w:ascii="Arial"/>
                <w:sz w:val="21"/>
              </w:rPr>
            </w:pPr>
          </w:p>
          <w:p w14:paraId="4F63E3EF">
            <w:pPr>
              <w:pStyle w:val="6"/>
              <w:spacing w:before="68" w:line="182" w:lineRule="auto"/>
              <w:ind w:left="43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YNZKSC</w:t>
            </w:r>
          </w:p>
          <w:p w14:paraId="0BB3B40C">
            <w:pPr>
              <w:pStyle w:val="6"/>
              <w:spacing w:line="239" w:lineRule="auto"/>
              <w:ind w:left="16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20251009040</w:t>
            </w:r>
          </w:p>
        </w:tc>
        <w:tc>
          <w:tcPr>
            <w:tcW w:w="1119" w:type="dxa"/>
            <w:vMerge w:val="restart"/>
            <w:tcBorders>
              <w:bottom w:val="nil"/>
            </w:tcBorders>
            <w:vAlign w:val="top"/>
          </w:tcPr>
          <w:p w14:paraId="27C0AC76">
            <w:pPr>
              <w:spacing w:line="246" w:lineRule="auto"/>
              <w:rPr>
                <w:rFonts w:ascii="Arial"/>
                <w:sz w:val="21"/>
              </w:rPr>
            </w:pPr>
          </w:p>
          <w:p w14:paraId="317D3CD4">
            <w:pPr>
              <w:spacing w:line="247" w:lineRule="auto"/>
              <w:rPr>
                <w:rFonts w:ascii="Arial"/>
                <w:sz w:val="21"/>
              </w:rPr>
            </w:pPr>
          </w:p>
          <w:p w14:paraId="44004795">
            <w:pPr>
              <w:spacing w:line="247" w:lineRule="auto"/>
              <w:rPr>
                <w:rFonts w:ascii="Arial"/>
                <w:sz w:val="21"/>
              </w:rPr>
            </w:pPr>
          </w:p>
          <w:p w14:paraId="4E9C5AF9">
            <w:pPr>
              <w:spacing w:line="247" w:lineRule="auto"/>
              <w:rPr>
                <w:rFonts w:ascii="Arial"/>
                <w:sz w:val="21"/>
              </w:rPr>
            </w:pPr>
          </w:p>
          <w:p w14:paraId="24D765BD">
            <w:pPr>
              <w:spacing w:line="247" w:lineRule="auto"/>
              <w:rPr>
                <w:rFonts w:ascii="Arial"/>
                <w:sz w:val="21"/>
              </w:rPr>
            </w:pPr>
          </w:p>
          <w:p w14:paraId="31255029">
            <w:pPr>
              <w:spacing w:line="247" w:lineRule="auto"/>
              <w:rPr>
                <w:rFonts w:ascii="Arial"/>
                <w:sz w:val="21"/>
              </w:rPr>
            </w:pPr>
          </w:p>
          <w:p w14:paraId="5092EBA8">
            <w:pPr>
              <w:spacing w:line="247" w:lineRule="auto"/>
              <w:rPr>
                <w:rFonts w:ascii="Arial"/>
                <w:sz w:val="21"/>
              </w:rPr>
            </w:pPr>
          </w:p>
          <w:p w14:paraId="267CB6A8">
            <w:pPr>
              <w:spacing w:line="247" w:lineRule="auto"/>
              <w:rPr>
                <w:rFonts w:ascii="Arial"/>
                <w:sz w:val="21"/>
              </w:rPr>
            </w:pPr>
          </w:p>
          <w:p w14:paraId="78A69678">
            <w:pPr>
              <w:spacing w:line="247" w:lineRule="auto"/>
              <w:rPr>
                <w:rFonts w:ascii="Arial"/>
                <w:sz w:val="21"/>
              </w:rPr>
            </w:pPr>
          </w:p>
          <w:p w14:paraId="2E0DC5CF">
            <w:pPr>
              <w:spacing w:line="247" w:lineRule="auto"/>
              <w:rPr>
                <w:rFonts w:ascii="Arial"/>
                <w:sz w:val="21"/>
              </w:rPr>
            </w:pPr>
          </w:p>
          <w:p w14:paraId="4A8C72EF">
            <w:pPr>
              <w:spacing w:line="247" w:lineRule="auto"/>
              <w:rPr>
                <w:rFonts w:ascii="Arial"/>
                <w:sz w:val="21"/>
              </w:rPr>
            </w:pPr>
          </w:p>
          <w:p w14:paraId="08D3E1E2">
            <w:pPr>
              <w:spacing w:line="247" w:lineRule="auto"/>
              <w:rPr>
                <w:rFonts w:ascii="Arial"/>
                <w:sz w:val="21"/>
              </w:rPr>
            </w:pPr>
          </w:p>
          <w:p w14:paraId="02B2DB51">
            <w:pPr>
              <w:spacing w:line="247" w:lineRule="auto"/>
              <w:rPr>
                <w:rFonts w:ascii="Arial"/>
                <w:sz w:val="21"/>
              </w:rPr>
            </w:pPr>
          </w:p>
          <w:p w14:paraId="33016AD9">
            <w:pPr>
              <w:pStyle w:val="6"/>
              <w:spacing w:before="68" w:line="215" w:lineRule="auto"/>
              <w:ind w:left="441" w:right="112" w:hanging="310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生活饮用</w:t>
            </w:r>
            <w:r>
              <w:rPr>
                <w:sz w:val="21"/>
                <w:szCs w:val="21"/>
              </w:rPr>
              <w:t xml:space="preserve"> 水</w:t>
            </w:r>
          </w:p>
        </w:tc>
        <w:tc>
          <w:tcPr>
            <w:tcW w:w="1149" w:type="dxa"/>
            <w:vAlign w:val="top"/>
          </w:tcPr>
          <w:p w14:paraId="43C7D47C">
            <w:pPr>
              <w:spacing w:line="431" w:lineRule="auto"/>
              <w:rPr>
                <w:rFonts w:ascii="Arial"/>
                <w:sz w:val="21"/>
              </w:rPr>
            </w:pPr>
          </w:p>
          <w:p w14:paraId="19E6BBF5">
            <w:pPr>
              <w:pStyle w:val="6"/>
              <w:spacing w:before="68" w:line="222" w:lineRule="auto"/>
              <w:ind w:left="46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钼</w:t>
            </w:r>
          </w:p>
        </w:tc>
        <w:tc>
          <w:tcPr>
            <w:tcW w:w="3897" w:type="dxa"/>
            <w:vAlign w:val="top"/>
          </w:tcPr>
          <w:p w14:paraId="301D8DA6">
            <w:pPr>
              <w:pStyle w:val="6"/>
              <w:spacing w:before="68" w:line="219" w:lineRule="auto"/>
              <w:ind w:left="78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131C01D8">
            <w:pPr>
              <w:pStyle w:val="6"/>
              <w:spacing w:before="40" w:line="219" w:lineRule="auto"/>
              <w:ind w:left="62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第6部分：金属和类金属指标</w:t>
            </w:r>
          </w:p>
          <w:p w14:paraId="34900EFA">
            <w:pPr>
              <w:pStyle w:val="6"/>
              <w:spacing w:before="46" w:line="224" w:lineRule="auto"/>
              <w:ind w:left="11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5750.6-2023</w:t>
            </w:r>
          </w:p>
          <w:p w14:paraId="120BEC94">
            <w:pPr>
              <w:pStyle w:val="6"/>
              <w:spacing w:before="19" w:line="219" w:lineRule="auto"/>
              <w:ind w:left="5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16.3电感耦合等离子体质谱法</w:t>
            </w:r>
          </w:p>
        </w:tc>
        <w:tc>
          <w:tcPr>
            <w:tcW w:w="2259" w:type="dxa"/>
            <w:vAlign w:val="top"/>
          </w:tcPr>
          <w:p w14:paraId="7AFB3387">
            <w:pPr>
              <w:spacing w:line="335" w:lineRule="auto"/>
              <w:rPr>
                <w:rFonts w:ascii="Arial"/>
                <w:sz w:val="21"/>
              </w:rPr>
            </w:pPr>
          </w:p>
          <w:p w14:paraId="2BB11CF7">
            <w:pPr>
              <w:pStyle w:val="6"/>
              <w:spacing w:before="69" w:line="184" w:lineRule="auto"/>
              <w:ind w:left="80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ICAPRQ</w:t>
            </w:r>
          </w:p>
          <w:p w14:paraId="0770F5EE">
            <w:pPr>
              <w:pStyle w:val="6"/>
              <w:spacing w:before="117" w:line="183" w:lineRule="auto"/>
              <w:ind w:left="80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ICP-MS</w:t>
            </w:r>
          </w:p>
        </w:tc>
        <w:tc>
          <w:tcPr>
            <w:tcW w:w="1559" w:type="dxa"/>
            <w:vAlign w:val="top"/>
          </w:tcPr>
          <w:p w14:paraId="508CEEF5">
            <w:pPr>
              <w:rPr>
                <w:rFonts w:ascii="Arial"/>
                <w:sz w:val="21"/>
              </w:rPr>
            </w:pPr>
          </w:p>
          <w:p w14:paraId="64587699">
            <w:pPr>
              <w:rPr>
                <w:rFonts w:ascii="Arial"/>
                <w:sz w:val="21"/>
              </w:rPr>
            </w:pPr>
          </w:p>
          <w:p w14:paraId="5B1C8D3D">
            <w:pPr>
              <w:pStyle w:val="6"/>
              <w:spacing w:before="68" w:line="184" w:lineRule="auto"/>
              <w:ind w:left="24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YNZK-FX149</w:t>
            </w:r>
          </w:p>
        </w:tc>
        <w:tc>
          <w:tcPr>
            <w:tcW w:w="1139" w:type="dxa"/>
            <w:vAlign w:val="top"/>
          </w:tcPr>
          <w:p w14:paraId="2471D991">
            <w:pPr>
              <w:spacing w:line="428" w:lineRule="auto"/>
              <w:rPr>
                <w:rFonts w:ascii="Arial"/>
                <w:sz w:val="21"/>
              </w:rPr>
            </w:pPr>
          </w:p>
          <w:p w14:paraId="46EE2B24">
            <w:pPr>
              <w:pStyle w:val="6"/>
              <w:spacing w:before="68" w:line="220" w:lineRule="auto"/>
              <w:ind w:left="2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许正兰</w:t>
            </w:r>
          </w:p>
        </w:tc>
        <w:tc>
          <w:tcPr>
            <w:tcW w:w="1414" w:type="dxa"/>
            <w:vAlign w:val="top"/>
          </w:tcPr>
          <w:p w14:paraId="6E04D4FA">
            <w:pPr>
              <w:spacing w:line="420" w:lineRule="auto"/>
              <w:rPr>
                <w:rFonts w:ascii="Arial"/>
                <w:sz w:val="21"/>
              </w:rPr>
            </w:pPr>
          </w:p>
          <w:p w14:paraId="42CA5E01">
            <w:pPr>
              <w:pStyle w:val="6"/>
              <w:spacing w:before="68" w:line="214" w:lineRule="auto"/>
              <w:ind w:left="22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0.06μg/L</w:t>
            </w:r>
          </w:p>
        </w:tc>
      </w:tr>
      <w:tr w14:paraId="413787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8" w:hRule="atLeast"/>
        </w:trPr>
        <w:tc>
          <w:tcPr>
            <w:tcW w:w="1514" w:type="dxa"/>
            <w:vMerge w:val="continue"/>
            <w:tcBorders>
              <w:top w:val="nil"/>
              <w:bottom w:val="nil"/>
            </w:tcBorders>
            <w:vAlign w:val="top"/>
          </w:tcPr>
          <w:p w14:paraId="4C5337AD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Merge w:val="continue"/>
            <w:tcBorders>
              <w:top w:val="nil"/>
              <w:bottom w:val="nil"/>
            </w:tcBorders>
            <w:vAlign w:val="top"/>
          </w:tcPr>
          <w:p w14:paraId="169CCEB4">
            <w:pPr>
              <w:rPr>
                <w:rFonts w:ascii="Arial"/>
                <w:sz w:val="21"/>
              </w:rPr>
            </w:pPr>
          </w:p>
        </w:tc>
        <w:tc>
          <w:tcPr>
            <w:tcW w:w="1149" w:type="dxa"/>
            <w:vAlign w:val="top"/>
          </w:tcPr>
          <w:p w14:paraId="077C0A77">
            <w:pPr>
              <w:spacing w:line="430" w:lineRule="auto"/>
              <w:rPr>
                <w:rFonts w:ascii="Arial"/>
                <w:sz w:val="21"/>
              </w:rPr>
            </w:pPr>
          </w:p>
          <w:p w14:paraId="1A459955">
            <w:pPr>
              <w:pStyle w:val="6"/>
              <w:spacing w:before="68" w:line="220" w:lineRule="auto"/>
              <w:ind w:left="46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镍</w:t>
            </w:r>
          </w:p>
        </w:tc>
        <w:tc>
          <w:tcPr>
            <w:tcW w:w="3897" w:type="dxa"/>
            <w:vAlign w:val="top"/>
          </w:tcPr>
          <w:p w14:paraId="70194CA6">
            <w:pPr>
              <w:pStyle w:val="6"/>
              <w:spacing w:before="70" w:line="219" w:lineRule="auto"/>
              <w:ind w:left="78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555E27B9">
            <w:pPr>
              <w:pStyle w:val="6"/>
              <w:spacing w:before="30" w:line="219" w:lineRule="auto"/>
              <w:ind w:left="62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第6部分：金属和类金属指标</w:t>
            </w:r>
          </w:p>
          <w:p w14:paraId="3397DD5D">
            <w:pPr>
              <w:pStyle w:val="6"/>
              <w:spacing w:before="56" w:line="223" w:lineRule="auto"/>
              <w:ind w:left="11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5750.6-2023</w:t>
            </w:r>
          </w:p>
          <w:p w14:paraId="59A5245C">
            <w:pPr>
              <w:pStyle w:val="6"/>
              <w:spacing w:line="219" w:lineRule="auto"/>
              <w:ind w:left="5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18.3电感耦合等离子体质谱法</w:t>
            </w:r>
          </w:p>
        </w:tc>
        <w:tc>
          <w:tcPr>
            <w:tcW w:w="2259" w:type="dxa"/>
            <w:vAlign w:val="top"/>
          </w:tcPr>
          <w:p w14:paraId="3EF83CCD">
            <w:pPr>
              <w:spacing w:line="308" w:lineRule="auto"/>
              <w:rPr>
                <w:rFonts w:ascii="Arial"/>
                <w:sz w:val="21"/>
              </w:rPr>
            </w:pPr>
          </w:p>
          <w:p w14:paraId="0F67DEC9">
            <w:pPr>
              <w:pStyle w:val="6"/>
              <w:spacing w:before="68" w:line="184" w:lineRule="auto"/>
              <w:ind w:left="80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ICAPRQ</w:t>
            </w:r>
          </w:p>
          <w:p w14:paraId="62C6C788">
            <w:pPr>
              <w:pStyle w:val="6"/>
              <w:spacing w:before="127" w:line="183" w:lineRule="auto"/>
              <w:ind w:left="80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ICP-MS</w:t>
            </w:r>
          </w:p>
        </w:tc>
        <w:tc>
          <w:tcPr>
            <w:tcW w:w="1559" w:type="dxa"/>
            <w:vAlign w:val="top"/>
          </w:tcPr>
          <w:p w14:paraId="682BEF0D">
            <w:pPr>
              <w:spacing w:line="241" w:lineRule="auto"/>
              <w:rPr>
                <w:rFonts w:ascii="Arial"/>
                <w:sz w:val="21"/>
              </w:rPr>
            </w:pPr>
          </w:p>
          <w:p w14:paraId="05280F4C">
            <w:pPr>
              <w:spacing w:line="241" w:lineRule="auto"/>
              <w:rPr>
                <w:rFonts w:ascii="Arial"/>
                <w:sz w:val="21"/>
              </w:rPr>
            </w:pPr>
          </w:p>
          <w:p w14:paraId="59DDF681">
            <w:pPr>
              <w:pStyle w:val="6"/>
              <w:spacing w:before="68" w:line="184" w:lineRule="auto"/>
              <w:ind w:left="24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YNZK-FX149</w:t>
            </w:r>
          </w:p>
        </w:tc>
        <w:tc>
          <w:tcPr>
            <w:tcW w:w="1139" w:type="dxa"/>
            <w:vAlign w:val="top"/>
          </w:tcPr>
          <w:p w14:paraId="5715370A">
            <w:pPr>
              <w:spacing w:line="430" w:lineRule="auto"/>
              <w:rPr>
                <w:rFonts w:ascii="Arial"/>
                <w:sz w:val="21"/>
              </w:rPr>
            </w:pPr>
          </w:p>
          <w:p w14:paraId="6DF0A588">
            <w:pPr>
              <w:pStyle w:val="6"/>
              <w:spacing w:before="68" w:line="220" w:lineRule="auto"/>
              <w:ind w:left="2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许正兰</w:t>
            </w:r>
          </w:p>
        </w:tc>
        <w:tc>
          <w:tcPr>
            <w:tcW w:w="1414" w:type="dxa"/>
            <w:vAlign w:val="top"/>
          </w:tcPr>
          <w:p w14:paraId="61E38FC8">
            <w:pPr>
              <w:spacing w:line="422" w:lineRule="auto"/>
              <w:rPr>
                <w:rFonts w:ascii="Arial"/>
                <w:sz w:val="21"/>
              </w:rPr>
            </w:pPr>
          </w:p>
          <w:p w14:paraId="73D2B72E">
            <w:pPr>
              <w:pStyle w:val="6"/>
              <w:spacing w:before="68" w:line="214" w:lineRule="auto"/>
              <w:ind w:left="27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0.1μg/L</w:t>
            </w:r>
          </w:p>
        </w:tc>
      </w:tr>
      <w:tr w14:paraId="061410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08" w:hRule="atLeast"/>
        </w:trPr>
        <w:tc>
          <w:tcPr>
            <w:tcW w:w="1514" w:type="dxa"/>
            <w:vMerge w:val="continue"/>
            <w:tcBorders>
              <w:top w:val="nil"/>
              <w:bottom w:val="nil"/>
            </w:tcBorders>
            <w:vAlign w:val="top"/>
          </w:tcPr>
          <w:p w14:paraId="2D3CA5AD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Merge w:val="continue"/>
            <w:tcBorders>
              <w:top w:val="nil"/>
              <w:bottom w:val="nil"/>
            </w:tcBorders>
            <w:vAlign w:val="top"/>
          </w:tcPr>
          <w:p w14:paraId="037A0D7B">
            <w:pPr>
              <w:rPr>
                <w:rFonts w:ascii="Arial"/>
                <w:sz w:val="21"/>
              </w:rPr>
            </w:pPr>
          </w:p>
        </w:tc>
        <w:tc>
          <w:tcPr>
            <w:tcW w:w="1149" w:type="dxa"/>
            <w:vAlign w:val="top"/>
          </w:tcPr>
          <w:p w14:paraId="727467ED">
            <w:pPr>
              <w:spacing w:line="435" w:lineRule="auto"/>
              <w:rPr>
                <w:rFonts w:ascii="Arial"/>
                <w:sz w:val="21"/>
              </w:rPr>
            </w:pPr>
          </w:p>
          <w:p w14:paraId="7A34D403">
            <w:pPr>
              <w:pStyle w:val="6"/>
              <w:spacing w:before="68" w:line="223" w:lineRule="auto"/>
              <w:ind w:left="46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银</w:t>
            </w:r>
          </w:p>
        </w:tc>
        <w:tc>
          <w:tcPr>
            <w:tcW w:w="3897" w:type="dxa"/>
            <w:vAlign w:val="top"/>
          </w:tcPr>
          <w:p w14:paraId="071E2C9F">
            <w:pPr>
              <w:pStyle w:val="6"/>
              <w:spacing w:before="72" w:line="219" w:lineRule="auto"/>
              <w:ind w:left="78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42369E96">
            <w:pPr>
              <w:pStyle w:val="6"/>
              <w:spacing w:before="30" w:line="219" w:lineRule="auto"/>
              <w:ind w:left="62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第6部分：金属和类金属指标</w:t>
            </w:r>
          </w:p>
          <w:p w14:paraId="3984CB3E">
            <w:pPr>
              <w:pStyle w:val="6"/>
              <w:spacing w:before="66" w:line="223" w:lineRule="auto"/>
              <w:ind w:left="11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5750.6-2023</w:t>
            </w:r>
          </w:p>
          <w:p w14:paraId="1F245F2C">
            <w:pPr>
              <w:pStyle w:val="6"/>
              <w:spacing w:line="219" w:lineRule="auto"/>
              <w:ind w:left="5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15.4电感耦合等离子体质谱法</w:t>
            </w:r>
          </w:p>
        </w:tc>
        <w:tc>
          <w:tcPr>
            <w:tcW w:w="2259" w:type="dxa"/>
            <w:vAlign w:val="top"/>
          </w:tcPr>
          <w:p w14:paraId="3FFEEEC2">
            <w:pPr>
              <w:spacing w:line="310" w:lineRule="auto"/>
              <w:rPr>
                <w:rFonts w:ascii="Arial"/>
                <w:sz w:val="21"/>
              </w:rPr>
            </w:pPr>
          </w:p>
          <w:p w14:paraId="1EF29C29">
            <w:pPr>
              <w:pStyle w:val="6"/>
              <w:spacing w:before="68" w:line="184" w:lineRule="auto"/>
              <w:ind w:left="80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ICAPRQ</w:t>
            </w:r>
          </w:p>
          <w:p w14:paraId="239D96C3">
            <w:pPr>
              <w:pStyle w:val="6"/>
              <w:spacing w:before="117" w:line="183" w:lineRule="auto"/>
              <w:ind w:left="80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ICP-MS</w:t>
            </w:r>
          </w:p>
        </w:tc>
        <w:tc>
          <w:tcPr>
            <w:tcW w:w="1559" w:type="dxa"/>
            <w:vAlign w:val="top"/>
          </w:tcPr>
          <w:p w14:paraId="5CA75711">
            <w:pPr>
              <w:spacing w:line="242" w:lineRule="auto"/>
              <w:rPr>
                <w:rFonts w:ascii="Arial"/>
                <w:sz w:val="21"/>
              </w:rPr>
            </w:pPr>
          </w:p>
          <w:p w14:paraId="6C35BBCC">
            <w:pPr>
              <w:spacing w:line="242" w:lineRule="auto"/>
              <w:rPr>
                <w:rFonts w:ascii="Arial"/>
                <w:sz w:val="21"/>
              </w:rPr>
            </w:pPr>
          </w:p>
          <w:p w14:paraId="1D72F1F5">
            <w:pPr>
              <w:pStyle w:val="6"/>
              <w:spacing w:before="68" w:line="184" w:lineRule="auto"/>
              <w:ind w:left="24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YNZK-FX149</w:t>
            </w:r>
          </w:p>
        </w:tc>
        <w:tc>
          <w:tcPr>
            <w:tcW w:w="1139" w:type="dxa"/>
            <w:vAlign w:val="top"/>
          </w:tcPr>
          <w:p w14:paraId="5E9890DD">
            <w:pPr>
              <w:spacing w:line="432" w:lineRule="auto"/>
              <w:rPr>
                <w:rFonts w:ascii="Arial"/>
                <w:sz w:val="21"/>
              </w:rPr>
            </w:pPr>
          </w:p>
          <w:p w14:paraId="05D7DB30">
            <w:pPr>
              <w:pStyle w:val="6"/>
              <w:spacing w:before="68" w:line="220" w:lineRule="auto"/>
              <w:ind w:left="2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许正兰</w:t>
            </w:r>
          </w:p>
        </w:tc>
        <w:tc>
          <w:tcPr>
            <w:tcW w:w="1414" w:type="dxa"/>
            <w:vAlign w:val="top"/>
          </w:tcPr>
          <w:p w14:paraId="097D3AEE">
            <w:pPr>
              <w:spacing w:line="424" w:lineRule="auto"/>
              <w:rPr>
                <w:rFonts w:ascii="Arial"/>
                <w:sz w:val="21"/>
              </w:rPr>
            </w:pPr>
          </w:p>
          <w:p w14:paraId="16F37820">
            <w:pPr>
              <w:pStyle w:val="6"/>
              <w:spacing w:before="68" w:line="214" w:lineRule="auto"/>
              <w:ind w:left="32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0.09ugL</w:t>
            </w:r>
          </w:p>
        </w:tc>
      </w:tr>
      <w:tr w14:paraId="3B8CD3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8" w:hRule="atLeast"/>
        </w:trPr>
        <w:tc>
          <w:tcPr>
            <w:tcW w:w="1514" w:type="dxa"/>
            <w:vMerge w:val="continue"/>
            <w:tcBorders>
              <w:top w:val="nil"/>
              <w:bottom w:val="nil"/>
            </w:tcBorders>
            <w:vAlign w:val="top"/>
          </w:tcPr>
          <w:p w14:paraId="5F392EFB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Merge w:val="continue"/>
            <w:tcBorders>
              <w:top w:val="nil"/>
              <w:bottom w:val="nil"/>
            </w:tcBorders>
            <w:vAlign w:val="top"/>
          </w:tcPr>
          <w:p w14:paraId="50B30F8F">
            <w:pPr>
              <w:rPr>
                <w:rFonts w:ascii="Arial"/>
                <w:sz w:val="21"/>
              </w:rPr>
            </w:pPr>
          </w:p>
        </w:tc>
        <w:tc>
          <w:tcPr>
            <w:tcW w:w="1149" w:type="dxa"/>
            <w:vAlign w:val="top"/>
          </w:tcPr>
          <w:p w14:paraId="33F5F5C1">
            <w:pPr>
              <w:spacing w:line="443" w:lineRule="auto"/>
              <w:rPr>
                <w:rFonts w:ascii="Arial"/>
                <w:sz w:val="21"/>
              </w:rPr>
            </w:pPr>
          </w:p>
          <w:p w14:paraId="6C28CF91">
            <w:pPr>
              <w:pStyle w:val="6"/>
              <w:spacing w:before="69" w:line="229" w:lineRule="auto"/>
              <w:ind w:left="46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铊</w:t>
            </w:r>
          </w:p>
        </w:tc>
        <w:tc>
          <w:tcPr>
            <w:tcW w:w="3897" w:type="dxa"/>
            <w:vAlign w:val="top"/>
          </w:tcPr>
          <w:p w14:paraId="220D74EA">
            <w:pPr>
              <w:pStyle w:val="6"/>
              <w:spacing w:before="74" w:line="248" w:lineRule="auto"/>
              <w:ind w:left="623" w:right="625" w:firstLine="15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  <w:r>
              <w:rPr>
                <w:sz w:val="21"/>
                <w:szCs w:val="21"/>
              </w:rPr>
              <w:t xml:space="preserve">  第6部分：金属和类金属指标</w:t>
            </w:r>
          </w:p>
          <w:p w14:paraId="705702C3">
            <w:pPr>
              <w:pStyle w:val="6"/>
              <w:spacing w:before="30" w:line="215" w:lineRule="auto"/>
              <w:ind w:left="11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5750.6-2023</w:t>
            </w:r>
          </w:p>
          <w:p w14:paraId="31F30C3F">
            <w:pPr>
              <w:pStyle w:val="6"/>
              <w:spacing w:line="219" w:lineRule="auto"/>
              <w:ind w:left="57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24.2电感耦合等离子体质谱法</w:t>
            </w:r>
          </w:p>
        </w:tc>
        <w:tc>
          <w:tcPr>
            <w:tcW w:w="2259" w:type="dxa"/>
            <w:vAlign w:val="top"/>
          </w:tcPr>
          <w:p w14:paraId="3A637DBF">
            <w:pPr>
              <w:spacing w:line="341" w:lineRule="auto"/>
              <w:rPr>
                <w:rFonts w:ascii="Arial"/>
                <w:sz w:val="21"/>
              </w:rPr>
            </w:pPr>
          </w:p>
          <w:p w14:paraId="2357AF00">
            <w:pPr>
              <w:pStyle w:val="6"/>
              <w:spacing w:before="69" w:line="184" w:lineRule="auto"/>
              <w:ind w:left="80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ICAPRQ</w:t>
            </w:r>
          </w:p>
          <w:p w14:paraId="57AAF477">
            <w:pPr>
              <w:pStyle w:val="6"/>
              <w:spacing w:before="97" w:line="183" w:lineRule="auto"/>
              <w:ind w:left="80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ICP-MS</w:t>
            </w:r>
          </w:p>
        </w:tc>
        <w:tc>
          <w:tcPr>
            <w:tcW w:w="1559" w:type="dxa"/>
            <w:vAlign w:val="top"/>
          </w:tcPr>
          <w:p w14:paraId="695A3F88">
            <w:pPr>
              <w:spacing w:line="243" w:lineRule="auto"/>
              <w:rPr>
                <w:rFonts w:ascii="Arial"/>
                <w:sz w:val="21"/>
              </w:rPr>
            </w:pPr>
          </w:p>
          <w:p w14:paraId="1567D927">
            <w:pPr>
              <w:spacing w:line="243" w:lineRule="auto"/>
              <w:rPr>
                <w:rFonts w:ascii="Arial"/>
                <w:sz w:val="21"/>
              </w:rPr>
            </w:pPr>
          </w:p>
          <w:p w14:paraId="60E63636">
            <w:pPr>
              <w:pStyle w:val="6"/>
              <w:spacing w:before="68" w:line="184" w:lineRule="auto"/>
              <w:ind w:left="24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YNZK-FX149</w:t>
            </w:r>
          </w:p>
        </w:tc>
        <w:tc>
          <w:tcPr>
            <w:tcW w:w="1139" w:type="dxa"/>
            <w:vAlign w:val="top"/>
          </w:tcPr>
          <w:p w14:paraId="40879F5C">
            <w:pPr>
              <w:spacing w:line="434" w:lineRule="auto"/>
              <w:rPr>
                <w:rFonts w:ascii="Arial"/>
                <w:sz w:val="21"/>
              </w:rPr>
            </w:pPr>
          </w:p>
          <w:p w14:paraId="7B101BBE">
            <w:pPr>
              <w:pStyle w:val="6"/>
              <w:spacing w:before="68" w:line="220" w:lineRule="auto"/>
              <w:ind w:left="2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许正兰</w:t>
            </w:r>
          </w:p>
        </w:tc>
        <w:tc>
          <w:tcPr>
            <w:tcW w:w="1414" w:type="dxa"/>
            <w:vAlign w:val="top"/>
          </w:tcPr>
          <w:p w14:paraId="5721DE00">
            <w:pPr>
              <w:spacing w:line="426" w:lineRule="auto"/>
              <w:rPr>
                <w:rFonts w:ascii="Arial"/>
                <w:sz w:val="21"/>
              </w:rPr>
            </w:pPr>
          </w:p>
          <w:p w14:paraId="5F293193">
            <w:pPr>
              <w:pStyle w:val="6"/>
              <w:spacing w:before="68" w:line="214" w:lineRule="auto"/>
              <w:ind w:left="22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0.01μg/L</w:t>
            </w:r>
          </w:p>
        </w:tc>
      </w:tr>
      <w:tr w14:paraId="4E03B5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9" w:hRule="atLeast"/>
        </w:trPr>
        <w:tc>
          <w:tcPr>
            <w:tcW w:w="1514" w:type="dxa"/>
            <w:vMerge w:val="continue"/>
            <w:tcBorders>
              <w:top w:val="nil"/>
              <w:bottom w:val="nil"/>
            </w:tcBorders>
            <w:vAlign w:val="top"/>
          </w:tcPr>
          <w:p w14:paraId="61DDABA2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Merge w:val="continue"/>
            <w:tcBorders>
              <w:top w:val="nil"/>
              <w:bottom w:val="nil"/>
            </w:tcBorders>
            <w:vAlign w:val="top"/>
          </w:tcPr>
          <w:p w14:paraId="5970F3A3">
            <w:pPr>
              <w:rPr>
                <w:rFonts w:ascii="Arial"/>
                <w:sz w:val="21"/>
              </w:rPr>
            </w:pPr>
          </w:p>
        </w:tc>
        <w:tc>
          <w:tcPr>
            <w:tcW w:w="1149" w:type="dxa"/>
            <w:vAlign w:val="top"/>
          </w:tcPr>
          <w:p w14:paraId="010A674D">
            <w:pPr>
              <w:spacing w:line="439" w:lineRule="auto"/>
              <w:rPr>
                <w:rFonts w:ascii="Arial"/>
                <w:sz w:val="21"/>
              </w:rPr>
            </w:pPr>
          </w:p>
          <w:p w14:paraId="21BE81AB">
            <w:pPr>
              <w:pStyle w:val="6"/>
              <w:spacing w:before="68" w:line="222" w:lineRule="auto"/>
              <w:ind w:left="46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硒</w:t>
            </w:r>
          </w:p>
        </w:tc>
        <w:tc>
          <w:tcPr>
            <w:tcW w:w="3897" w:type="dxa"/>
            <w:vAlign w:val="top"/>
          </w:tcPr>
          <w:p w14:paraId="5A2BE457">
            <w:pPr>
              <w:pStyle w:val="6"/>
              <w:spacing w:before="76" w:line="219" w:lineRule="auto"/>
              <w:ind w:left="78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07CABDD2">
            <w:pPr>
              <w:pStyle w:val="6"/>
              <w:spacing w:before="30" w:line="219" w:lineRule="auto"/>
              <w:ind w:left="62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第6部分：金属和类金属指标</w:t>
            </w:r>
          </w:p>
          <w:p w14:paraId="34066C3C">
            <w:pPr>
              <w:pStyle w:val="6"/>
              <w:spacing w:before="56" w:line="223" w:lineRule="auto"/>
              <w:ind w:left="11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5750.6-2023</w:t>
            </w:r>
          </w:p>
          <w:p w14:paraId="62FC668F">
            <w:pPr>
              <w:pStyle w:val="6"/>
              <w:spacing w:line="219" w:lineRule="auto"/>
              <w:ind w:left="5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10.4电感耦合等离子体质谱法</w:t>
            </w:r>
          </w:p>
        </w:tc>
        <w:tc>
          <w:tcPr>
            <w:tcW w:w="2259" w:type="dxa"/>
            <w:vAlign w:val="top"/>
          </w:tcPr>
          <w:p w14:paraId="61670F22">
            <w:pPr>
              <w:spacing w:line="363" w:lineRule="auto"/>
              <w:rPr>
                <w:rFonts w:ascii="Arial"/>
                <w:sz w:val="21"/>
              </w:rPr>
            </w:pPr>
          </w:p>
          <w:p w14:paraId="53FBFEEA">
            <w:pPr>
              <w:pStyle w:val="6"/>
              <w:spacing w:before="68" w:line="184" w:lineRule="auto"/>
              <w:ind w:left="80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ICAPRQ</w:t>
            </w:r>
          </w:p>
          <w:p w14:paraId="56C65C41">
            <w:pPr>
              <w:pStyle w:val="6"/>
              <w:spacing w:before="27" w:line="183" w:lineRule="auto"/>
              <w:ind w:left="806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ICP-MS</w:t>
            </w:r>
          </w:p>
        </w:tc>
        <w:tc>
          <w:tcPr>
            <w:tcW w:w="1559" w:type="dxa"/>
            <w:vAlign w:val="top"/>
          </w:tcPr>
          <w:p w14:paraId="0E67F544">
            <w:pPr>
              <w:spacing w:line="244" w:lineRule="auto"/>
              <w:rPr>
                <w:rFonts w:ascii="Arial"/>
                <w:sz w:val="21"/>
              </w:rPr>
            </w:pPr>
          </w:p>
          <w:p w14:paraId="0157090D">
            <w:pPr>
              <w:spacing w:line="244" w:lineRule="auto"/>
              <w:rPr>
                <w:rFonts w:ascii="Arial"/>
                <w:sz w:val="21"/>
              </w:rPr>
            </w:pPr>
          </w:p>
          <w:p w14:paraId="2DEF8206">
            <w:pPr>
              <w:pStyle w:val="6"/>
              <w:spacing w:before="68" w:line="184" w:lineRule="auto"/>
              <w:ind w:left="24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YNZK-FX149</w:t>
            </w:r>
          </w:p>
        </w:tc>
        <w:tc>
          <w:tcPr>
            <w:tcW w:w="1139" w:type="dxa"/>
            <w:vAlign w:val="top"/>
          </w:tcPr>
          <w:p w14:paraId="0B96377A">
            <w:pPr>
              <w:spacing w:line="436" w:lineRule="auto"/>
              <w:rPr>
                <w:rFonts w:ascii="Arial"/>
                <w:sz w:val="21"/>
              </w:rPr>
            </w:pPr>
          </w:p>
          <w:p w14:paraId="7AC04D53">
            <w:pPr>
              <w:pStyle w:val="6"/>
              <w:spacing w:before="68" w:line="220" w:lineRule="auto"/>
              <w:ind w:left="2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许正兰</w:t>
            </w:r>
          </w:p>
        </w:tc>
        <w:tc>
          <w:tcPr>
            <w:tcW w:w="1414" w:type="dxa"/>
            <w:vAlign w:val="top"/>
          </w:tcPr>
          <w:p w14:paraId="6F786206">
            <w:pPr>
              <w:spacing w:line="428" w:lineRule="auto"/>
              <w:rPr>
                <w:rFonts w:ascii="Arial"/>
                <w:sz w:val="21"/>
              </w:rPr>
            </w:pPr>
          </w:p>
          <w:p w14:paraId="743D8ED9">
            <w:pPr>
              <w:pStyle w:val="6"/>
              <w:spacing w:before="68" w:line="214" w:lineRule="auto"/>
              <w:ind w:left="27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0.1μg/L</w:t>
            </w:r>
          </w:p>
        </w:tc>
      </w:tr>
      <w:tr w14:paraId="5D5253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4" w:hRule="atLeast"/>
        </w:trPr>
        <w:tc>
          <w:tcPr>
            <w:tcW w:w="1514" w:type="dxa"/>
            <w:vMerge w:val="continue"/>
            <w:tcBorders>
              <w:top w:val="nil"/>
            </w:tcBorders>
            <w:vAlign w:val="top"/>
          </w:tcPr>
          <w:p w14:paraId="13FA1FD2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Merge w:val="continue"/>
            <w:tcBorders>
              <w:top w:val="nil"/>
            </w:tcBorders>
            <w:vAlign w:val="top"/>
          </w:tcPr>
          <w:p w14:paraId="7D9591A0">
            <w:pPr>
              <w:rPr>
                <w:rFonts w:ascii="Arial"/>
                <w:sz w:val="21"/>
              </w:rPr>
            </w:pPr>
          </w:p>
        </w:tc>
        <w:tc>
          <w:tcPr>
            <w:tcW w:w="1149" w:type="dxa"/>
            <w:vAlign w:val="top"/>
          </w:tcPr>
          <w:p w14:paraId="5FFDF971">
            <w:pPr>
              <w:spacing w:line="327" w:lineRule="auto"/>
              <w:rPr>
                <w:rFonts w:ascii="Arial"/>
                <w:sz w:val="21"/>
              </w:rPr>
            </w:pPr>
          </w:p>
          <w:p w14:paraId="73C9D3AC">
            <w:pPr>
              <w:pStyle w:val="6"/>
              <w:spacing w:before="68" w:line="219" w:lineRule="auto"/>
              <w:ind w:left="141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高氯酸盐</w:t>
            </w:r>
          </w:p>
        </w:tc>
        <w:tc>
          <w:tcPr>
            <w:tcW w:w="3897" w:type="dxa"/>
            <w:vAlign w:val="top"/>
          </w:tcPr>
          <w:p w14:paraId="692490BB">
            <w:pPr>
              <w:pStyle w:val="6"/>
              <w:spacing w:before="17" w:line="219" w:lineRule="auto"/>
              <w:ind w:left="78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78DEBD4D">
            <w:pPr>
              <w:pStyle w:val="6"/>
              <w:spacing w:line="218" w:lineRule="auto"/>
              <w:ind w:left="73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第5部分：无机非金属指标</w:t>
            </w:r>
          </w:p>
          <w:p w14:paraId="0A52F98E">
            <w:pPr>
              <w:pStyle w:val="6"/>
              <w:spacing w:before="27" w:line="187" w:lineRule="auto"/>
              <w:ind w:left="11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5750.5-2023</w:t>
            </w:r>
          </w:p>
          <w:p w14:paraId="1080B91F">
            <w:pPr>
              <w:pStyle w:val="6"/>
              <w:spacing w:line="200" w:lineRule="auto"/>
              <w:ind w:left="39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14.1离子色谱法-氢氧根系统淋洗液</w:t>
            </w:r>
          </w:p>
        </w:tc>
        <w:tc>
          <w:tcPr>
            <w:tcW w:w="2259" w:type="dxa"/>
            <w:vAlign w:val="top"/>
          </w:tcPr>
          <w:p w14:paraId="240BF2C3">
            <w:pPr>
              <w:spacing w:line="271" w:lineRule="auto"/>
              <w:rPr>
                <w:rFonts w:ascii="Arial"/>
                <w:sz w:val="21"/>
              </w:rPr>
            </w:pPr>
          </w:p>
          <w:p w14:paraId="76B81275">
            <w:pPr>
              <w:pStyle w:val="6"/>
              <w:spacing w:before="68" w:line="164" w:lineRule="auto"/>
              <w:ind w:left="70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CIC-D120</w:t>
            </w:r>
          </w:p>
          <w:p w14:paraId="74467EDB">
            <w:pPr>
              <w:pStyle w:val="6"/>
              <w:spacing w:line="219" w:lineRule="auto"/>
              <w:ind w:left="59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离子色谱仪</w:t>
            </w:r>
          </w:p>
        </w:tc>
        <w:tc>
          <w:tcPr>
            <w:tcW w:w="1559" w:type="dxa"/>
            <w:vAlign w:val="top"/>
          </w:tcPr>
          <w:p w14:paraId="7F697002">
            <w:pPr>
              <w:spacing w:line="381" w:lineRule="auto"/>
              <w:rPr>
                <w:rFonts w:ascii="Arial"/>
                <w:sz w:val="21"/>
              </w:rPr>
            </w:pPr>
          </w:p>
          <w:p w14:paraId="22DFE78B">
            <w:pPr>
              <w:pStyle w:val="6"/>
              <w:spacing w:before="68" w:line="183" w:lineRule="auto"/>
              <w:ind w:left="24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YNZK-FX272</w:t>
            </w:r>
          </w:p>
        </w:tc>
        <w:tc>
          <w:tcPr>
            <w:tcW w:w="1139" w:type="dxa"/>
            <w:vAlign w:val="top"/>
          </w:tcPr>
          <w:p w14:paraId="76A630D3">
            <w:pPr>
              <w:spacing w:line="328" w:lineRule="auto"/>
              <w:rPr>
                <w:rFonts w:ascii="Arial"/>
                <w:sz w:val="21"/>
              </w:rPr>
            </w:pPr>
          </w:p>
          <w:p w14:paraId="7465412A">
            <w:pPr>
              <w:pStyle w:val="6"/>
              <w:spacing w:before="68" w:line="221" w:lineRule="auto"/>
              <w:ind w:left="2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李兴丽</w:t>
            </w:r>
          </w:p>
        </w:tc>
        <w:tc>
          <w:tcPr>
            <w:tcW w:w="1414" w:type="dxa"/>
            <w:vAlign w:val="top"/>
          </w:tcPr>
          <w:p w14:paraId="15BC7837">
            <w:pPr>
              <w:spacing w:line="320" w:lineRule="auto"/>
              <w:rPr>
                <w:rFonts w:ascii="Arial"/>
                <w:sz w:val="21"/>
              </w:rPr>
            </w:pPr>
          </w:p>
          <w:p w14:paraId="44F8973B">
            <w:pPr>
              <w:pStyle w:val="6"/>
              <w:spacing w:before="68" w:line="214" w:lineRule="auto"/>
              <w:ind w:left="389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5μg/L</w:t>
            </w:r>
          </w:p>
        </w:tc>
      </w:tr>
    </w:tbl>
    <w:p w14:paraId="40B314EA">
      <w:pPr>
        <w:rPr>
          <w:rFonts w:ascii="Arial"/>
          <w:sz w:val="21"/>
        </w:rPr>
      </w:pPr>
    </w:p>
    <w:p w14:paraId="7FB58E2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4559E289">
      <w:pPr>
        <w:spacing w:line="475" w:lineRule="auto"/>
        <w:rPr>
          <w:rFonts w:ascii="Arial"/>
          <w:sz w:val="21"/>
        </w:rPr>
      </w:pPr>
    </w:p>
    <w:p w14:paraId="5357B5AA">
      <w:pPr>
        <w:spacing w:line="230" w:lineRule="exact"/>
        <w:ind w:firstLine="439"/>
      </w:pPr>
      <w:r>
        <mc:AlternateContent>
          <mc:Choice Requires="wps">
            <w:drawing>
              <wp:anchor distT="0" distB="0" distL="0" distR="0" simplePos="0" relativeHeight="25171456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678815</wp:posOffset>
                </wp:positionV>
                <wp:extent cx="635000" cy="280670"/>
                <wp:effectExtent l="0" t="0" r="0" b="0"/>
                <wp:wrapNone/>
                <wp:docPr id="114" name="Text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4691" y="679217"/>
                          <a:ext cx="635000" cy="28067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CE5B00">
                            <w:pPr>
                              <w:spacing w:before="76" w:line="220" w:lineRule="auto"/>
                              <w:ind w:left="20"/>
                              <w:rPr>
                                <w:rFonts w:ascii="宋体" w:hAnsi="宋体" w:eastAsia="宋体" w:cs="宋体"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9"/>
                                <w:sz w:val="29"/>
                                <w:szCs w:val="29"/>
                              </w:rPr>
                              <w:t>博瑞思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4" o:spid="_x0000_s1026" o:spt="202" type="#_x0000_t202" style="position:absolute;left:0pt;margin-left:-0.35pt;margin-top:53.45pt;height:22.1pt;width:50pt;rotation:5898240f;z-index:251714560;mso-width-relative:page;mso-height-relative:page;" filled="f" stroked="f" coordsize="21600,21600" o:gfxdata="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hv+D2dYAAAAIAQAADwAAAAAA&#10;AAABACAAAAAiAAAAZHJzL2Rvd25yZXYueG1sUEsBAhQAFAAAAAgAh07iQOhMv3VOAgAAoQQAAA4A&#10;AAAAAAAAAQAgAAAAJQEAAGRycy9lMm9Eb2MueG1sUEsFBgAAAAAGAAYAWQEAAOU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3CE5B00">
                      <w:pPr>
                        <w:spacing w:before="76" w:line="220" w:lineRule="auto"/>
                        <w:ind w:left="20"/>
                        <w:rPr>
                          <w:rFonts w:ascii="宋体" w:hAnsi="宋体" w:eastAsia="宋体" w:cs="宋体"/>
                          <w:sz w:val="29"/>
                          <w:szCs w:val="29"/>
                        </w:rPr>
                      </w:pPr>
                      <w:r>
                        <w:rPr>
                          <w:rFonts w:ascii="宋体" w:hAnsi="宋体" w:eastAsia="宋体" w:cs="宋体"/>
                          <w:spacing w:val="29"/>
                          <w:sz w:val="29"/>
                          <w:szCs w:val="29"/>
                        </w:rPr>
                        <w:t>博瑞思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036" o:spid="_x0000_s1036" o:spt="202" type="#_x0000_t202" style="position:absolute;left:0pt;margin-left:22.8pt;margin-top:10.65pt;height:8.5pt;width:6.85pt;z-index:25171763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0AEFAE44">
                  <w:pPr>
                    <w:spacing w:before="20" w:line="96" w:lineRule="exact"/>
                    <w:ind w:left="20"/>
                    <w:rPr>
                      <w:rFonts w:ascii="宋体" w:hAnsi="宋体" w:eastAsia="宋体" w:cs="宋体"/>
                      <w:sz w:val="13"/>
                      <w:szCs w:val="13"/>
                    </w:rPr>
                  </w:pPr>
                  <w:r>
                    <w:rPr>
                      <w:rFonts w:ascii="宋体" w:hAnsi="宋体" w:eastAsia="宋体" w:cs="宋体"/>
                      <w:position w:val="-2"/>
                      <w:sz w:val="13"/>
                      <w:szCs w:val="13"/>
                    </w:rPr>
                    <w:t>●</w:t>
                  </w:r>
                </w:p>
              </w:txbxContent>
            </v:textbox>
          </v:shape>
        </w:pict>
      </w:r>
      <w:r>
        <w:pict>
          <v:shape id="_x0000_s1037" o:spid="_x0000_s1037" o:spt="202" type="#_x0000_t202" style="position:absolute;left:0pt;margin-left:21.9pt;margin-top:31.85pt;height:7.7pt;width:6.6pt;z-index:2517166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15DEE58C">
                  <w:pPr>
                    <w:spacing w:before="20" w:line="91" w:lineRule="exact"/>
                    <w:ind w:left="20"/>
                    <w:rPr>
                      <w:rFonts w:ascii="宋体" w:hAnsi="宋体" w:eastAsia="宋体" w:cs="宋体"/>
                      <w:sz w:val="13"/>
                      <w:szCs w:val="13"/>
                    </w:rPr>
                  </w:pPr>
                  <w:r>
                    <w:rPr>
                      <w:rFonts w:ascii="宋体" w:hAnsi="宋体" w:eastAsia="宋体" w:cs="宋体"/>
                      <w:spacing w:val="32"/>
                      <w:w w:val="125"/>
                      <w:position w:val="-2"/>
                      <w:sz w:val="13"/>
                      <w:szCs w:val="13"/>
                    </w:rPr>
                    <w:t>S</w:t>
                  </w:r>
                </w:p>
              </w:txbxContent>
            </v:textbox>
          </v:shape>
        </w:pict>
      </w:r>
      <w:r>
        <w:rPr>
          <w:position w:val="-4"/>
        </w:rPr>
        <w:drawing>
          <wp:inline distT="0" distB="0" distL="0" distR="0">
            <wp:extent cx="126365" cy="146050"/>
            <wp:effectExtent l="0" t="0" r="0" b="0"/>
            <wp:docPr id="116" name="IM 1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 116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26962" cy="146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86A2D">
      <w:pPr>
        <w:spacing w:line="230" w:lineRule="exact"/>
        <w:sectPr>
          <w:pgSz w:w="16830" w:h="11900"/>
          <w:pgMar w:top="439" w:right="609" w:bottom="400" w:left="0" w:header="0" w:footer="0" w:gutter="0"/>
          <w:cols w:equalWidth="0" w:num="3">
            <w:col w:w="1270" w:space="100"/>
            <w:col w:w="14130" w:space="0"/>
            <w:col w:w="720"/>
          </w:cols>
        </w:sectPr>
      </w:pPr>
    </w:p>
    <w:p w14:paraId="11B0949B">
      <w:pPr>
        <w:spacing w:line="246" w:lineRule="auto"/>
        <w:rPr>
          <w:rFonts w:ascii="Arial"/>
          <w:sz w:val="21"/>
        </w:rPr>
      </w:pPr>
      <w:r>
        <mc:AlternateContent>
          <mc:Choice Requires="wps">
            <w:drawing>
              <wp:anchor distT="0" distB="0" distL="0" distR="0" simplePos="0" relativeHeight="251719680" behindDoc="0" locked="0" layoutInCell="1" allowOverlap="1">
                <wp:simplePos x="0" y="0"/>
                <wp:positionH relativeFrom="column">
                  <wp:posOffset>-3425825</wp:posOffset>
                </wp:positionH>
                <wp:positionV relativeFrom="paragraph">
                  <wp:posOffset>3420745</wp:posOffset>
                </wp:positionV>
                <wp:extent cx="6962775" cy="135890"/>
                <wp:effectExtent l="0" t="0" r="0" b="0"/>
                <wp:wrapNone/>
                <wp:docPr id="118" name="Text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3426286" y="3421287"/>
                          <a:ext cx="6962775" cy="13588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86A716">
                            <w:pPr>
                              <w:spacing w:before="20" w:line="173" w:lineRule="exact"/>
                              <w:ind w:left="20"/>
                              <w:rPr>
                                <w:rFonts w:ascii="宋体" w:hAnsi="宋体" w:eastAsia="宋体" w:cs="宋体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网址: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"https://www"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https://www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fldChar w:fldCharType="end"/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,broas,com,cn/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3"/>
                                <w:szCs w:val="13"/>
                              </w:rPr>
                              <w:t xml:space="preserve">      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7"/>
                                <w:szCs w:val="17"/>
                                <w:em w:val="dot"/>
                              </w:rPr>
                              <w:t>客服邮箱：ynzkcss@broa5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7"/>
                                <w:szCs w:val="17"/>
                                <w:em w:val="dot"/>
                              </w:rPr>
                              <w:t>Comcn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7"/>
                                <w:szCs w:val="17"/>
                              </w:rPr>
                              <w:t xml:space="preserve">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7"/>
                                <w:szCs w:val="17"/>
                              </w:rPr>
                              <w:t xml:space="preserve">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咨</w:t>
                            </w:r>
                            <w:r>
                              <w:rPr>
                                <w:rFonts w:ascii="宋体" w:hAnsi="宋体" w:eastAsia="宋体" w:cs="宋体"/>
                                <w:spacing w:val="-38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询</w:t>
                            </w:r>
                            <w:r>
                              <w:rPr>
                                <w:rFonts w:ascii="宋体" w:hAnsi="宋体" w:eastAsia="宋体" w:cs="宋体"/>
                                <w:spacing w:val="-23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电</w:t>
                            </w:r>
                            <w:r>
                              <w:rPr>
                                <w:rFonts w:ascii="宋体" w:hAnsi="宋体" w:eastAsia="宋体" w:cs="宋体"/>
                                <w:spacing w:val="-38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话</w:t>
                            </w:r>
                            <w:r>
                              <w:rPr>
                                <w:rFonts w:ascii="宋体" w:hAnsi="宋体" w:eastAsia="宋体" w:cs="宋体"/>
                                <w:spacing w:val="-27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：</w:t>
                            </w:r>
                            <w:r>
                              <w:rPr>
                                <w:rFonts w:ascii="宋体" w:hAnsi="宋体" w:eastAsia="宋体" w:cs="宋体"/>
                                <w:spacing w:val="-37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0</w:t>
                            </w:r>
                            <w:r>
                              <w:rPr>
                                <w:rFonts w:ascii="宋体" w:hAnsi="宋体" w:eastAsia="宋体" w:cs="宋体"/>
                                <w:spacing w:val="-3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7</w:t>
                            </w:r>
                            <w:r>
                              <w:rPr>
                                <w:rFonts w:ascii="宋体" w:hAnsi="宋体" w:eastAsia="宋体" w:cs="宋体"/>
                                <w:spacing w:val="-39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3"/>
                                <w:szCs w:val="13"/>
                              </w:rPr>
                              <w:t>-</w:t>
                            </w:r>
                            <w:r>
                              <w:rPr>
                                <w:rFonts w:ascii="宋体" w:hAnsi="宋体" w:eastAsia="宋体" w:cs="宋体"/>
                                <w:spacing w:val="-36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6</w:t>
                            </w:r>
                            <w:r>
                              <w:rPr>
                                <w:rFonts w:ascii="宋体" w:hAnsi="宋体" w:eastAsia="宋体" w:cs="宋体"/>
                                <w:spacing w:val="-36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3337494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18" o:spid="_x0000_s1026" o:spt="202" type="#_x0000_t202" style="position:absolute;left:0pt;margin-left:-269.75pt;margin-top:269.35pt;height:10.7pt;width:548.25pt;rotation:5898240f;z-index:251719680;mso-width-relative:page;mso-height-relative:page;" filled="f" stroked="f" coordsize="21600,21600" o:gfxdata="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u1xf1NsAAAAM&#10;AQAADwAAAAAAAAABACAAAAAiAAAAZHJzL2Rvd25yZXYueG1sUEsBAhQAFAAAAAgAh07iQGZr53tS&#10;AgAApgQAAA4AAAAAAAAAAQAgAAAAKg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086A716">
                      <w:pPr>
                        <w:spacing w:before="20" w:line="173" w:lineRule="exact"/>
                        <w:ind w:left="20"/>
                        <w:rPr>
                          <w:rFonts w:ascii="宋体" w:hAnsi="宋体" w:eastAsia="宋体" w:cs="宋体"/>
                          <w:sz w:val="13"/>
                          <w:szCs w:val="13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3"/>
                          <w:szCs w:val="13"/>
                          <w:em w:val="dot"/>
                        </w:rPr>
                        <w:t>网址:</w:t>
                      </w:r>
                      <w:r>
                        <w:fldChar w:fldCharType="begin"/>
                      </w:r>
                      <w:r>
                        <w:instrText xml:space="preserve"> HYPERLINK "https://www" </w:instrText>
                      </w:r>
                      <w:r>
                        <w:fldChar w:fldCharType="separate"/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3"/>
                          <w:szCs w:val="13"/>
                          <w:em w:val="dot"/>
                        </w:rPr>
                        <w:t>https://www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3"/>
                          <w:szCs w:val="13"/>
                          <w:em w:val="dot"/>
                        </w:rPr>
                        <w:fldChar w:fldCharType="end"/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3"/>
                          <w:szCs w:val="13"/>
                          <w:em w:val="dot"/>
                        </w:rPr>
                        <w:t>,broas,com,cn/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3"/>
                          <w:szCs w:val="13"/>
                        </w:rPr>
                        <w:t xml:space="preserve">                                    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7"/>
                          <w:szCs w:val="17"/>
                          <w:em w:val="dot"/>
                        </w:rPr>
                        <w:t>客服邮箱：ynzkcss@broa5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7"/>
                          <w:szCs w:val="17"/>
                          <w:em w:val="dot"/>
                        </w:rPr>
                        <w:t>Comcn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7"/>
                          <w:szCs w:val="17"/>
                        </w:rPr>
                        <w:t xml:space="preserve">         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7"/>
                          <w:szCs w:val="17"/>
                        </w:rPr>
                        <w:t xml:space="preserve">                    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3"/>
                          <w:szCs w:val="13"/>
                          <w:em w:val="dot"/>
                        </w:rPr>
                        <w:t>咨</w:t>
                      </w:r>
                      <w:r>
                        <w:rPr>
                          <w:rFonts w:ascii="宋体" w:hAnsi="宋体" w:eastAsia="宋体" w:cs="宋体"/>
                          <w:spacing w:val="-38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3"/>
                          <w:szCs w:val="13"/>
                          <w:em w:val="dot"/>
                        </w:rPr>
                        <w:t>询</w:t>
                      </w:r>
                      <w:r>
                        <w:rPr>
                          <w:rFonts w:ascii="宋体" w:hAnsi="宋体" w:eastAsia="宋体" w:cs="宋体"/>
                          <w:spacing w:val="-23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3"/>
                          <w:szCs w:val="13"/>
                          <w:em w:val="dot"/>
                        </w:rPr>
                        <w:t>电</w:t>
                      </w:r>
                      <w:r>
                        <w:rPr>
                          <w:rFonts w:ascii="宋体" w:hAnsi="宋体" w:eastAsia="宋体" w:cs="宋体"/>
                          <w:spacing w:val="-38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3"/>
                          <w:szCs w:val="13"/>
                          <w:em w:val="dot"/>
                        </w:rPr>
                        <w:t>话</w:t>
                      </w:r>
                      <w:r>
                        <w:rPr>
                          <w:rFonts w:ascii="宋体" w:hAnsi="宋体" w:eastAsia="宋体" w:cs="宋体"/>
                          <w:spacing w:val="-27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3"/>
                          <w:szCs w:val="13"/>
                          <w:em w:val="dot"/>
                        </w:rPr>
                        <w:t>：</w:t>
                      </w:r>
                      <w:r>
                        <w:rPr>
                          <w:rFonts w:ascii="宋体" w:hAnsi="宋体" w:eastAsia="宋体" w:cs="宋体"/>
                          <w:spacing w:val="-37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3"/>
                          <w:szCs w:val="13"/>
                          <w:em w:val="dot"/>
                        </w:rPr>
                        <w:t>0</w:t>
                      </w:r>
                      <w:r>
                        <w:rPr>
                          <w:rFonts w:ascii="宋体" w:hAnsi="宋体" w:eastAsia="宋体" w:cs="宋体"/>
                          <w:spacing w:val="-3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3"/>
                          <w:szCs w:val="13"/>
                          <w:em w:val="dot"/>
                        </w:rPr>
                        <w:t>7</w:t>
                      </w:r>
                      <w:r>
                        <w:rPr>
                          <w:rFonts w:ascii="宋体" w:hAnsi="宋体" w:eastAsia="宋体" w:cs="宋体"/>
                          <w:spacing w:val="-39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宋体" w:hAnsi="宋体" w:eastAsia="宋体" w:cs="宋体"/>
                          <w:spacing w:val="-36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3"/>
                          <w:szCs w:val="13"/>
                          <w:em w:val="dot"/>
                        </w:rPr>
                        <w:t>6</w:t>
                      </w:r>
                      <w:r>
                        <w:rPr>
                          <w:rFonts w:ascii="宋体" w:hAnsi="宋体" w:eastAsia="宋体" w:cs="宋体"/>
                          <w:spacing w:val="-36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3"/>
                          <w:szCs w:val="13"/>
                          <w:em w:val="dot"/>
                        </w:rPr>
                        <w:t>3337494</w:t>
                      </w:r>
                    </w:p>
                  </w:txbxContent>
                </v:textbox>
              </v:shape>
            </w:pict>
          </mc:Fallback>
        </mc:AlternateContent>
      </w:r>
    </w:p>
    <w:p w14:paraId="1EA1BF11">
      <w:pPr>
        <w:spacing w:line="246" w:lineRule="auto"/>
        <w:rPr>
          <w:rFonts w:ascii="Arial"/>
          <w:sz w:val="21"/>
        </w:rPr>
      </w:pPr>
    </w:p>
    <w:p w14:paraId="7C501DAF">
      <w:pPr>
        <w:spacing w:before="52" w:line="167" w:lineRule="auto"/>
        <w:ind w:left="1076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宋体" w:hAnsi="宋体" w:eastAsia="宋体" w:cs="宋体"/>
          <w:sz w:val="16"/>
          <w:szCs w:val="16"/>
        </w:rPr>
        <w:t>报告编号：</w:t>
      </w:r>
      <w:r>
        <w:rPr>
          <w:rFonts w:ascii="宋体" w:hAnsi="宋体" w:eastAsia="宋体" w:cs="宋体"/>
          <w:spacing w:val="-20"/>
          <w:sz w:val="16"/>
          <w:szCs w:val="16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</w:rPr>
        <w:t>YNZKBG20251022</w:t>
      </w:r>
      <w:r>
        <w:rPr>
          <w:rFonts w:ascii="Times New Roman" w:hAnsi="Times New Roman" w:eastAsia="Times New Roman" w:cs="Times New Roman"/>
          <w:spacing w:val="-1"/>
          <w:sz w:val="16"/>
          <w:szCs w:val="16"/>
        </w:rPr>
        <w:t>023</w:t>
      </w:r>
    </w:p>
    <w:p w14:paraId="66297251">
      <w:pPr>
        <w:spacing w:line="210" w:lineRule="auto"/>
        <w:jc w:val="right"/>
        <w:rPr>
          <w:rFonts w:ascii="仿宋" w:hAnsi="仿宋" w:eastAsia="仿宋" w:cs="仿宋"/>
          <w:sz w:val="16"/>
          <w:szCs w:val="16"/>
        </w:rPr>
      </w:pPr>
      <w:r>
        <w:rPr>
          <w:rFonts w:ascii="Times New Roman" w:hAnsi="Times New Roman" w:eastAsia="Times New Roman" w:cs="Times New Roman"/>
          <w:spacing w:val="-8"/>
          <w:position w:val="-1"/>
          <w:sz w:val="16"/>
          <w:szCs w:val="16"/>
          <w:u w:val="single" w:color="auto"/>
        </w:rPr>
        <w:t>ReportNo</w:t>
      </w:r>
      <w:r>
        <w:rPr>
          <w:rFonts w:ascii="Times New Roman" w:hAnsi="Times New Roman" w:eastAsia="Times New Roman" w:cs="Times New Roman"/>
          <w:position w:val="-1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仿宋" w:hAnsi="仿宋" w:eastAsia="仿宋" w:cs="仿宋"/>
          <w:spacing w:val="-8"/>
          <w:sz w:val="16"/>
          <w:szCs w:val="16"/>
        </w:rPr>
        <w:t>第</w:t>
      </w:r>
      <w:r>
        <w:rPr>
          <w:rFonts w:ascii="仿宋" w:hAnsi="仿宋" w:eastAsia="仿宋" w:cs="仿宋"/>
          <w:spacing w:val="-3"/>
          <w:sz w:val="16"/>
          <w:szCs w:val="16"/>
        </w:rPr>
        <w:t xml:space="preserve"> </w:t>
      </w:r>
      <w:r>
        <w:rPr>
          <w:rFonts w:ascii="仿宋" w:hAnsi="仿宋" w:eastAsia="仿宋" w:cs="仿宋"/>
          <w:spacing w:val="-8"/>
          <w:sz w:val="16"/>
          <w:szCs w:val="16"/>
        </w:rPr>
        <w:t>1</w:t>
      </w:r>
      <w:r>
        <w:rPr>
          <w:rFonts w:ascii="仿宋" w:hAnsi="仿宋" w:eastAsia="仿宋" w:cs="仿宋"/>
          <w:spacing w:val="-25"/>
          <w:sz w:val="16"/>
          <w:szCs w:val="16"/>
        </w:rPr>
        <w:t xml:space="preserve"> </w:t>
      </w:r>
      <w:r>
        <w:rPr>
          <w:rFonts w:ascii="仿宋" w:hAnsi="仿宋" w:eastAsia="仿宋" w:cs="仿宋"/>
          <w:spacing w:val="-8"/>
          <w:sz w:val="16"/>
          <w:szCs w:val="16"/>
        </w:rPr>
        <w:t>3</w:t>
      </w:r>
      <w:r>
        <w:rPr>
          <w:rFonts w:ascii="仿宋" w:hAnsi="仿宋" w:eastAsia="仿宋" w:cs="仿宋"/>
          <w:spacing w:val="-15"/>
          <w:sz w:val="16"/>
          <w:szCs w:val="16"/>
        </w:rPr>
        <w:t xml:space="preserve"> </w:t>
      </w:r>
      <w:r>
        <w:rPr>
          <w:rFonts w:ascii="仿宋" w:hAnsi="仿宋" w:eastAsia="仿宋" w:cs="仿宋"/>
          <w:spacing w:val="-8"/>
          <w:sz w:val="16"/>
          <w:szCs w:val="16"/>
        </w:rPr>
        <w:t>页</w:t>
      </w:r>
      <w:r>
        <w:rPr>
          <w:rFonts w:ascii="仿宋" w:hAnsi="仿宋" w:eastAsia="仿宋" w:cs="仿宋"/>
          <w:spacing w:val="-19"/>
          <w:sz w:val="16"/>
          <w:szCs w:val="16"/>
        </w:rPr>
        <w:t xml:space="preserve"> </w:t>
      </w:r>
      <w:r>
        <w:rPr>
          <w:rFonts w:ascii="仿宋" w:hAnsi="仿宋" w:eastAsia="仿宋" w:cs="仿宋"/>
          <w:spacing w:val="-8"/>
          <w:sz w:val="16"/>
          <w:szCs w:val="16"/>
        </w:rPr>
        <w:t>共</w:t>
      </w:r>
      <w:r>
        <w:rPr>
          <w:rFonts w:ascii="仿宋" w:hAnsi="仿宋" w:eastAsia="仿宋" w:cs="仿宋"/>
          <w:spacing w:val="-25"/>
          <w:sz w:val="16"/>
          <w:szCs w:val="16"/>
        </w:rPr>
        <w:t xml:space="preserve"> </w:t>
      </w:r>
      <w:r>
        <w:rPr>
          <w:rFonts w:ascii="仿宋" w:hAnsi="仿宋" w:eastAsia="仿宋" w:cs="仿宋"/>
          <w:spacing w:val="-8"/>
          <w:sz w:val="16"/>
          <w:szCs w:val="16"/>
        </w:rPr>
        <w:t>3</w:t>
      </w:r>
      <w:r>
        <w:rPr>
          <w:rFonts w:ascii="仿宋" w:hAnsi="仿宋" w:eastAsia="仿宋" w:cs="仿宋"/>
          <w:spacing w:val="-27"/>
          <w:sz w:val="16"/>
          <w:szCs w:val="16"/>
        </w:rPr>
        <w:t xml:space="preserve"> </w:t>
      </w:r>
      <w:r>
        <w:rPr>
          <w:rFonts w:ascii="仿宋" w:hAnsi="仿宋" w:eastAsia="仿宋" w:cs="仿宋"/>
          <w:spacing w:val="-8"/>
          <w:sz w:val="16"/>
          <w:szCs w:val="16"/>
        </w:rPr>
        <w:t>0</w:t>
      </w:r>
      <w:r>
        <w:rPr>
          <w:rFonts w:ascii="仿宋" w:hAnsi="仿宋" w:eastAsia="仿宋" w:cs="仿宋"/>
          <w:spacing w:val="-15"/>
          <w:sz w:val="16"/>
          <w:szCs w:val="16"/>
        </w:rPr>
        <w:t xml:space="preserve"> </w:t>
      </w:r>
      <w:r>
        <w:rPr>
          <w:rFonts w:ascii="仿宋" w:hAnsi="仿宋" w:eastAsia="仿宋" w:cs="仿宋"/>
          <w:spacing w:val="-8"/>
          <w:sz w:val="16"/>
          <w:szCs w:val="16"/>
        </w:rPr>
        <w:t>页</w:t>
      </w:r>
    </w:p>
    <w:p w14:paraId="57B48A34">
      <w:pPr>
        <w:tabs>
          <w:tab w:val="left" w:pos="13998"/>
        </w:tabs>
        <w:spacing w:before="3" w:line="181" w:lineRule="auto"/>
        <w:ind w:left="1786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position w:val="1"/>
          <w:sz w:val="16"/>
          <w:szCs w:val="16"/>
          <w:u w:val="single" w:color="auto"/>
        </w:rPr>
        <w:tab/>
      </w:r>
      <w:r>
        <w:rPr>
          <w:rFonts w:ascii="Times New Roman" w:hAnsi="Times New Roman" w:eastAsia="Times New Roman" w:cs="Times New Roman"/>
          <w:spacing w:val="2"/>
          <w:position w:val="1"/>
          <w:sz w:val="16"/>
          <w:szCs w:val="16"/>
          <w:u w:val="single" w:color="auto"/>
        </w:rPr>
        <w:t>page</w:t>
      </w:r>
      <w:r>
        <w:rPr>
          <w:rFonts w:ascii="Times New Roman" w:hAnsi="Times New Roman" w:eastAsia="Times New Roman" w:cs="Times New Roman"/>
          <w:spacing w:val="-22"/>
          <w:position w:val="1"/>
          <w:sz w:val="16"/>
          <w:szCs w:val="16"/>
        </w:rPr>
        <w:t xml:space="preserve"> </w:t>
      </w:r>
      <w:r>
        <w:rPr>
          <w:rFonts w:ascii="Times New Roman" w:hAnsi="Times New Roman" w:eastAsia="Times New Roman" w:cs="Times New Roman"/>
          <w:spacing w:val="3"/>
          <w:position w:val="-1"/>
          <w:sz w:val="23"/>
          <w:szCs w:val="23"/>
          <w:u w:val="single" w:color="auto"/>
        </w:rPr>
        <w:t xml:space="preserve">      </w:t>
      </w:r>
      <w:r>
        <w:rPr>
          <w:rFonts w:ascii="Times New Roman" w:hAnsi="Times New Roman" w:eastAsia="Times New Roman" w:cs="Times New Roman"/>
          <w:spacing w:val="2"/>
          <w:position w:val="-1"/>
          <w:sz w:val="23"/>
          <w:szCs w:val="23"/>
          <w:u w:val="single" w:color="auto"/>
        </w:rPr>
        <w:t>of</w:t>
      </w:r>
      <w:r>
        <w:rPr>
          <w:rFonts w:ascii="Times New Roman" w:hAnsi="Times New Roman" w:eastAsia="Times New Roman" w:cs="Times New Roman"/>
          <w:position w:val="-1"/>
          <w:sz w:val="23"/>
          <w:szCs w:val="23"/>
          <w:u w:val="single" w:color="auto"/>
        </w:rPr>
        <w:t xml:space="preserve">      </w:t>
      </w:r>
    </w:p>
    <w:p w14:paraId="582620BF">
      <w:pPr>
        <w:spacing w:before="146" w:line="178" w:lineRule="auto"/>
        <w:ind w:left="14539"/>
        <w:outlineLvl w:val="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3"/>
          <w:sz w:val="24"/>
          <w:szCs w:val="24"/>
        </w:rPr>
        <w:t>NO.12</w:t>
      </w:r>
    </w:p>
    <w:tbl>
      <w:tblPr>
        <w:tblStyle w:val="5"/>
        <w:tblW w:w="14070" w:type="dxa"/>
        <w:tblInd w:w="108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4"/>
        <w:gridCol w:w="1109"/>
        <w:gridCol w:w="1159"/>
        <w:gridCol w:w="3908"/>
        <w:gridCol w:w="2258"/>
        <w:gridCol w:w="1559"/>
        <w:gridCol w:w="1139"/>
        <w:gridCol w:w="1414"/>
      </w:tblGrid>
      <w:tr w14:paraId="433416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24" w:type="dxa"/>
            <w:vAlign w:val="top"/>
          </w:tcPr>
          <w:p w14:paraId="0FF60D9A">
            <w:pPr>
              <w:pStyle w:val="6"/>
              <w:spacing w:before="102" w:line="219" w:lineRule="auto"/>
              <w:ind w:left="127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生产工单编号</w:t>
            </w:r>
          </w:p>
        </w:tc>
        <w:tc>
          <w:tcPr>
            <w:tcW w:w="1109" w:type="dxa"/>
            <w:vAlign w:val="top"/>
          </w:tcPr>
          <w:p w14:paraId="601F2359">
            <w:pPr>
              <w:pStyle w:val="6"/>
              <w:spacing w:before="102" w:line="219" w:lineRule="auto"/>
              <w:ind w:left="124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样品类别</w:t>
            </w:r>
          </w:p>
        </w:tc>
        <w:tc>
          <w:tcPr>
            <w:tcW w:w="1159" w:type="dxa"/>
            <w:vAlign w:val="top"/>
          </w:tcPr>
          <w:p w14:paraId="11889AB1">
            <w:pPr>
              <w:pStyle w:val="6"/>
              <w:spacing w:before="102" w:line="219" w:lineRule="auto"/>
              <w:ind w:left="155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检测项目</w:t>
            </w:r>
          </w:p>
        </w:tc>
        <w:tc>
          <w:tcPr>
            <w:tcW w:w="3908" w:type="dxa"/>
            <w:vAlign w:val="top"/>
          </w:tcPr>
          <w:p w14:paraId="30733A4C">
            <w:pPr>
              <w:pStyle w:val="6"/>
              <w:spacing w:before="102" w:line="219" w:lineRule="auto"/>
              <w:ind w:left="1525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检测方法</w:t>
            </w:r>
          </w:p>
        </w:tc>
        <w:tc>
          <w:tcPr>
            <w:tcW w:w="2258" w:type="dxa"/>
            <w:vAlign w:val="top"/>
          </w:tcPr>
          <w:p w14:paraId="42EBED7F">
            <w:pPr>
              <w:pStyle w:val="6"/>
              <w:spacing w:before="102" w:line="219" w:lineRule="auto"/>
              <w:ind w:left="388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检测和分析设备</w:t>
            </w:r>
          </w:p>
        </w:tc>
        <w:tc>
          <w:tcPr>
            <w:tcW w:w="1559" w:type="dxa"/>
            <w:vAlign w:val="top"/>
          </w:tcPr>
          <w:p w14:paraId="220BC6F2">
            <w:pPr>
              <w:pStyle w:val="6"/>
              <w:spacing w:before="102" w:line="219" w:lineRule="auto"/>
              <w:ind w:left="359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仪器编号</w:t>
            </w:r>
          </w:p>
        </w:tc>
        <w:tc>
          <w:tcPr>
            <w:tcW w:w="1139" w:type="dxa"/>
            <w:vAlign w:val="top"/>
          </w:tcPr>
          <w:p w14:paraId="757C600C">
            <w:pPr>
              <w:pStyle w:val="6"/>
              <w:spacing w:before="103" w:line="220" w:lineRule="auto"/>
              <w:ind w:left="150"/>
              <w:rPr>
                <w:sz w:val="21"/>
                <w:szCs w:val="21"/>
              </w:rPr>
            </w:pPr>
            <w:r>
              <w:rPr>
                <w:b/>
                <w:bCs/>
                <w:spacing w:val="3"/>
                <w:sz w:val="21"/>
                <w:szCs w:val="21"/>
              </w:rPr>
              <w:t>分析人员</w:t>
            </w:r>
          </w:p>
        </w:tc>
        <w:tc>
          <w:tcPr>
            <w:tcW w:w="1414" w:type="dxa"/>
            <w:vAlign w:val="top"/>
          </w:tcPr>
          <w:p w14:paraId="3CA659CC">
            <w:pPr>
              <w:pStyle w:val="6"/>
              <w:spacing w:before="3" w:line="185" w:lineRule="auto"/>
              <w:ind w:left="111" w:right="40" w:firstLine="10"/>
              <w:rPr>
                <w:sz w:val="21"/>
                <w:szCs w:val="21"/>
              </w:rPr>
            </w:pPr>
            <w:r>
              <w:rPr>
                <w:b/>
                <w:bCs/>
                <w:spacing w:val="-1"/>
                <w:sz w:val="21"/>
                <w:szCs w:val="21"/>
              </w:rPr>
              <w:t>检出限/最低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4"/>
                <w:sz w:val="21"/>
                <w:szCs w:val="21"/>
              </w:rPr>
              <w:t>检测质量浓度</w:t>
            </w:r>
          </w:p>
        </w:tc>
      </w:tr>
      <w:tr w14:paraId="48B2FD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7" w:hRule="atLeast"/>
        </w:trPr>
        <w:tc>
          <w:tcPr>
            <w:tcW w:w="1524" w:type="dxa"/>
            <w:vMerge w:val="restart"/>
            <w:tcBorders>
              <w:bottom w:val="nil"/>
            </w:tcBorders>
            <w:vAlign w:val="top"/>
          </w:tcPr>
          <w:p w14:paraId="3CBEA4B6">
            <w:pPr>
              <w:spacing w:line="241" w:lineRule="auto"/>
              <w:rPr>
                <w:rFonts w:ascii="Arial"/>
                <w:sz w:val="21"/>
              </w:rPr>
            </w:pPr>
          </w:p>
          <w:p w14:paraId="11CE90C5">
            <w:pPr>
              <w:spacing w:line="241" w:lineRule="auto"/>
              <w:rPr>
                <w:rFonts w:ascii="Arial"/>
                <w:sz w:val="21"/>
              </w:rPr>
            </w:pPr>
          </w:p>
          <w:p w14:paraId="38B8F466">
            <w:pPr>
              <w:spacing w:line="241" w:lineRule="auto"/>
              <w:rPr>
                <w:rFonts w:ascii="Arial"/>
                <w:sz w:val="21"/>
              </w:rPr>
            </w:pPr>
          </w:p>
          <w:p w14:paraId="01141D53">
            <w:pPr>
              <w:spacing w:line="241" w:lineRule="auto"/>
              <w:rPr>
                <w:rFonts w:ascii="Arial"/>
                <w:sz w:val="21"/>
              </w:rPr>
            </w:pPr>
          </w:p>
          <w:p w14:paraId="0D0CE735">
            <w:pPr>
              <w:spacing w:line="241" w:lineRule="auto"/>
              <w:rPr>
                <w:rFonts w:ascii="Arial"/>
                <w:sz w:val="21"/>
              </w:rPr>
            </w:pPr>
          </w:p>
          <w:p w14:paraId="1D3F4D72">
            <w:pPr>
              <w:spacing w:line="241" w:lineRule="auto"/>
              <w:rPr>
                <w:rFonts w:ascii="Arial"/>
                <w:sz w:val="21"/>
              </w:rPr>
            </w:pPr>
          </w:p>
          <w:p w14:paraId="7B92CEFD">
            <w:pPr>
              <w:spacing w:line="241" w:lineRule="auto"/>
              <w:rPr>
                <w:rFonts w:ascii="Arial"/>
                <w:sz w:val="21"/>
              </w:rPr>
            </w:pPr>
          </w:p>
          <w:p w14:paraId="3EB50F97">
            <w:pPr>
              <w:spacing w:line="241" w:lineRule="auto"/>
              <w:rPr>
                <w:rFonts w:ascii="Arial"/>
                <w:sz w:val="21"/>
              </w:rPr>
            </w:pPr>
          </w:p>
          <w:p w14:paraId="1A48129E">
            <w:pPr>
              <w:spacing w:line="241" w:lineRule="auto"/>
              <w:rPr>
                <w:rFonts w:ascii="Arial"/>
                <w:sz w:val="21"/>
              </w:rPr>
            </w:pPr>
          </w:p>
          <w:p w14:paraId="778B1048">
            <w:pPr>
              <w:spacing w:line="241" w:lineRule="auto"/>
              <w:rPr>
                <w:rFonts w:ascii="Arial"/>
                <w:sz w:val="21"/>
              </w:rPr>
            </w:pPr>
          </w:p>
          <w:p w14:paraId="615435CF">
            <w:pPr>
              <w:spacing w:line="241" w:lineRule="auto"/>
              <w:rPr>
                <w:rFonts w:ascii="Arial"/>
                <w:sz w:val="21"/>
              </w:rPr>
            </w:pPr>
          </w:p>
          <w:p w14:paraId="4CA25B81">
            <w:pPr>
              <w:spacing w:line="241" w:lineRule="auto"/>
              <w:rPr>
                <w:rFonts w:ascii="Arial"/>
                <w:sz w:val="21"/>
              </w:rPr>
            </w:pPr>
          </w:p>
          <w:p w14:paraId="7C90F062">
            <w:pPr>
              <w:spacing w:line="242" w:lineRule="auto"/>
              <w:rPr>
                <w:rFonts w:ascii="Arial"/>
                <w:sz w:val="21"/>
              </w:rPr>
            </w:pPr>
          </w:p>
          <w:p w14:paraId="77A0E046">
            <w:pPr>
              <w:spacing w:line="242" w:lineRule="auto"/>
              <w:rPr>
                <w:rFonts w:ascii="Arial"/>
                <w:sz w:val="21"/>
              </w:rPr>
            </w:pPr>
          </w:p>
          <w:p w14:paraId="2E2D7B6B">
            <w:pPr>
              <w:pStyle w:val="6"/>
              <w:spacing w:before="69" w:line="164" w:lineRule="auto"/>
              <w:ind w:left="43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YNZKSC</w:t>
            </w:r>
          </w:p>
          <w:p w14:paraId="04CA8383">
            <w:pPr>
              <w:pStyle w:val="6"/>
              <w:spacing w:line="239" w:lineRule="auto"/>
              <w:ind w:left="17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20251009040</w:t>
            </w:r>
          </w:p>
        </w:tc>
        <w:tc>
          <w:tcPr>
            <w:tcW w:w="1109" w:type="dxa"/>
            <w:vMerge w:val="restart"/>
            <w:tcBorders>
              <w:bottom w:val="nil"/>
            </w:tcBorders>
            <w:vAlign w:val="top"/>
          </w:tcPr>
          <w:p w14:paraId="5350FF1D">
            <w:pPr>
              <w:spacing w:line="254" w:lineRule="auto"/>
              <w:rPr>
                <w:rFonts w:ascii="Arial"/>
                <w:sz w:val="21"/>
              </w:rPr>
            </w:pPr>
          </w:p>
          <w:p w14:paraId="5B418CE5">
            <w:pPr>
              <w:spacing w:line="254" w:lineRule="auto"/>
              <w:rPr>
                <w:rFonts w:ascii="Arial"/>
                <w:sz w:val="21"/>
              </w:rPr>
            </w:pPr>
          </w:p>
          <w:p w14:paraId="7C773B83">
            <w:pPr>
              <w:spacing w:line="254" w:lineRule="auto"/>
              <w:rPr>
                <w:rFonts w:ascii="Arial"/>
                <w:sz w:val="21"/>
              </w:rPr>
            </w:pPr>
          </w:p>
          <w:p w14:paraId="41A25DD3">
            <w:pPr>
              <w:spacing w:line="254" w:lineRule="auto"/>
              <w:rPr>
                <w:rFonts w:ascii="Arial"/>
                <w:sz w:val="21"/>
              </w:rPr>
            </w:pPr>
          </w:p>
          <w:p w14:paraId="292CB883">
            <w:pPr>
              <w:spacing w:line="254" w:lineRule="auto"/>
              <w:rPr>
                <w:rFonts w:ascii="Arial"/>
                <w:sz w:val="21"/>
              </w:rPr>
            </w:pPr>
          </w:p>
          <w:p w14:paraId="0527C6D7">
            <w:pPr>
              <w:spacing w:line="254" w:lineRule="auto"/>
              <w:rPr>
                <w:rFonts w:ascii="Arial"/>
                <w:sz w:val="21"/>
              </w:rPr>
            </w:pPr>
          </w:p>
          <w:p w14:paraId="60510CE8">
            <w:pPr>
              <w:spacing w:line="254" w:lineRule="auto"/>
              <w:rPr>
                <w:rFonts w:ascii="Arial"/>
                <w:sz w:val="21"/>
              </w:rPr>
            </w:pPr>
          </w:p>
          <w:p w14:paraId="5FCF56DB">
            <w:pPr>
              <w:spacing w:line="254" w:lineRule="auto"/>
              <w:rPr>
                <w:rFonts w:ascii="Arial"/>
                <w:sz w:val="21"/>
              </w:rPr>
            </w:pPr>
          </w:p>
          <w:p w14:paraId="6E5513E2">
            <w:pPr>
              <w:spacing w:line="254" w:lineRule="auto"/>
              <w:rPr>
                <w:rFonts w:ascii="Arial"/>
                <w:sz w:val="21"/>
              </w:rPr>
            </w:pPr>
          </w:p>
          <w:p w14:paraId="361706BB">
            <w:pPr>
              <w:spacing w:line="254" w:lineRule="auto"/>
              <w:rPr>
                <w:rFonts w:ascii="Arial"/>
                <w:sz w:val="21"/>
              </w:rPr>
            </w:pPr>
          </w:p>
          <w:p w14:paraId="62F0F237">
            <w:pPr>
              <w:spacing w:line="254" w:lineRule="auto"/>
              <w:rPr>
                <w:rFonts w:ascii="Arial"/>
                <w:sz w:val="21"/>
              </w:rPr>
            </w:pPr>
          </w:p>
          <w:p w14:paraId="7126972C">
            <w:pPr>
              <w:spacing w:line="255" w:lineRule="auto"/>
              <w:rPr>
                <w:rFonts w:ascii="Arial"/>
                <w:sz w:val="21"/>
              </w:rPr>
            </w:pPr>
          </w:p>
          <w:p w14:paraId="4D2DD7F4">
            <w:pPr>
              <w:spacing w:line="255" w:lineRule="auto"/>
              <w:rPr>
                <w:rFonts w:ascii="Arial"/>
                <w:sz w:val="21"/>
              </w:rPr>
            </w:pPr>
          </w:p>
          <w:p w14:paraId="184F548B">
            <w:pPr>
              <w:pStyle w:val="6"/>
              <w:spacing w:before="68" w:line="210" w:lineRule="auto"/>
              <w:ind w:left="401" w:right="112" w:hanging="280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生活饮用</w:t>
            </w:r>
            <w:r>
              <w:rPr>
                <w:sz w:val="21"/>
                <w:szCs w:val="21"/>
              </w:rPr>
              <w:t xml:space="preserve"> 水</w:t>
            </w:r>
          </w:p>
        </w:tc>
        <w:tc>
          <w:tcPr>
            <w:tcW w:w="1159" w:type="dxa"/>
            <w:vAlign w:val="top"/>
          </w:tcPr>
          <w:p w14:paraId="312EE102">
            <w:pPr>
              <w:spacing w:line="421" w:lineRule="auto"/>
              <w:rPr>
                <w:rFonts w:ascii="Arial"/>
                <w:sz w:val="21"/>
              </w:rPr>
            </w:pPr>
          </w:p>
          <w:p w14:paraId="59A5E08A">
            <w:pPr>
              <w:pStyle w:val="6"/>
              <w:spacing w:before="68" w:line="220" w:lineRule="auto"/>
              <w:ind w:left="152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二氯甲烷</w:t>
            </w:r>
          </w:p>
        </w:tc>
        <w:tc>
          <w:tcPr>
            <w:tcW w:w="3908" w:type="dxa"/>
            <w:vAlign w:val="top"/>
          </w:tcPr>
          <w:p w14:paraId="1E288329">
            <w:pPr>
              <w:pStyle w:val="6"/>
              <w:spacing w:before="21" w:line="219" w:lineRule="auto"/>
              <w:ind w:left="79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09969E67">
            <w:pPr>
              <w:pStyle w:val="6"/>
              <w:spacing w:before="49" w:line="219" w:lineRule="auto"/>
              <w:ind w:left="94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第8部分：有机物指标</w:t>
            </w:r>
          </w:p>
          <w:p w14:paraId="2BEA4C04">
            <w:pPr>
              <w:pStyle w:val="6"/>
              <w:spacing w:before="68" w:line="224" w:lineRule="auto"/>
              <w:ind w:left="11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5750.8-2023</w:t>
            </w:r>
          </w:p>
          <w:p w14:paraId="031C2430">
            <w:pPr>
              <w:pStyle w:val="6"/>
              <w:spacing w:before="29" w:line="219" w:lineRule="auto"/>
              <w:ind w:left="58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49.1吹扫捕集气相色谱质谱法</w:t>
            </w:r>
          </w:p>
        </w:tc>
        <w:tc>
          <w:tcPr>
            <w:tcW w:w="2258" w:type="dxa"/>
            <w:vAlign w:val="top"/>
          </w:tcPr>
          <w:p w14:paraId="2E0827A7">
            <w:pPr>
              <w:spacing w:line="299" w:lineRule="auto"/>
              <w:rPr>
                <w:rFonts w:ascii="Arial"/>
                <w:sz w:val="21"/>
              </w:rPr>
            </w:pPr>
          </w:p>
          <w:p w14:paraId="6222AD7D">
            <w:pPr>
              <w:pStyle w:val="6"/>
              <w:spacing w:before="68" w:line="184" w:lineRule="auto"/>
              <w:ind w:left="70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QP2010SE</w:t>
            </w:r>
          </w:p>
          <w:p w14:paraId="2BAD985C">
            <w:pPr>
              <w:pStyle w:val="6"/>
              <w:spacing w:before="33" w:line="219" w:lineRule="auto"/>
              <w:ind w:left="38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气相色谱质谱仪</w:t>
            </w:r>
          </w:p>
        </w:tc>
        <w:tc>
          <w:tcPr>
            <w:tcW w:w="1559" w:type="dxa"/>
            <w:vAlign w:val="top"/>
          </w:tcPr>
          <w:p w14:paraId="2EB3755E">
            <w:pPr>
              <w:spacing w:line="474" w:lineRule="auto"/>
              <w:rPr>
                <w:rFonts w:ascii="Arial"/>
                <w:sz w:val="21"/>
              </w:rPr>
            </w:pPr>
          </w:p>
          <w:p w14:paraId="53F2BDDE">
            <w:pPr>
              <w:pStyle w:val="6"/>
              <w:spacing w:before="68" w:line="183" w:lineRule="auto"/>
              <w:ind w:left="24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YNZK-FX277</w:t>
            </w:r>
          </w:p>
        </w:tc>
        <w:tc>
          <w:tcPr>
            <w:tcW w:w="1139" w:type="dxa"/>
            <w:vAlign w:val="top"/>
          </w:tcPr>
          <w:p w14:paraId="62F33875">
            <w:pPr>
              <w:spacing w:line="420" w:lineRule="auto"/>
              <w:rPr>
                <w:rFonts w:ascii="Arial"/>
                <w:sz w:val="21"/>
              </w:rPr>
            </w:pPr>
          </w:p>
          <w:p w14:paraId="398A624C">
            <w:pPr>
              <w:pStyle w:val="6"/>
              <w:spacing w:before="69" w:line="219" w:lineRule="auto"/>
              <w:ind w:left="2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黄定立</w:t>
            </w:r>
          </w:p>
        </w:tc>
        <w:tc>
          <w:tcPr>
            <w:tcW w:w="1414" w:type="dxa"/>
            <w:vAlign w:val="top"/>
          </w:tcPr>
          <w:p w14:paraId="343F8C92">
            <w:pPr>
              <w:spacing w:line="413" w:lineRule="auto"/>
              <w:rPr>
                <w:rFonts w:ascii="Arial"/>
                <w:sz w:val="21"/>
              </w:rPr>
            </w:pPr>
          </w:p>
          <w:p w14:paraId="2D1A1394">
            <w:pPr>
              <w:pStyle w:val="6"/>
              <w:spacing w:before="68" w:line="214" w:lineRule="auto"/>
              <w:ind w:left="17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0.173μg/L</w:t>
            </w:r>
          </w:p>
        </w:tc>
      </w:tr>
      <w:tr w14:paraId="4FA1F3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7" w:hRule="atLeast"/>
        </w:trPr>
        <w:tc>
          <w:tcPr>
            <w:tcW w:w="1524" w:type="dxa"/>
            <w:vMerge w:val="continue"/>
            <w:tcBorders>
              <w:top w:val="nil"/>
              <w:bottom w:val="nil"/>
            </w:tcBorders>
            <w:vAlign w:val="top"/>
          </w:tcPr>
          <w:p w14:paraId="7068706F"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vMerge w:val="continue"/>
            <w:tcBorders>
              <w:top w:val="nil"/>
              <w:bottom w:val="nil"/>
            </w:tcBorders>
            <w:vAlign w:val="top"/>
          </w:tcPr>
          <w:p w14:paraId="4EC079A8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64889EF5">
            <w:pPr>
              <w:spacing w:line="262" w:lineRule="auto"/>
              <w:rPr>
                <w:rFonts w:ascii="Arial"/>
                <w:sz w:val="21"/>
              </w:rPr>
            </w:pPr>
          </w:p>
          <w:p w14:paraId="13658935">
            <w:pPr>
              <w:pStyle w:val="6"/>
              <w:spacing w:before="68" w:line="278" w:lineRule="auto"/>
              <w:ind w:left="461" w:right="41" w:hanging="419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1,2-二氯乙</w:t>
            </w:r>
            <w:r>
              <w:rPr>
                <w:sz w:val="21"/>
                <w:szCs w:val="21"/>
              </w:rPr>
              <w:t xml:space="preserve"> 烷</w:t>
            </w:r>
          </w:p>
        </w:tc>
        <w:tc>
          <w:tcPr>
            <w:tcW w:w="3908" w:type="dxa"/>
            <w:vAlign w:val="top"/>
          </w:tcPr>
          <w:p w14:paraId="73C777E3">
            <w:pPr>
              <w:pStyle w:val="6"/>
              <w:spacing w:before="24" w:line="219" w:lineRule="auto"/>
              <w:ind w:left="79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40338087">
            <w:pPr>
              <w:pStyle w:val="6"/>
              <w:spacing w:before="59" w:line="219" w:lineRule="auto"/>
              <w:ind w:left="94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第8部分：有机物指标</w:t>
            </w:r>
          </w:p>
          <w:p w14:paraId="449FCE23">
            <w:pPr>
              <w:pStyle w:val="6"/>
              <w:spacing w:before="58" w:line="224" w:lineRule="auto"/>
              <w:ind w:left="11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5750.8-2023</w:t>
            </w:r>
          </w:p>
          <w:p w14:paraId="10D7200F">
            <w:pPr>
              <w:pStyle w:val="6"/>
              <w:spacing w:before="39" w:line="213" w:lineRule="auto"/>
              <w:ind w:left="63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5.1吹扫捕集气相色谱质谱法</w:t>
            </w:r>
          </w:p>
        </w:tc>
        <w:tc>
          <w:tcPr>
            <w:tcW w:w="2258" w:type="dxa"/>
            <w:vAlign w:val="top"/>
          </w:tcPr>
          <w:p w14:paraId="33A7B6AA">
            <w:pPr>
              <w:spacing w:line="302" w:lineRule="auto"/>
              <w:rPr>
                <w:rFonts w:ascii="Arial"/>
                <w:sz w:val="21"/>
              </w:rPr>
            </w:pPr>
          </w:p>
          <w:p w14:paraId="2CDB7A06">
            <w:pPr>
              <w:pStyle w:val="6"/>
              <w:spacing w:before="68" w:line="184" w:lineRule="auto"/>
              <w:ind w:left="70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QP2010SE</w:t>
            </w:r>
          </w:p>
          <w:p w14:paraId="51B735DC">
            <w:pPr>
              <w:pStyle w:val="6"/>
              <w:spacing w:before="53" w:line="219" w:lineRule="auto"/>
              <w:ind w:left="38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气相色谱质谱仪</w:t>
            </w:r>
          </w:p>
        </w:tc>
        <w:tc>
          <w:tcPr>
            <w:tcW w:w="1559" w:type="dxa"/>
            <w:vAlign w:val="top"/>
          </w:tcPr>
          <w:p w14:paraId="5E5906BE">
            <w:pPr>
              <w:spacing w:line="467" w:lineRule="auto"/>
              <w:rPr>
                <w:rFonts w:ascii="Arial"/>
                <w:sz w:val="21"/>
              </w:rPr>
            </w:pPr>
          </w:p>
          <w:p w14:paraId="32B14A15">
            <w:pPr>
              <w:pStyle w:val="6"/>
              <w:spacing w:before="68" w:line="183" w:lineRule="auto"/>
              <w:ind w:left="24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YNZK-FX277</w:t>
            </w:r>
          </w:p>
        </w:tc>
        <w:tc>
          <w:tcPr>
            <w:tcW w:w="1139" w:type="dxa"/>
            <w:vAlign w:val="top"/>
          </w:tcPr>
          <w:p w14:paraId="499F8DC9">
            <w:pPr>
              <w:spacing w:line="413" w:lineRule="auto"/>
              <w:rPr>
                <w:rFonts w:ascii="Arial"/>
                <w:sz w:val="21"/>
              </w:rPr>
            </w:pPr>
          </w:p>
          <w:p w14:paraId="11ACCEA3">
            <w:pPr>
              <w:pStyle w:val="6"/>
              <w:spacing w:before="69" w:line="219" w:lineRule="auto"/>
              <w:ind w:left="2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黄定立</w:t>
            </w:r>
          </w:p>
        </w:tc>
        <w:tc>
          <w:tcPr>
            <w:tcW w:w="1414" w:type="dxa"/>
            <w:vAlign w:val="top"/>
          </w:tcPr>
          <w:p w14:paraId="573CB7B0">
            <w:pPr>
              <w:spacing w:line="406" w:lineRule="auto"/>
              <w:rPr>
                <w:rFonts w:ascii="Arial"/>
                <w:sz w:val="21"/>
              </w:rPr>
            </w:pPr>
          </w:p>
          <w:p w14:paraId="6D238C14">
            <w:pPr>
              <w:pStyle w:val="6"/>
              <w:spacing w:before="68" w:line="214" w:lineRule="auto"/>
              <w:ind w:left="17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0.127μg/L</w:t>
            </w:r>
          </w:p>
        </w:tc>
      </w:tr>
      <w:tr w14:paraId="57B124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7" w:hRule="atLeast"/>
        </w:trPr>
        <w:tc>
          <w:tcPr>
            <w:tcW w:w="1524" w:type="dxa"/>
            <w:vMerge w:val="continue"/>
            <w:tcBorders>
              <w:top w:val="nil"/>
              <w:bottom w:val="nil"/>
            </w:tcBorders>
            <w:vAlign w:val="top"/>
          </w:tcPr>
          <w:p w14:paraId="575497BE"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vMerge w:val="continue"/>
            <w:tcBorders>
              <w:top w:val="nil"/>
              <w:bottom w:val="nil"/>
            </w:tcBorders>
            <w:vAlign w:val="top"/>
          </w:tcPr>
          <w:p w14:paraId="072E1E67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62EFFAA1">
            <w:pPr>
              <w:spacing w:line="427" w:lineRule="auto"/>
              <w:rPr>
                <w:rFonts w:ascii="Arial"/>
                <w:sz w:val="21"/>
              </w:rPr>
            </w:pPr>
          </w:p>
          <w:p w14:paraId="64D8F593">
            <w:pPr>
              <w:pStyle w:val="6"/>
              <w:spacing w:before="68" w:line="220" w:lineRule="auto"/>
              <w:ind w:left="152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四氯化碳</w:t>
            </w:r>
          </w:p>
        </w:tc>
        <w:tc>
          <w:tcPr>
            <w:tcW w:w="3908" w:type="dxa"/>
            <w:vAlign w:val="top"/>
          </w:tcPr>
          <w:p w14:paraId="2699CAE2">
            <w:pPr>
              <w:pStyle w:val="6"/>
              <w:spacing w:before="37" w:line="219" w:lineRule="auto"/>
              <w:ind w:left="79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0ADA11EF">
            <w:pPr>
              <w:pStyle w:val="6"/>
              <w:spacing w:before="49" w:line="219" w:lineRule="auto"/>
              <w:ind w:left="94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第8部分：有机物指标</w:t>
            </w:r>
          </w:p>
          <w:p w14:paraId="58A00910">
            <w:pPr>
              <w:pStyle w:val="6"/>
              <w:spacing w:before="88" w:line="224" w:lineRule="auto"/>
              <w:ind w:left="11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5750.8-2023</w:t>
            </w:r>
          </w:p>
          <w:p w14:paraId="4CD21CD0">
            <w:pPr>
              <w:pStyle w:val="6"/>
              <w:spacing w:before="18" w:line="211" w:lineRule="auto"/>
              <w:ind w:left="63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4.2吹扫捕集气相色谱质谱法</w:t>
            </w:r>
          </w:p>
        </w:tc>
        <w:tc>
          <w:tcPr>
            <w:tcW w:w="2258" w:type="dxa"/>
            <w:vAlign w:val="top"/>
          </w:tcPr>
          <w:p w14:paraId="706755AB">
            <w:pPr>
              <w:spacing w:line="314" w:lineRule="auto"/>
              <w:rPr>
                <w:rFonts w:ascii="Arial"/>
                <w:sz w:val="21"/>
              </w:rPr>
            </w:pPr>
          </w:p>
          <w:p w14:paraId="28F4FB5F">
            <w:pPr>
              <w:pStyle w:val="6"/>
              <w:spacing w:before="69" w:line="184" w:lineRule="auto"/>
              <w:ind w:left="70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QP2010SE</w:t>
            </w:r>
          </w:p>
          <w:p w14:paraId="6B909061">
            <w:pPr>
              <w:pStyle w:val="6"/>
              <w:spacing w:before="33" w:line="219" w:lineRule="auto"/>
              <w:ind w:left="38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气相色谱质谱仪</w:t>
            </w:r>
          </w:p>
        </w:tc>
        <w:tc>
          <w:tcPr>
            <w:tcW w:w="1559" w:type="dxa"/>
            <w:vAlign w:val="top"/>
          </w:tcPr>
          <w:p w14:paraId="5B44F21D">
            <w:pPr>
              <w:rPr>
                <w:rFonts w:ascii="Arial"/>
                <w:sz w:val="21"/>
              </w:rPr>
            </w:pPr>
          </w:p>
          <w:p w14:paraId="4D28E553">
            <w:pPr>
              <w:rPr>
                <w:rFonts w:ascii="Arial"/>
                <w:sz w:val="21"/>
              </w:rPr>
            </w:pPr>
          </w:p>
          <w:p w14:paraId="05FEF8E4">
            <w:pPr>
              <w:pStyle w:val="6"/>
              <w:spacing w:before="68" w:line="183" w:lineRule="auto"/>
              <w:ind w:left="24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YNZK-FX277</w:t>
            </w:r>
          </w:p>
        </w:tc>
        <w:tc>
          <w:tcPr>
            <w:tcW w:w="1139" w:type="dxa"/>
            <w:vAlign w:val="top"/>
          </w:tcPr>
          <w:p w14:paraId="5C21BBFB">
            <w:pPr>
              <w:spacing w:line="426" w:lineRule="auto"/>
              <w:rPr>
                <w:rFonts w:ascii="Arial"/>
                <w:sz w:val="21"/>
              </w:rPr>
            </w:pPr>
          </w:p>
          <w:p w14:paraId="658E20CC">
            <w:pPr>
              <w:pStyle w:val="6"/>
              <w:spacing w:before="69" w:line="219" w:lineRule="auto"/>
              <w:ind w:left="2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黄定立</w:t>
            </w:r>
          </w:p>
        </w:tc>
        <w:tc>
          <w:tcPr>
            <w:tcW w:w="1414" w:type="dxa"/>
            <w:vAlign w:val="top"/>
          </w:tcPr>
          <w:p w14:paraId="142727DB">
            <w:pPr>
              <w:spacing w:line="419" w:lineRule="auto"/>
              <w:rPr>
                <w:rFonts w:ascii="Arial"/>
                <w:sz w:val="21"/>
              </w:rPr>
            </w:pPr>
          </w:p>
          <w:p w14:paraId="008444C1">
            <w:pPr>
              <w:pStyle w:val="6"/>
              <w:spacing w:before="68" w:line="214" w:lineRule="auto"/>
              <w:ind w:left="17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0.130μg/L</w:t>
            </w:r>
          </w:p>
        </w:tc>
      </w:tr>
      <w:tr w14:paraId="65B5B9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7" w:hRule="atLeast"/>
        </w:trPr>
        <w:tc>
          <w:tcPr>
            <w:tcW w:w="1524" w:type="dxa"/>
            <w:vMerge w:val="continue"/>
            <w:tcBorders>
              <w:top w:val="nil"/>
              <w:bottom w:val="nil"/>
            </w:tcBorders>
            <w:vAlign w:val="top"/>
          </w:tcPr>
          <w:p w14:paraId="10C38BD0"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vMerge w:val="continue"/>
            <w:tcBorders>
              <w:top w:val="nil"/>
              <w:bottom w:val="nil"/>
            </w:tcBorders>
            <w:vAlign w:val="top"/>
          </w:tcPr>
          <w:p w14:paraId="542EA433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69DC33F3">
            <w:pPr>
              <w:spacing w:line="429" w:lineRule="auto"/>
              <w:rPr>
                <w:rFonts w:ascii="Arial"/>
                <w:sz w:val="21"/>
              </w:rPr>
            </w:pPr>
          </w:p>
          <w:p w14:paraId="04879F22">
            <w:pPr>
              <w:pStyle w:val="6"/>
              <w:spacing w:before="69" w:line="219" w:lineRule="auto"/>
              <w:ind w:left="252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氯乙烯</w:t>
            </w:r>
          </w:p>
        </w:tc>
        <w:tc>
          <w:tcPr>
            <w:tcW w:w="3908" w:type="dxa"/>
            <w:vAlign w:val="top"/>
          </w:tcPr>
          <w:p w14:paraId="58859A6A">
            <w:pPr>
              <w:pStyle w:val="6"/>
              <w:spacing w:before="40" w:line="219" w:lineRule="auto"/>
              <w:ind w:left="79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7B4DD691">
            <w:pPr>
              <w:pStyle w:val="6"/>
              <w:spacing w:before="59" w:line="219" w:lineRule="auto"/>
              <w:ind w:left="94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第8部分：有机物指标</w:t>
            </w:r>
          </w:p>
          <w:p w14:paraId="195B3E8E">
            <w:pPr>
              <w:pStyle w:val="6"/>
              <w:spacing w:before="58" w:line="224" w:lineRule="auto"/>
              <w:ind w:left="11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5750.8-2023</w:t>
            </w:r>
          </w:p>
          <w:p w14:paraId="4B10B059">
            <w:pPr>
              <w:pStyle w:val="6"/>
              <w:spacing w:before="28" w:line="217" w:lineRule="auto"/>
              <w:ind w:left="63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7.2吹扫捕集气相色谱质谱法</w:t>
            </w:r>
          </w:p>
        </w:tc>
        <w:tc>
          <w:tcPr>
            <w:tcW w:w="2258" w:type="dxa"/>
            <w:vAlign w:val="top"/>
          </w:tcPr>
          <w:p w14:paraId="147979DA">
            <w:pPr>
              <w:spacing w:line="307" w:lineRule="auto"/>
              <w:rPr>
                <w:rFonts w:ascii="Arial"/>
                <w:sz w:val="21"/>
              </w:rPr>
            </w:pPr>
          </w:p>
          <w:p w14:paraId="300C7C7B">
            <w:pPr>
              <w:pStyle w:val="6"/>
              <w:spacing w:before="69" w:line="184" w:lineRule="auto"/>
              <w:ind w:left="70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QP2010SE</w:t>
            </w:r>
          </w:p>
          <w:p w14:paraId="7C7AB97E">
            <w:pPr>
              <w:pStyle w:val="6"/>
              <w:spacing w:before="43" w:line="219" w:lineRule="auto"/>
              <w:ind w:left="38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气相色谱质谱仪</w:t>
            </w:r>
          </w:p>
        </w:tc>
        <w:tc>
          <w:tcPr>
            <w:tcW w:w="1559" w:type="dxa"/>
            <w:vAlign w:val="top"/>
          </w:tcPr>
          <w:p w14:paraId="754EED8B">
            <w:pPr>
              <w:spacing w:line="241" w:lineRule="auto"/>
              <w:rPr>
                <w:rFonts w:ascii="Arial"/>
                <w:sz w:val="21"/>
              </w:rPr>
            </w:pPr>
          </w:p>
          <w:p w14:paraId="1F5CE701">
            <w:pPr>
              <w:spacing w:line="242" w:lineRule="auto"/>
              <w:rPr>
                <w:rFonts w:ascii="Arial"/>
                <w:sz w:val="21"/>
              </w:rPr>
            </w:pPr>
          </w:p>
          <w:p w14:paraId="0315564F">
            <w:pPr>
              <w:pStyle w:val="6"/>
              <w:spacing w:before="68" w:line="183" w:lineRule="auto"/>
              <w:ind w:left="24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YNZK-FX277</w:t>
            </w:r>
          </w:p>
        </w:tc>
        <w:tc>
          <w:tcPr>
            <w:tcW w:w="1139" w:type="dxa"/>
            <w:vAlign w:val="top"/>
          </w:tcPr>
          <w:p w14:paraId="4FFC4ACC">
            <w:pPr>
              <w:spacing w:line="429" w:lineRule="auto"/>
              <w:rPr>
                <w:rFonts w:ascii="Arial"/>
                <w:sz w:val="21"/>
              </w:rPr>
            </w:pPr>
          </w:p>
          <w:p w14:paraId="307C1D07">
            <w:pPr>
              <w:pStyle w:val="6"/>
              <w:spacing w:before="69" w:line="219" w:lineRule="auto"/>
              <w:ind w:left="2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黄定立</w:t>
            </w:r>
          </w:p>
        </w:tc>
        <w:tc>
          <w:tcPr>
            <w:tcW w:w="1414" w:type="dxa"/>
            <w:vAlign w:val="top"/>
          </w:tcPr>
          <w:p w14:paraId="6FA5718D">
            <w:pPr>
              <w:spacing w:line="422" w:lineRule="auto"/>
              <w:rPr>
                <w:rFonts w:ascii="Arial"/>
                <w:sz w:val="21"/>
              </w:rPr>
            </w:pPr>
          </w:p>
          <w:p w14:paraId="6DAC5957">
            <w:pPr>
              <w:pStyle w:val="6"/>
              <w:spacing w:before="68" w:line="214" w:lineRule="auto"/>
              <w:ind w:left="17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0.237μg/L</w:t>
            </w:r>
          </w:p>
        </w:tc>
      </w:tr>
      <w:tr w14:paraId="50C959C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7" w:hRule="atLeast"/>
        </w:trPr>
        <w:tc>
          <w:tcPr>
            <w:tcW w:w="1524" w:type="dxa"/>
            <w:vMerge w:val="continue"/>
            <w:tcBorders>
              <w:top w:val="nil"/>
              <w:bottom w:val="nil"/>
            </w:tcBorders>
            <w:vAlign w:val="top"/>
          </w:tcPr>
          <w:p w14:paraId="04A067FC"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vMerge w:val="continue"/>
            <w:tcBorders>
              <w:top w:val="nil"/>
              <w:bottom w:val="nil"/>
            </w:tcBorders>
            <w:vAlign w:val="top"/>
          </w:tcPr>
          <w:p w14:paraId="73A04F45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7F03593C">
            <w:pPr>
              <w:spacing w:line="270" w:lineRule="auto"/>
              <w:rPr>
                <w:rFonts w:ascii="Arial"/>
                <w:sz w:val="21"/>
              </w:rPr>
            </w:pPr>
          </w:p>
          <w:p w14:paraId="1589F88D">
            <w:pPr>
              <w:pStyle w:val="6"/>
              <w:spacing w:before="68" w:line="251" w:lineRule="auto"/>
              <w:ind w:left="461" w:right="41" w:hanging="419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1,1-二氯乙</w:t>
            </w:r>
            <w:r>
              <w:rPr>
                <w:sz w:val="21"/>
                <w:szCs w:val="21"/>
              </w:rPr>
              <w:t xml:space="preserve"> 烯</w:t>
            </w:r>
          </w:p>
        </w:tc>
        <w:tc>
          <w:tcPr>
            <w:tcW w:w="3908" w:type="dxa"/>
            <w:vAlign w:val="top"/>
          </w:tcPr>
          <w:p w14:paraId="725943FA">
            <w:pPr>
              <w:pStyle w:val="6"/>
              <w:spacing w:before="43" w:line="219" w:lineRule="auto"/>
              <w:ind w:left="79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4256BB6A">
            <w:pPr>
              <w:pStyle w:val="6"/>
              <w:spacing w:before="59" w:line="219" w:lineRule="auto"/>
              <w:ind w:left="94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第8部分：有机物指标</w:t>
            </w:r>
          </w:p>
          <w:p w14:paraId="07B65B23">
            <w:pPr>
              <w:pStyle w:val="6"/>
              <w:spacing w:before="58" w:line="224" w:lineRule="auto"/>
              <w:ind w:left="11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5750.8-2023</w:t>
            </w:r>
          </w:p>
          <w:p w14:paraId="40879B87">
            <w:pPr>
              <w:pStyle w:val="6"/>
              <w:spacing w:before="19" w:line="219" w:lineRule="auto"/>
              <w:ind w:left="63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8.2吹扫捕集气相色谱质谱法</w:t>
            </w:r>
          </w:p>
        </w:tc>
        <w:tc>
          <w:tcPr>
            <w:tcW w:w="2258" w:type="dxa"/>
            <w:vAlign w:val="top"/>
          </w:tcPr>
          <w:p w14:paraId="5F36E43C">
            <w:pPr>
              <w:spacing w:line="310" w:lineRule="auto"/>
              <w:rPr>
                <w:rFonts w:ascii="Arial"/>
                <w:sz w:val="21"/>
              </w:rPr>
            </w:pPr>
          </w:p>
          <w:p w14:paraId="6FC3D7C6">
            <w:pPr>
              <w:pStyle w:val="6"/>
              <w:spacing w:before="69" w:line="184" w:lineRule="auto"/>
              <w:ind w:left="70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QP2010SE</w:t>
            </w:r>
          </w:p>
          <w:p w14:paraId="08D9FB13">
            <w:pPr>
              <w:pStyle w:val="6"/>
              <w:spacing w:before="43" w:line="219" w:lineRule="auto"/>
              <w:ind w:left="38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气相色谱质谱仪</w:t>
            </w:r>
          </w:p>
        </w:tc>
        <w:tc>
          <w:tcPr>
            <w:tcW w:w="1559" w:type="dxa"/>
            <w:vAlign w:val="top"/>
          </w:tcPr>
          <w:p w14:paraId="06B3CADE">
            <w:pPr>
              <w:spacing w:line="243" w:lineRule="auto"/>
              <w:rPr>
                <w:rFonts w:ascii="Arial"/>
                <w:sz w:val="21"/>
              </w:rPr>
            </w:pPr>
          </w:p>
          <w:p w14:paraId="09689D2E">
            <w:pPr>
              <w:spacing w:line="243" w:lineRule="auto"/>
              <w:rPr>
                <w:rFonts w:ascii="Arial"/>
                <w:sz w:val="21"/>
              </w:rPr>
            </w:pPr>
          </w:p>
          <w:p w14:paraId="1DD47AAE">
            <w:pPr>
              <w:pStyle w:val="6"/>
              <w:spacing w:before="68" w:line="183" w:lineRule="auto"/>
              <w:ind w:left="24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YNZK-FX277</w:t>
            </w:r>
          </w:p>
        </w:tc>
        <w:tc>
          <w:tcPr>
            <w:tcW w:w="1139" w:type="dxa"/>
            <w:vAlign w:val="top"/>
          </w:tcPr>
          <w:p w14:paraId="082CC286">
            <w:pPr>
              <w:spacing w:line="432" w:lineRule="auto"/>
              <w:rPr>
                <w:rFonts w:ascii="Arial"/>
                <w:sz w:val="21"/>
              </w:rPr>
            </w:pPr>
          </w:p>
          <w:p w14:paraId="756BCF22">
            <w:pPr>
              <w:pStyle w:val="6"/>
              <w:spacing w:before="69" w:line="219" w:lineRule="auto"/>
              <w:ind w:left="2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黄定立</w:t>
            </w:r>
          </w:p>
        </w:tc>
        <w:tc>
          <w:tcPr>
            <w:tcW w:w="1414" w:type="dxa"/>
            <w:vAlign w:val="top"/>
          </w:tcPr>
          <w:p w14:paraId="24ED0B43">
            <w:pPr>
              <w:spacing w:line="425" w:lineRule="auto"/>
              <w:rPr>
                <w:rFonts w:ascii="Arial"/>
                <w:sz w:val="21"/>
              </w:rPr>
            </w:pPr>
          </w:p>
          <w:p w14:paraId="48869AB2">
            <w:pPr>
              <w:pStyle w:val="6"/>
              <w:spacing w:before="68" w:line="214" w:lineRule="auto"/>
              <w:ind w:left="17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0.241μg/L</w:t>
            </w:r>
          </w:p>
        </w:tc>
      </w:tr>
      <w:tr w14:paraId="394597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9" w:hRule="atLeast"/>
        </w:trPr>
        <w:tc>
          <w:tcPr>
            <w:tcW w:w="1524" w:type="dxa"/>
            <w:vMerge w:val="continue"/>
            <w:tcBorders>
              <w:top w:val="nil"/>
              <w:bottom w:val="nil"/>
            </w:tcBorders>
            <w:vAlign w:val="top"/>
          </w:tcPr>
          <w:p w14:paraId="20CE7534"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vMerge w:val="continue"/>
            <w:tcBorders>
              <w:top w:val="nil"/>
              <w:bottom w:val="nil"/>
            </w:tcBorders>
            <w:vAlign w:val="top"/>
          </w:tcPr>
          <w:p w14:paraId="722B7F78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3C8FA29E">
            <w:pPr>
              <w:pStyle w:val="6"/>
              <w:spacing w:before="32" w:line="236" w:lineRule="auto"/>
              <w:ind w:left="152" w:right="14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反式1,2-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二氯乙烯</w:t>
            </w:r>
          </w:p>
        </w:tc>
        <w:tc>
          <w:tcPr>
            <w:tcW w:w="3908" w:type="dxa"/>
            <w:vMerge w:val="restart"/>
            <w:tcBorders>
              <w:bottom w:val="nil"/>
            </w:tcBorders>
            <w:vAlign w:val="top"/>
          </w:tcPr>
          <w:p w14:paraId="3456C55A">
            <w:pPr>
              <w:pStyle w:val="6"/>
              <w:spacing w:before="46" w:line="256" w:lineRule="auto"/>
              <w:ind w:left="942" w:right="916" w:hanging="4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活饮用水标准检验方法</w:t>
            </w:r>
            <w:r>
              <w:rPr>
                <w:spacing w:val="7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第8部分：有机物指标</w:t>
            </w:r>
          </w:p>
          <w:p w14:paraId="0FEE94A9">
            <w:pPr>
              <w:pStyle w:val="6"/>
              <w:spacing w:before="43" w:line="224" w:lineRule="auto"/>
              <w:ind w:left="11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5750.8-2023</w:t>
            </w:r>
          </w:p>
          <w:p w14:paraId="2196665B">
            <w:pPr>
              <w:pStyle w:val="6"/>
              <w:spacing w:before="9" w:line="198" w:lineRule="auto"/>
              <w:ind w:left="63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9.2吹扫捕集气相色谱质谱法</w:t>
            </w:r>
          </w:p>
        </w:tc>
        <w:tc>
          <w:tcPr>
            <w:tcW w:w="2258" w:type="dxa"/>
            <w:vMerge w:val="restart"/>
            <w:tcBorders>
              <w:bottom w:val="nil"/>
            </w:tcBorders>
            <w:vAlign w:val="top"/>
          </w:tcPr>
          <w:p w14:paraId="7AA8626D">
            <w:pPr>
              <w:spacing w:line="313" w:lineRule="auto"/>
              <w:rPr>
                <w:rFonts w:ascii="Arial"/>
                <w:sz w:val="21"/>
              </w:rPr>
            </w:pPr>
          </w:p>
          <w:p w14:paraId="54E8BEAF">
            <w:pPr>
              <w:pStyle w:val="6"/>
              <w:spacing w:before="69" w:line="184" w:lineRule="auto"/>
              <w:ind w:left="70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QP2010SE</w:t>
            </w:r>
          </w:p>
          <w:p w14:paraId="7E5EBA48">
            <w:pPr>
              <w:pStyle w:val="6"/>
              <w:spacing w:before="43" w:line="219" w:lineRule="auto"/>
              <w:ind w:left="38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气相色谱质谱仪</w:t>
            </w:r>
          </w:p>
        </w:tc>
        <w:tc>
          <w:tcPr>
            <w:tcW w:w="1559" w:type="dxa"/>
            <w:vMerge w:val="restart"/>
            <w:tcBorders>
              <w:bottom w:val="nil"/>
            </w:tcBorders>
            <w:vAlign w:val="top"/>
          </w:tcPr>
          <w:p w14:paraId="442D2744">
            <w:pPr>
              <w:spacing w:line="469" w:lineRule="auto"/>
              <w:rPr>
                <w:rFonts w:ascii="Arial"/>
                <w:sz w:val="21"/>
              </w:rPr>
            </w:pPr>
          </w:p>
          <w:p w14:paraId="2CB38FD0">
            <w:pPr>
              <w:pStyle w:val="6"/>
              <w:spacing w:before="68" w:line="183" w:lineRule="auto"/>
              <w:ind w:left="24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YNZK-FX277</w:t>
            </w:r>
          </w:p>
        </w:tc>
        <w:tc>
          <w:tcPr>
            <w:tcW w:w="1139" w:type="dxa"/>
            <w:vMerge w:val="restart"/>
            <w:tcBorders>
              <w:bottom w:val="nil"/>
            </w:tcBorders>
            <w:vAlign w:val="top"/>
          </w:tcPr>
          <w:p w14:paraId="42BAB342">
            <w:pPr>
              <w:spacing w:line="415" w:lineRule="auto"/>
              <w:rPr>
                <w:rFonts w:ascii="Arial"/>
                <w:sz w:val="21"/>
              </w:rPr>
            </w:pPr>
          </w:p>
          <w:p w14:paraId="421900B7">
            <w:pPr>
              <w:pStyle w:val="6"/>
              <w:spacing w:before="69" w:line="219" w:lineRule="auto"/>
              <w:ind w:left="2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黄定立</w:t>
            </w:r>
          </w:p>
        </w:tc>
        <w:tc>
          <w:tcPr>
            <w:tcW w:w="1414" w:type="dxa"/>
            <w:vMerge w:val="restart"/>
            <w:tcBorders>
              <w:bottom w:val="nil"/>
            </w:tcBorders>
            <w:vAlign w:val="top"/>
          </w:tcPr>
          <w:p w14:paraId="062E0C94">
            <w:pPr>
              <w:spacing w:line="408" w:lineRule="auto"/>
              <w:rPr>
                <w:rFonts w:ascii="Arial"/>
                <w:sz w:val="21"/>
              </w:rPr>
            </w:pPr>
          </w:p>
          <w:p w14:paraId="6E11A2F0">
            <w:pPr>
              <w:pStyle w:val="6"/>
              <w:spacing w:before="68" w:line="214" w:lineRule="auto"/>
              <w:ind w:left="22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0.275μgL</w:t>
            </w:r>
          </w:p>
        </w:tc>
      </w:tr>
      <w:tr w14:paraId="565E56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83" w:hRule="atLeast"/>
        </w:trPr>
        <w:tc>
          <w:tcPr>
            <w:tcW w:w="1524" w:type="dxa"/>
            <w:vMerge w:val="continue"/>
            <w:tcBorders>
              <w:top w:val="nil"/>
            </w:tcBorders>
            <w:vAlign w:val="top"/>
          </w:tcPr>
          <w:p w14:paraId="512BF09E"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vMerge w:val="continue"/>
            <w:tcBorders>
              <w:top w:val="nil"/>
            </w:tcBorders>
            <w:vAlign w:val="top"/>
          </w:tcPr>
          <w:p w14:paraId="2DD847D6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09E6E6C9">
            <w:pPr>
              <w:pStyle w:val="6"/>
              <w:spacing w:before="54" w:line="228" w:lineRule="auto"/>
              <w:ind w:left="152" w:right="14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顺式1,2-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2"/>
                <w:sz w:val="21"/>
                <w:szCs w:val="21"/>
              </w:rPr>
              <w:t>二氯乙烯</w:t>
            </w:r>
          </w:p>
        </w:tc>
        <w:tc>
          <w:tcPr>
            <w:tcW w:w="3908" w:type="dxa"/>
            <w:vMerge w:val="continue"/>
            <w:tcBorders>
              <w:top w:val="nil"/>
            </w:tcBorders>
            <w:vAlign w:val="top"/>
          </w:tcPr>
          <w:p w14:paraId="31E72DA3">
            <w:pPr>
              <w:rPr>
                <w:rFonts w:ascii="Arial"/>
                <w:sz w:val="21"/>
              </w:rPr>
            </w:pPr>
          </w:p>
        </w:tc>
        <w:tc>
          <w:tcPr>
            <w:tcW w:w="2258" w:type="dxa"/>
            <w:vMerge w:val="continue"/>
            <w:tcBorders>
              <w:top w:val="nil"/>
            </w:tcBorders>
            <w:vAlign w:val="top"/>
          </w:tcPr>
          <w:p w14:paraId="48100850">
            <w:pPr>
              <w:rPr>
                <w:rFonts w:ascii="Arial"/>
                <w:sz w:val="21"/>
              </w:rPr>
            </w:pPr>
          </w:p>
        </w:tc>
        <w:tc>
          <w:tcPr>
            <w:tcW w:w="1559" w:type="dxa"/>
            <w:vMerge w:val="continue"/>
            <w:tcBorders>
              <w:top w:val="nil"/>
            </w:tcBorders>
            <w:vAlign w:val="top"/>
          </w:tcPr>
          <w:p w14:paraId="26D3BA27"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Merge w:val="continue"/>
            <w:tcBorders>
              <w:top w:val="nil"/>
            </w:tcBorders>
            <w:vAlign w:val="top"/>
          </w:tcPr>
          <w:p w14:paraId="51203DE8">
            <w:pPr>
              <w:rPr>
                <w:rFonts w:ascii="Arial"/>
                <w:sz w:val="21"/>
              </w:rPr>
            </w:pPr>
          </w:p>
        </w:tc>
        <w:tc>
          <w:tcPr>
            <w:tcW w:w="1414" w:type="dxa"/>
            <w:vMerge w:val="continue"/>
            <w:tcBorders>
              <w:top w:val="nil"/>
            </w:tcBorders>
            <w:vAlign w:val="top"/>
          </w:tcPr>
          <w:p w14:paraId="19860C5A">
            <w:pPr>
              <w:rPr>
                <w:rFonts w:ascii="Arial"/>
                <w:sz w:val="21"/>
              </w:rPr>
            </w:pPr>
          </w:p>
        </w:tc>
      </w:tr>
    </w:tbl>
    <w:p w14:paraId="3B61F66B">
      <w:pPr>
        <w:rPr>
          <w:rFonts w:ascii="Arial"/>
          <w:sz w:val="21"/>
        </w:rPr>
      </w:pPr>
    </w:p>
    <w:p w14:paraId="66EE5C10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9EDED17">
      <w:pPr>
        <w:spacing w:before="80" w:line="1310" w:lineRule="exact"/>
        <w:ind w:firstLine="289"/>
      </w:pPr>
      <w:r>
        <mc:AlternateContent>
          <mc:Choice Requires="wps">
            <w:drawing>
              <wp:anchor distT="0" distB="0" distL="0" distR="0" simplePos="0" relativeHeight="251720704" behindDoc="0" locked="0" layoutInCell="1" allowOverlap="1">
                <wp:simplePos x="0" y="0"/>
                <wp:positionH relativeFrom="column">
                  <wp:posOffset>-23495</wp:posOffset>
                </wp:positionH>
                <wp:positionV relativeFrom="paragraph">
                  <wp:posOffset>1042670</wp:posOffset>
                </wp:positionV>
                <wp:extent cx="626745" cy="307340"/>
                <wp:effectExtent l="0" t="0" r="0" b="0"/>
                <wp:wrapNone/>
                <wp:docPr id="120" name="TextBox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23641" y="1042773"/>
                          <a:ext cx="626744" cy="30734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0068BC">
                            <w:pPr>
                              <w:spacing w:before="81" w:line="220" w:lineRule="auto"/>
                              <w:ind w:left="20"/>
                              <w:rPr>
                                <w:rFonts w:ascii="宋体" w:hAnsi="宋体" w:eastAsia="宋体" w:cs="宋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32"/>
                                <w:szCs w:val="32"/>
                              </w:rPr>
                              <w:t>博瑞思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0" o:spid="_x0000_s1026" o:spt="202" type="#_x0000_t202" style="position:absolute;left:0pt;margin-left:-1.85pt;margin-top:82.1pt;height:24.2pt;width:49.35pt;rotation:5898240f;z-index:251720704;mso-width-relative:page;mso-height-relative:page;" filled="f" stroked="f" coordsize="21600,21600" o:gfxdata="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7uoS79cAAAAJAQAADwAA&#10;AAAAAAABACAAAAAiAAAAZHJzL2Rvd25yZXYueG1sUEsBAhQAFAAAAAgAh07iQDlIGdNQAgAAowQA&#10;AA4AAAAAAAAAAQAgAAAAJg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60068BC">
                      <w:pPr>
                        <w:spacing w:before="81" w:line="220" w:lineRule="auto"/>
                        <w:ind w:left="20"/>
                        <w:rPr>
                          <w:rFonts w:ascii="宋体" w:hAnsi="宋体" w:eastAsia="宋体" w:cs="宋体"/>
                          <w:sz w:val="32"/>
                          <w:szCs w:val="3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32"/>
                          <w:szCs w:val="32"/>
                        </w:rPr>
                        <w:t>博瑞思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26"/>
        </w:rPr>
        <w:drawing>
          <wp:inline distT="0" distB="0" distL="0" distR="0">
            <wp:extent cx="259715" cy="831215"/>
            <wp:effectExtent l="0" t="0" r="0" b="0"/>
            <wp:docPr id="122" name="IM 1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 122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60336" cy="83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03FFEB">
      <w:pPr>
        <w:spacing w:line="1310" w:lineRule="exact"/>
        <w:sectPr>
          <w:pgSz w:w="16830" w:h="11900"/>
          <w:pgMar w:top="407" w:right="509" w:bottom="400" w:left="373" w:header="0" w:footer="0" w:gutter="0"/>
          <w:cols w:equalWidth="0" w:num="2">
            <w:col w:w="15227" w:space="0"/>
            <w:col w:w="720"/>
          </w:cols>
        </w:sectPr>
      </w:pPr>
    </w:p>
    <w:p w14:paraId="13509BA7">
      <w:pPr>
        <w:spacing w:line="267" w:lineRule="auto"/>
        <w:rPr>
          <w:rFonts w:ascii="Arial"/>
          <w:sz w:val="21"/>
        </w:rPr>
      </w:pPr>
      <w:r>
        <mc:AlternateContent>
          <mc:Choice Requires="wps">
            <w:drawing>
              <wp:anchor distT="0" distB="0" distL="0" distR="0" simplePos="0" relativeHeight="251721728" behindDoc="0" locked="0" layoutInCell="1" allowOverlap="1">
                <wp:simplePos x="0" y="0"/>
                <wp:positionH relativeFrom="column">
                  <wp:posOffset>-3411220</wp:posOffset>
                </wp:positionH>
                <wp:positionV relativeFrom="paragraph">
                  <wp:posOffset>3411220</wp:posOffset>
                </wp:positionV>
                <wp:extent cx="6931025" cy="133350"/>
                <wp:effectExtent l="0" t="0" r="0" b="0"/>
                <wp:wrapNone/>
                <wp:docPr id="124" name="Text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3411303" y="3411375"/>
                          <a:ext cx="6931025" cy="13335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31DC7B">
                            <w:pPr>
                              <w:spacing w:before="20" w:line="169" w:lineRule="exact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7"/>
                                <w:szCs w:val="17"/>
                                <w:em w:val="dot"/>
                              </w:rPr>
                              <w:t>网址: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"https://www.broas"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7"/>
                                <w:szCs w:val="17"/>
                                <w:em w:val="dot"/>
                              </w:rPr>
                              <w:t>https://www.broas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7"/>
                                <w:szCs w:val="17"/>
                                <w:em w:val="dot"/>
                              </w:rPr>
                              <w:fldChar w:fldCharType="end"/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7"/>
                                <w:szCs w:val="17"/>
                                <w:em w:val="dot"/>
                              </w:rPr>
                              <w:t>,com.cn/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7"/>
                                <w:szCs w:val="17"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客服</w:t>
                            </w:r>
                            <w:r>
                              <w:rPr>
                                <w:rFonts w:ascii="宋体" w:hAnsi="宋体" w:eastAsia="宋体" w:cs="宋体"/>
                                <w:spacing w:val="-30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邮箱</w:t>
                            </w:r>
                            <w:r>
                              <w:rPr>
                                <w:rFonts w:ascii="宋体" w:hAnsi="宋体" w:eastAsia="宋体" w:cs="宋体"/>
                                <w:spacing w:val="-28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：y</w:t>
                            </w:r>
                            <w:r>
                              <w:rPr>
                                <w:rFonts w:ascii="宋体" w:hAnsi="宋体" w:eastAsia="宋体" w:cs="宋体"/>
                                <w:spacing w:val="-40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n</w:t>
                            </w:r>
                            <w:r>
                              <w:rPr>
                                <w:rFonts w:ascii="宋体" w:hAnsi="宋体" w:eastAsia="宋体" w:cs="宋体"/>
                                <w:spacing w:val="-36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z</w:t>
                            </w:r>
                            <w:r>
                              <w:rPr>
                                <w:rFonts w:ascii="宋体" w:hAnsi="宋体" w:eastAsia="宋体" w:cs="宋体"/>
                                <w:spacing w:val="-39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k</w:t>
                            </w:r>
                            <w:r>
                              <w:rPr>
                                <w:rFonts w:ascii="宋体" w:hAnsi="宋体" w:eastAsia="宋体" w:cs="宋体"/>
                                <w:spacing w:val="-37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css@b</w:t>
                            </w:r>
                            <w:r>
                              <w:rPr>
                                <w:rFonts w:ascii="宋体" w:hAnsi="宋体" w:eastAsia="宋体" w:cs="宋体"/>
                                <w:spacing w:val="-40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r</w:t>
                            </w:r>
                            <w:r>
                              <w:rPr>
                                <w:rFonts w:ascii="宋体" w:hAnsi="宋体" w:eastAsia="宋体" w:cs="宋体"/>
                                <w:spacing w:val="-37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o</w:t>
                            </w:r>
                            <w:r>
                              <w:rPr>
                                <w:rFonts w:ascii="宋体" w:hAnsi="宋体" w:eastAsia="宋体" w:cs="宋体"/>
                                <w:spacing w:val="-39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as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position w:val="1"/>
                                <w:sz w:val="12"/>
                                <w:szCs w:val="12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c</w:t>
                            </w:r>
                            <w:r>
                              <w:rPr>
                                <w:rFonts w:ascii="宋体" w:hAnsi="宋体" w:eastAsia="宋体" w:cs="宋体"/>
                                <w:spacing w:val="-38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omcn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position w:val="1"/>
                                <w:sz w:val="12"/>
                                <w:szCs w:val="12"/>
                              </w:rPr>
                              <w:t xml:space="preserve">              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咨</w:t>
                            </w:r>
                            <w:r>
                              <w:rPr>
                                <w:rFonts w:ascii="宋体" w:hAnsi="宋体" w:eastAsia="宋体" w:cs="宋体"/>
                                <w:spacing w:val="-32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询</w:t>
                            </w:r>
                            <w:r>
                              <w:rPr>
                                <w:rFonts w:ascii="宋体" w:hAnsi="宋体" w:eastAsia="宋体" w:cs="宋体"/>
                                <w:spacing w:val="-18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电</w:t>
                            </w:r>
                            <w:r>
                              <w:rPr>
                                <w:rFonts w:ascii="宋体" w:hAnsi="宋体" w:eastAsia="宋体" w:cs="宋体"/>
                                <w:spacing w:val="-32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话</w:t>
                            </w:r>
                            <w:r>
                              <w:rPr>
                                <w:rFonts w:ascii="宋体" w:hAnsi="宋体" w:eastAsia="宋体" w:cs="宋体"/>
                                <w:spacing w:val="-21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：</w:t>
                            </w:r>
                            <w:r>
                              <w:rPr>
                                <w:rFonts w:ascii="宋体" w:hAnsi="宋体" w:eastAsia="宋体" w:cs="宋体"/>
                                <w:spacing w:val="-31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0</w:t>
                            </w:r>
                            <w:r>
                              <w:rPr>
                                <w:rFonts w:ascii="宋体" w:hAnsi="宋体" w:eastAsia="宋体" w:cs="宋体"/>
                                <w:spacing w:val="-32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8</w:t>
                            </w:r>
                            <w:r>
                              <w:rPr>
                                <w:rFonts w:ascii="宋体" w:hAnsi="宋体" w:eastAsia="宋体" w:cs="宋体"/>
                                <w:spacing w:val="-29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7</w:t>
                            </w:r>
                            <w:r>
                              <w:rPr>
                                <w:rFonts w:ascii="宋体" w:hAnsi="宋体" w:eastAsia="宋体" w:cs="宋体"/>
                                <w:spacing w:val="-33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position w:val="1"/>
                                <w:sz w:val="12"/>
                                <w:szCs w:val="12"/>
                              </w:rPr>
                              <w:t>-</w:t>
                            </w:r>
                            <w:r>
                              <w:rPr>
                                <w:rFonts w:ascii="宋体" w:hAnsi="宋体" w:eastAsia="宋体" w:cs="宋体"/>
                                <w:spacing w:val="-31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6</w:t>
                            </w:r>
                            <w:r>
                              <w:rPr>
                                <w:rFonts w:ascii="宋体" w:hAnsi="宋体" w:eastAsia="宋体" w:cs="宋体"/>
                                <w:spacing w:val="-29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3337494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4" o:spid="_x0000_s1026" o:spt="202" type="#_x0000_t202" style="position:absolute;left:0pt;margin-left:-268.6pt;margin-top:268.6pt;height:10.5pt;width:545.75pt;rotation:5898240f;z-index:251721728;mso-width-relative:page;mso-height-relative:page;" filled="f" stroked="f" coordsize="21600,21600" o:gfxdata="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fCsCM2QAAAAwBAAAP&#10;AAAAAAAAAAEAIAAAACIAAABkcnMvZG93bnJldi54bWxQSwECFAAUAAAACACHTuJAix8zrVACAACm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531DC7B">
                      <w:pPr>
                        <w:spacing w:before="20" w:line="169" w:lineRule="exact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7"/>
                          <w:szCs w:val="17"/>
                          <w:em w:val="dot"/>
                        </w:rPr>
                        <w:t>网址:</w:t>
                      </w:r>
                      <w:r>
                        <w:fldChar w:fldCharType="begin"/>
                      </w:r>
                      <w:r>
                        <w:instrText xml:space="preserve"> HYPERLINK "https://www.broas" </w:instrText>
                      </w:r>
                      <w:r>
                        <w:fldChar w:fldCharType="separate"/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7"/>
                          <w:szCs w:val="17"/>
                          <w:em w:val="dot"/>
                        </w:rPr>
                        <w:t>https://www.broas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7"/>
                          <w:szCs w:val="17"/>
                          <w:em w:val="dot"/>
                        </w:rPr>
                        <w:fldChar w:fldCharType="end"/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7"/>
                          <w:szCs w:val="17"/>
                          <w:em w:val="dot"/>
                        </w:rPr>
                        <w:t>,com.cn/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7"/>
                          <w:szCs w:val="17"/>
                        </w:rPr>
                        <w:t xml:space="preserve">                            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2"/>
                          <w:szCs w:val="12"/>
                          <w:em w:val="dot"/>
                        </w:rPr>
                        <w:t>客服</w:t>
                      </w:r>
                      <w:r>
                        <w:rPr>
                          <w:rFonts w:ascii="宋体" w:hAnsi="宋体" w:eastAsia="宋体" w:cs="宋体"/>
                          <w:spacing w:val="-30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2"/>
                          <w:szCs w:val="12"/>
                          <w:em w:val="dot"/>
                        </w:rPr>
                        <w:t>邮箱</w:t>
                      </w:r>
                      <w:r>
                        <w:rPr>
                          <w:rFonts w:ascii="宋体" w:hAnsi="宋体" w:eastAsia="宋体" w:cs="宋体"/>
                          <w:spacing w:val="-28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2"/>
                          <w:szCs w:val="12"/>
                          <w:em w:val="dot"/>
                        </w:rPr>
                        <w:t>：y</w:t>
                      </w:r>
                      <w:r>
                        <w:rPr>
                          <w:rFonts w:ascii="宋体" w:hAnsi="宋体" w:eastAsia="宋体" w:cs="宋体"/>
                          <w:spacing w:val="-40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2"/>
                          <w:szCs w:val="12"/>
                          <w:em w:val="dot"/>
                        </w:rPr>
                        <w:t>n</w:t>
                      </w:r>
                      <w:r>
                        <w:rPr>
                          <w:rFonts w:ascii="宋体" w:hAnsi="宋体" w:eastAsia="宋体" w:cs="宋体"/>
                          <w:spacing w:val="-36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2"/>
                          <w:szCs w:val="12"/>
                          <w:em w:val="dot"/>
                        </w:rPr>
                        <w:t>z</w:t>
                      </w:r>
                      <w:r>
                        <w:rPr>
                          <w:rFonts w:ascii="宋体" w:hAnsi="宋体" w:eastAsia="宋体" w:cs="宋体"/>
                          <w:spacing w:val="-39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2"/>
                          <w:szCs w:val="12"/>
                          <w:em w:val="dot"/>
                        </w:rPr>
                        <w:t>k</w:t>
                      </w:r>
                      <w:r>
                        <w:rPr>
                          <w:rFonts w:ascii="宋体" w:hAnsi="宋体" w:eastAsia="宋体" w:cs="宋体"/>
                          <w:spacing w:val="-37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position w:val="1"/>
                          <w:sz w:val="12"/>
                          <w:szCs w:val="12"/>
                          <w:em w:val="dot"/>
                        </w:rPr>
                        <w:t>css@b</w:t>
                      </w:r>
                      <w:r>
                        <w:rPr>
                          <w:rFonts w:ascii="宋体" w:hAnsi="宋体" w:eastAsia="宋体" w:cs="宋体"/>
                          <w:spacing w:val="-40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position w:val="1"/>
                          <w:sz w:val="12"/>
                          <w:szCs w:val="12"/>
                          <w:em w:val="dot"/>
                        </w:rPr>
                        <w:t>r</w:t>
                      </w:r>
                      <w:r>
                        <w:rPr>
                          <w:rFonts w:ascii="宋体" w:hAnsi="宋体" w:eastAsia="宋体" w:cs="宋体"/>
                          <w:spacing w:val="-37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position w:val="1"/>
                          <w:sz w:val="12"/>
                          <w:szCs w:val="12"/>
                          <w:em w:val="dot"/>
                        </w:rPr>
                        <w:t>o</w:t>
                      </w:r>
                      <w:r>
                        <w:rPr>
                          <w:rFonts w:ascii="宋体" w:hAnsi="宋体" w:eastAsia="宋体" w:cs="宋体"/>
                          <w:spacing w:val="-39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position w:val="1"/>
                          <w:sz w:val="12"/>
                          <w:szCs w:val="12"/>
                          <w:em w:val="dot"/>
                        </w:rPr>
                        <w:t>as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position w:val="1"/>
                          <w:sz w:val="12"/>
                          <w:szCs w:val="12"/>
                        </w:rPr>
                        <w:t xml:space="preserve"> 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position w:val="1"/>
                          <w:sz w:val="12"/>
                          <w:szCs w:val="12"/>
                          <w:em w:val="dot"/>
                        </w:rPr>
                        <w:t>c</w:t>
                      </w:r>
                      <w:r>
                        <w:rPr>
                          <w:rFonts w:ascii="宋体" w:hAnsi="宋体" w:eastAsia="宋体" w:cs="宋体"/>
                          <w:spacing w:val="-38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position w:val="1"/>
                          <w:sz w:val="12"/>
                          <w:szCs w:val="12"/>
                          <w:em w:val="dot"/>
                        </w:rPr>
                        <w:t>omcn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position w:val="1"/>
                          <w:sz w:val="12"/>
                          <w:szCs w:val="12"/>
                        </w:rPr>
                        <w:t xml:space="preserve">                                            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position w:val="1"/>
                          <w:sz w:val="12"/>
                          <w:szCs w:val="12"/>
                          <w:em w:val="dot"/>
                        </w:rPr>
                        <w:t>咨</w:t>
                      </w:r>
                      <w:r>
                        <w:rPr>
                          <w:rFonts w:ascii="宋体" w:hAnsi="宋体" w:eastAsia="宋体" w:cs="宋体"/>
                          <w:spacing w:val="-32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position w:val="1"/>
                          <w:sz w:val="12"/>
                          <w:szCs w:val="12"/>
                          <w:em w:val="dot"/>
                        </w:rPr>
                        <w:t>询</w:t>
                      </w:r>
                      <w:r>
                        <w:rPr>
                          <w:rFonts w:ascii="宋体" w:hAnsi="宋体" w:eastAsia="宋体" w:cs="宋体"/>
                          <w:spacing w:val="-18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position w:val="1"/>
                          <w:sz w:val="12"/>
                          <w:szCs w:val="12"/>
                          <w:em w:val="dot"/>
                        </w:rPr>
                        <w:t>电</w:t>
                      </w:r>
                      <w:r>
                        <w:rPr>
                          <w:rFonts w:ascii="宋体" w:hAnsi="宋体" w:eastAsia="宋体" w:cs="宋体"/>
                          <w:spacing w:val="-32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position w:val="1"/>
                          <w:sz w:val="12"/>
                          <w:szCs w:val="12"/>
                          <w:em w:val="dot"/>
                        </w:rPr>
                        <w:t>话</w:t>
                      </w:r>
                      <w:r>
                        <w:rPr>
                          <w:rFonts w:ascii="宋体" w:hAnsi="宋体" w:eastAsia="宋体" w:cs="宋体"/>
                          <w:spacing w:val="-21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position w:val="1"/>
                          <w:sz w:val="12"/>
                          <w:szCs w:val="12"/>
                          <w:em w:val="dot"/>
                        </w:rPr>
                        <w:t>：</w:t>
                      </w:r>
                      <w:r>
                        <w:rPr>
                          <w:rFonts w:ascii="宋体" w:hAnsi="宋体" w:eastAsia="宋体" w:cs="宋体"/>
                          <w:spacing w:val="-31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position w:val="1"/>
                          <w:sz w:val="12"/>
                          <w:szCs w:val="12"/>
                          <w:em w:val="dot"/>
                        </w:rPr>
                        <w:t>0</w:t>
                      </w:r>
                      <w:r>
                        <w:rPr>
                          <w:rFonts w:ascii="宋体" w:hAnsi="宋体" w:eastAsia="宋体" w:cs="宋体"/>
                          <w:spacing w:val="-32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position w:val="1"/>
                          <w:sz w:val="12"/>
                          <w:szCs w:val="12"/>
                          <w:em w:val="dot"/>
                        </w:rPr>
                        <w:t>8</w:t>
                      </w:r>
                      <w:r>
                        <w:rPr>
                          <w:rFonts w:ascii="宋体" w:hAnsi="宋体" w:eastAsia="宋体" w:cs="宋体"/>
                          <w:spacing w:val="-29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position w:val="1"/>
                          <w:sz w:val="12"/>
                          <w:szCs w:val="12"/>
                          <w:em w:val="dot"/>
                        </w:rPr>
                        <w:t>7</w:t>
                      </w:r>
                      <w:r>
                        <w:rPr>
                          <w:rFonts w:ascii="宋体" w:hAnsi="宋体" w:eastAsia="宋体" w:cs="宋体"/>
                          <w:spacing w:val="-33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position w:val="1"/>
                          <w:sz w:val="12"/>
                          <w:szCs w:val="12"/>
                        </w:rPr>
                        <w:t>-</w:t>
                      </w:r>
                      <w:r>
                        <w:rPr>
                          <w:rFonts w:ascii="宋体" w:hAnsi="宋体" w:eastAsia="宋体" w:cs="宋体"/>
                          <w:spacing w:val="-31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position w:val="1"/>
                          <w:sz w:val="12"/>
                          <w:szCs w:val="12"/>
                          <w:em w:val="dot"/>
                        </w:rPr>
                        <w:t>6</w:t>
                      </w:r>
                      <w:r>
                        <w:rPr>
                          <w:rFonts w:ascii="宋体" w:hAnsi="宋体" w:eastAsia="宋体" w:cs="宋体"/>
                          <w:spacing w:val="-29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position w:val="1"/>
                          <w:sz w:val="12"/>
                          <w:szCs w:val="12"/>
                          <w:em w:val="dot"/>
                        </w:rPr>
                        <w:t>3337494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722752" behindDoc="0" locked="0" layoutInCell="1" allowOverlap="1">
                <wp:simplePos x="0" y="0"/>
                <wp:positionH relativeFrom="column">
                  <wp:posOffset>9683750</wp:posOffset>
                </wp:positionH>
                <wp:positionV relativeFrom="paragraph">
                  <wp:posOffset>76835</wp:posOffset>
                </wp:positionV>
                <wp:extent cx="528955" cy="349885"/>
                <wp:effectExtent l="0" t="0" r="0" b="0"/>
                <wp:wrapNone/>
                <wp:docPr id="126" name="Text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9684283" y="76903"/>
                          <a:ext cx="528955" cy="34988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9D1BAE">
                            <w:pPr>
                              <w:spacing w:before="114"/>
                              <w:ind w:left="20"/>
                              <w:rPr>
                                <w:rFonts w:ascii="宋体" w:hAnsi="宋体" w:eastAsia="宋体" w:cs="宋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2"/>
                                <w:sz w:val="32"/>
                                <w:szCs w:val="32"/>
                              </w:rPr>
                              <w:t>broas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26" o:spid="_x0000_s1026" o:spt="202" type="#_x0000_t202" style="position:absolute;left:0pt;margin-left:762.5pt;margin-top:6.05pt;height:27.55pt;width:41.65pt;rotation:5898240f;z-index:251722752;mso-width-relative:page;mso-height-relative:page;" filled="f" stroked="f" coordsize="21600,21600" o:gfxdata="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B7CfyvYAAAACwEAAA8A&#10;AAAAAAAAAQAgAAAAIgAAAGRycy9kb3ducmV2LnhtbFBLAQIUABQAAAAIAIdO4kAr5rr3UAIAAKIE&#10;AAAOAAAAAAAAAAEAIAAAACc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39D1BAE">
                      <w:pPr>
                        <w:spacing w:before="114"/>
                        <w:ind w:left="20"/>
                        <w:rPr>
                          <w:rFonts w:ascii="宋体" w:hAnsi="宋体" w:eastAsia="宋体" w:cs="宋体"/>
                          <w:sz w:val="32"/>
                          <w:szCs w:val="3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2"/>
                          <w:sz w:val="32"/>
                          <w:szCs w:val="32"/>
                        </w:rPr>
                        <w:t>broas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723776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19050</wp:posOffset>
            </wp:positionV>
            <wp:extent cx="12700" cy="6915150"/>
            <wp:effectExtent l="0" t="0" r="0" b="0"/>
            <wp:wrapNone/>
            <wp:docPr id="128" name="IM 1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 128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2717" cy="691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896790">
      <w:pPr>
        <w:spacing w:line="267" w:lineRule="auto"/>
        <w:rPr>
          <w:rFonts w:ascii="Arial"/>
          <w:sz w:val="21"/>
        </w:rPr>
      </w:pPr>
    </w:p>
    <w:p w14:paraId="5F76BF69">
      <w:pPr>
        <w:spacing w:before="58" w:line="228" w:lineRule="auto"/>
        <w:ind w:left="1052"/>
        <w:rPr>
          <w:rFonts w:ascii="仿宋" w:hAnsi="仿宋" w:eastAsia="仿宋" w:cs="仿宋"/>
          <w:sz w:val="18"/>
          <w:szCs w:val="18"/>
        </w:rPr>
      </w:pPr>
      <w:r>
        <w:rPr>
          <w:rFonts w:ascii="宋体" w:hAnsi="宋体" w:eastAsia="宋体" w:cs="宋体"/>
          <w:spacing w:val="4"/>
          <w:position w:val="-1"/>
          <w:sz w:val="18"/>
          <w:szCs w:val="18"/>
        </w:rPr>
        <w:t>报告编号：</w:t>
      </w:r>
      <w:r>
        <w:rPr>
          <w:rFonts w:ascii="Times New Roman" w:hAnsi="Times New Roman" w:eastAsia="Times New Roman" w:cs="Times New Roman"/>
          <w:position w:val="-1"/>
          <w:sz w:val="18"/>
          <w:szCs w:val="18"/>
        </w:rPr>
        <w:t>YNZKBG</w:t>
      </w:r>
      <w:r>
        <w:rPr>
          <w:rFonts w:ascii="Times New Roman" w:hAnsi="Times New Roman" w:eastAsia="Times New Roman" w:cs="Times New Roman"/>
          <w:spacing w:val="4"/>
          <w:position w:val="-1"/>
          <w:sz w:val="18"/>
          <w:szCs w:val="18"/>
        </w:rPr>
        <w:t>20251022023</w:t>
      </w:r>
      <w:r>
        <w:rPr>
          <w:rFonts w:ascii="Times New Roman" w:hAnsi="Times New Roman" w:eastAsia="Times New Roman" w:cs="Times New Roman"/>
          <w:position w:val="-1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仿宋" w:hAnsi="仿宋" w:eastAsia="仿宋" w:cs="仿宋"/>
          <w:spacing w:val="4"/>
          <w:position w:val="2"/>
          <w:sz w:val="18"/>
          <w:szCs w:val="18"/>
        </w:rPr>
        <w:t>第14</w:t>
      </w:r>
      <w:r>
        <w:rPr>
          <w:rFonts w:ascii="仿宋" w:hAnsi="仿宋" w:eastAsia="仿宋" w:cs="仿宋"/>
          <w:spacing w:val="3"/>
          <w:position w:val="2"/>
          <w:sz w:val="18"/>
          <w:szCs w:val="18"/>
        </w:rPr>
        <w:t>页共30页</w:t>
      </w:r>
    </w:p>
    <w:p w14:paraId="28E81FFE">
      <w:pPr>
        <w:spacing w:before="5" w:line="174" w:lineRule="auto"/>
        <w:ind w:left="1072"/>
        <w:rPr>
          <w:rFonts w:ascii="Times New Roman" w:hAnsi="Times New Roman" w:eastAsia="Times New Roman" w:cs="Times New Roman"/>
          <w:sz w:val="19"/>
          <w:szCs w:val="19"/>
        </w:rPr>
      </w:pPr>
      <w:r>
        <w:rPr>
          <w:rFonts w:ascii="Times New Roman" w:hAnsi="Times New Roman" w:eastAsia="Times New Roman" w:cs="Times New Roman"/>
          <w:position w:val="-1"/>
          <w:sz w:val="18"/>
          <w:szCs w:val="18"/>
          <w:u w:val="single" w:color="auto"/>
        </w:rPr>
        <w:t>ReportNo</w:t>
      </w:r>
      <w:r>
        <w:rPr>
          <w:rFonts w:ascii="Times New Roman" w:hAnsi="Times New Roman" w:eastAsia="Times New Roman" w:cs="Times New Roman"/>
          <w:spacing w:val="-11"/>
          <w:position w:val="-1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position w:val="3"/>
          <w:sz w:val="18"/>
          <w:szCs w:val="18"/>
          <w:u w:val="single" w:color="auto"/>
        </w:rPr>
        <w:t xml:space="preserve">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eastAsia="Times New Roman" w:cs="Times New Roman"/>
          <w:spacing w:val="-1"/>
          <w:position w:val="3"/>
          <w:sz w:val="18"/>
          <w:szCs w:val="18"/>
          <w:u w:val="single" w:color="auto"/>
        </w:rPr>
        <w:t xml:space="preserve">                                                                      page</w:t>
      </w:r>
      <w:r>
        <w:rPr>
          <w:rFonts w:ascii="Times New Roman" w:hAnsi="Times New Roman" w:eastAsia="Times New Roman" w:cs="Times New Roman"/>
          <w:spacing w:val="-40"/>
          <w:position w:val="3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9"/>
          <w:szCs w:val="19"/>
          <w:u w:val="single" w:color="auto"/>
        </w:rPr>
        <w:t xml:space="preserve">          of     </w:t>
      </w:r>
    </w:p>
    <w:p w14:paraId="1C2FDE30">
      <w:pPr>
        <w:spacing w:before="181" w:line="178" w:lineRule="auto"/>
        <w:ind w:left="14505"/>
        <w:outlineLvl w:val="1"/>
        <w:rPr>
          <w:rFonts w:ascii="宋体" w:hAnsi="宋体" w:eastAsia="宋体" w:cs="宋体"/>
          <w:sz w:val="24"/>
          <w:szCs w:val="24"/>
        </w:rPr>
      </w:pPr>
      <w:r>
        <mc:AlternateContent>
          <mc:Choice Requires="wps">
            <w:drawing>
              <wp:anchor distT="0" distB="0" distL="0" distR="0" simplePos="0" relativeHeight="251724800" behindDoc="0" locked="0" layoutInCell="1" allowOverlap="1">
                <wp:simplePos x="0" y="0"/>
                <wp:positionH relativeFrom="column">
                  <wp:posOffset>9635490</wp:posOffset>
                </wp:positionH>
                <wp:positionV relativeFrom="paragraph">
                  <wp:posOffset>391795</wp:posOffset>
                </wp:positionV>
                <wp:extent cx="579120" cy="175260"/>
                <wp:effectExtent l="0" t="0" r="0" b="0"/>
                <wp:wrapNone/>
                <wp:docPr id="130" name="Text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9635552" y="392273"/>
                          <a:ext cx="579119" cy="17526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6CC2C2">
                            <w:pPr>
                              <w:spacing w:before="52" w:line="220" w:lineRule="auto"/>
                              <w:ind w:left="20"/>
                              <w:rPr>
                                <w:rFonts w:ascii="宋体" w:hAnsi="宋体" w:eastAsia="宋体" w:cs="宋体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17"/>
                                <w:szCs w:val="17"/>
                              </w:rPr>
                              <w:t>博</w:t>
                            </w:r>
                            <w:r>
                              <w:rPr>
                                <w:rFonts w:ascii="宋体" w:hAnsi="宋体" w:eastAsia="宋体" w:cs="宋体"/>
                                <w:spacing w:val="10"/>
                                <w:sz w:val="17"/>
                                <w:szCs w:val="17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17"/>
                                <w:szCs w:val="17"/>
                              </w:rPr>
                              <w:t>瑞</w:t>
                            </w:r>
                            <w:r>
                              <w:rPr>
                                <w:rFonts w:ascii="宋体" w:hAnsi="宋体" w:eastAsia="宋体" w:cs="宋体"/>
                                <w:spacing w:val="13"/>
                                <w:sz w:val="17"/>
                                <w:szCs w:val="17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eastAsia="宋体" w:cs="宋体"/>
                                <w:spacing w:val="-5"/>
                                <w:sz w:val="17"/>
                                <w:szCs w:val="17"/>
                              </w:rPr>
                              <w:t>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0" o:spid="_x0000_s1026" o:spt="202" type="#_x0000_t202" style="position:absolute;left:0pt;margin-left:758.7pt;margin-top:30.85pt;height:13.8pt;width:45.6pt;rotation:5898240f;z-index:251724800;mso-width-relative:page;mso-height-relative:page;" filled="f" stroked="f" coordsize="21600,21600" o:gfxdata="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WvlBV2AAAAAsBAAAP&#10;AAAAAAAAAAEAIAAAACIAAABkcnMvZG93bnJldi54bWxQSwECFAAUAAAACACHTuJA3Vu3hl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56CC2C2">
                      <w:pPr>
                        <w:spacing w:before="52" w:line="220" w:lineRule="auto"/>
                        <w:ind w:left="20"/>
                        <w:rPr>
                          <w:rFonts w:ascii="宋体" w:hAnsi="宋体" w:eastAsia="宋体" w:cs="宋体"/>
                          <w:sz w:val="17"/>
                          <w:szCs w:val="17"/>
                        </w:rPr>
                      </w:pPr>
                      <w:r>
                        <w:rPr>
                          <w:rFonts w:ascii="宋体" w:hAnsi="宋体" w:eastAsia="宋体" w:cs="宋体"/>
                          <w:spacing w:val="-5"/>
                          <w:sz w:val="17"/>
                          <w:szCs w:val="17"/>
                        </w:rPr>
                        <w:t>博</w:t>
                      </w:r>
                      <w:r>
                        <w:rPr>
                          <w:rFonts w:ascii="宋体" w:hAnsi="宋体" w:eastAsia="宋体" w:cs="宋体"/>
                          <w:spacing w:val="10"/>
                          <w:sz w:val="17"/>
                          <w:szCs w:val="17"/>
                        </w:rPr>
                        <w:t xml:space="preserve"> 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17"/>
                          <w:szCs w:val="17"/>
                        </w:rPr>
                        <w:t>瑞</w:t>
                      </w:r>
                      <w:r>
                        <w:rPr>
                          <w:rFonts w:ascii="宋体" w:hAnsi="宋体" w:eastAsia="宋体" w:cs="宋体"/>
                          <w:spacing w:val="13"/>
                          <w:sz w:val="17"/>
                          <w:szCs w:val="17"/>
                        </w:rPr>
                        <w:t xml:space="preserve">  </w:t>
                      </w:r>
                      <w:r>
                        <w:rPr>
                          <w:rFonts w:ascii="宋体" w:hAnsi="宋体" w:eastAsia="宋体" w:cs="宋体"/>
                          <w:spacing w:val="-5"/>
                          <w:sz w:val="17"/>
                          <w:szCs w:val="17"/>
                        </w:rPr>
                        <w:t>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b/>
          <w:bCs/>
          <w:spacing w:val="-3"/>
          <w:sz w:val="24"/>
          <w:szCs w:val="24"/>
        </w:rPr>
        <w:t>NO.13</w:t>
      </w:r>
    </w:p>
    <w:tbl>
      <w:tblPr>
        <w:tblStyle w:val="5"/>
        <w:tblW w:w="14050" w:type="dxa"/>
        <w:tblInd w:w="110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4"/>
        <w:gridCol w:w="1109"/>
        <w:gridCol w:w="340"/>
        <w:gridCol w:w="809"/>
        <w:gridCol w:w="3897"/>
        <w:gridCol w:w="2259"/>
        <w:gridCol w:w="1549"/>
        <w:gridCol w:w="1139"/>
        <w:gridCol w:w="1424"/>
      </w:tblGrid>
      <w:tr w14:paraId="3DD9FC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1524" w:type="dxa"/>
            <w:vAlign w:val="top"/>
          </w:tcPr>
          <w:p w14:paraId="5067482F">
            <w:pPr>
              <w:pStyle w:val="6"/>
              <w:spacing w:before="112" w:line="219" w:lineRule="auto"/>
              <w:ind w:left="128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生产工单编号</w:t>
            </w:r>
          </w:p>
        </w:tc>
        <w:tc>
          <w:tcPr>
            <w:tcW w:w="1109" w:type="dxa"/>
            <w:vAlign w:val="top"/>
          </w:tcPr>
          <w:p w14:paraId="72C53E80">
            <w:pPr>
              <w:pStyle w:val="6"/>
              <w:spacing w:before="112" w:line="219" w:lineRule="auto"/>
              <w:ind w:left="124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样品类别</w:t>
            </w:r>
          </w:p>
        </w:tc>
        <w:tc>
          <w:tcPr>
            <w:tcW w:w="1149" w:type="dxa"/>
            <w:gridSpan w:val="2"/>
            <w:vAlign w:val="top"/>
          </w:tcPr>
          <w:p w14:paraId="305A81CD">
            <w:pPr>
              <w:pStyle w:val="6"/>
              <w:spacing w:before="112" w:line="219" w:lineRule="auto"/>
              <w:ind w:left="144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检测项目</w:t>
            </w:r>
          </w:p>
        </w:tc>
        <w:tc>
          <w:tcPr>
            <w:tcW w:w="3897" w:type="dxa"/>
            <w:vAlign w:val="top"/>
          </w:tcPr>
          <w:p w14:paraId="00FA9E64">
            <w:pPr>
              <w:pStyle w:val="6"/>
              <w:spacing w:before="112" w:line="219" w:lineRule="auto"/>
              <w:ind w:left="1526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检测方法</w:t>
            </w:r>
          </w:p>
        </w:tc>
        <w:tc>
          <w:tcPr>
            <w:tcW w:w="2259" w:type="dxa"/>
            <w:vAlign w:val="top"/>
          </w:tcPr>
          <w:p w14:paraId="235EAB13">
            <w:pPr>
              <w:pStyle w:val="6"/>
              <w:spacing w:before="112" w:line="219" w:lineRule="auto"/>
              <w:ind w:left="388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检测和分析设备</w:t>
            </w:r>
          </w:p>
        </w:tc>
        <w:tc>
          <w:tcPr>
            <w:tcW w:w="1549" w:type="dxa"/>
            <w:vAlign w:val="top"/>
          </w:tcPr>
          <w:p w14:paraId="26C40EAC">
            <w:pPr>
              <w:pStyle w:val="6"/>
              <w:spacing w:before="112" w:line="219" w:lineRule="auto"/>
              <w:ind w:left="350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仪器编号</w:t>
            </w:r>
          </w:p>
        </w:tc>
        <w:tc>
          <w:tcPr>
            <w:tcW w:w="1139" w:type="dxa"/>
            <w:vAlign w:val="top"/>
          </w:tcPr>
          <w:p w14:paraId="1DF58867">
            <w:pPr>
              <w:pStyle w:val="6"/>
              <w:spacing w:before="113" w:line="220" w:lineRule="auto"/>
              <w:ind w:left="151"/>
              <w:rPr>
                <w:sz w:val="21"/>
                <w:szCs w:val="21"/>
              </w:rPr>
            </w:pPr>
            <w:r>
              <w:rPr>
                <w:b/>
                <w:bCs/>
                <w:spacing w:val="3"/>
                <w:sz w:val="21"/>
                <w:szCs w:val="21"/>
              </w:rPr>
              <w:t>分析人员</w:t>
            </w:r>
          </w:p>
        </w:tc>
        <w:tc>
          <w:tcPr>
            <w:tcW w:w="1424" w:type="dxa"/>
            <w:vAlign w:val="top"/>
          </w:tcPr>
          <w:p w14:paraId="0273E404">
            <w:pPr>
              <w:pStyle w:val="6"/>
              <w:spacing w:before="1" w:line="190" w:lineRule="auto"/>
              <w:ind w:left="122" w:right="40" w:firstLine="9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检出限/最低</w:t>
            </w:r>
            <w:r>
              <w:rPr>
                <w:sz w:val="21"/>
                <w:szCs w:val="21"/>
              </w:rPr>
              <w:t xml:space="preserve">  </w:t>
            </w:r>
            <w:r>
              <w:rPr>
                <w:b/>
                <w:bCs/>
                <w:spacing w:val="-4"/>
                <w:sz w:val="21"/>
                <w:szCs w:val="21"/>
              </w:rPr>
              <w:t>检测质量浓度</w:t>
            </w:r>
          </w:p>
        </w:tc>
      </w:tr>
      <w:tr w14:paraId="2F24AB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77" w:hRule="atLeast"/>
        </w:trPr>
        <w:tc>
          <w:tcPr>
            <w:tcW w:w="1524" w:type="dxa"/>
            <w:vMerge w:val="restart"/>
            <w:tcBorders>
              <w:bottom w:val="nil"/>
            </w:tcBorders>
            <w:vAlign w:val="top"/>
          </w:tcPr>
          <w:p w14:paraId="6B792903">
            <w:pPr>
              <w:spacing w:line="249" w:lineRule="auto"/>
              <w:rPr>
                <w:rFonts w:ascii="Arial"/>
                <w:sz w:val="21"/>
              </w:rPr>
            </w:pPr>
          </w:p>
          <w:p w14:paraId="392904A3">
            <w:pPr>
              <w:spacing w:line="249" w:lineRule="auto"/>
              <w:rPr>
                <w:rFonts w:ascii="Arial"/>
                <w:sz w:val="21"/>
              </w:rPr>
            </w:pPr>
          </w:p>
          <w:p w14:paraId="20C68C1E">
            <w:pPr>
              <w:spacing w:line="249" w:lineRule="auto"/>
              <w:rPr>
                <w:rFonts w:ascii="Arial"/>
                <w:sz w:val="21"/>
              </w:rPr>
            </w:pPr>
          </w:p>
          <w:p w14:paraId="3BEC68D8">
            <w:pPr>
              <w:spacing w:line="249" w:lineRule="auto"/>
              <w:rPr>
                <w:rFonts w:ascii="Arial"/>
                <w:sz w:val="21"/>
              </w:rPr>
            </w:pPr>
          </w:p>
          <w:p w14:paraId="46460CFF">
            <w:pPr>
              <w:spacing w:line="249" w:lineRule="auto"/>
              <w:rPr>
                <w:rFonts w:ascii="Arial"/>
                <w:sz w:val="21"/>
              </w:rPr>
            </w:pPr>
          </w:p>
          <w:p w14:paraId="51233BD8">
            <w:pPr>
              <w:spacing w:line="249" w:lineRule="auto"/>
              <w:rPr>
                <w:rFonts w:ascii="Arial"/>
                <w:sz w:val="21"/>
              </w:rPr>
            </w:pPr>
          </w:p>
          <w:p w14:paraId="0A8475FE">
            <w:pPr>
              <w:spacing w:line="249" w:lineRule="auto"/>
              <w:rPr>
                <w:rFonts w:ascii="Arial"/>
                <w:sz w:val="21"/>
              </w:rPr>
            </w:pPr>
          </w:p>
          <w:p w14:paraId="0A28552F">
            <w:pPr>
              <w:spacing w:line="249" w:lineRule="auto"/>
              <w:rPr>
                <w:rFonts w:ascii="Arial"/>
                <w:sz w:val="21"/>
              </w:rPr>
            </w:pPr>
          </w:p>
          <w:p w14:paraId="13ED7B54">
            <w:pPr>
              <w:spacing w:line="249" w:lineRule="auto"/>
              <w:rPr>
                <w:rFonts w:ascii="Arial"/>
                <w:sz w:val="21"/>
              </w:rPr>
            </w:pPr>
          </w:p>
          <w:p w14:paraId="1B310EEF">
            <w:pPr>
              <w:spacing w:line="249" w:lineRule="auto"/>
              <w:rPr>
                <w:rFonts w:ascii="Arial"/>
                <w:sz w:val="21"/>
              </w:rPr>
            </w:pPr>
          </w:p>
          <w:p w14:paraId="3EAC2715">
            <w:pPr>
              <w:spacing w:line="249" w:lineRule="auto"/>
              <w:rPr>
                <w:rFonts w:ascii="Arial"/>
                <w:sz w:val="21"/>
              </w:rPr>
            </w:pPr>
          </w:p>
          <w:p w14:paraId="35B69641">
            <w:pPr>
              <w:spacing w:line="249" w:lineRule="auto"/>
              <w:rPr>
                <w:rFonts w:ascii="Arial"/>
                <w:sz w:val="21"/>
              </w:rPr>
            </w:pPr>
          </w:p>
          <w:p w14:paraId="53E905EE">
            <w:pPr>
              <w:spacing w:line="249" w:lineRule="auto"/>
              <w:rPr>
                <w:rFonts w:ascii="Arial"/>
                <w:sz w:val="21"/>
              </w:rPr>
            </w:pPr>
          </w:p>
          <w:p w14:paraId="3BAA85BA">
            <w:pPr>
              <w:spacing w:line="249" w:lineRule="auto"/>
              <w:rPr>
                <w:rFonts w:ascii="Arial"/>
                <w:sz w:val="21"/>
              </w:rPr>
            </w:pPr>
          </w:p>
          <w:p w14:paraId="199D0714">
            <w:pPr>
              <w:pStyle w:val="6"/>
              <w:spacing w:before="68" w:line="173" w:lineRule="auto"/>
              <w:ind w:left="43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YNZKSC</w:t>
            </w:r>
          </w:p>
          <w:p w14:paraId="7E35D8CF">
            <w:pPr>
              <w:pStyle w:val="6"/>
              <w:spacing w:line="239" w:lineRule="auto"/>
              <w:ind w:left="17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20251009040</w:t>
            </w:r>
          </w:p>
        </w:tc>
        <w:tc>
          <w:tcPr>
            <w:tcW w:w="1109" w:type="dxa"/>
            <w:vMerge w:val="restart"/>
            <w:tcBorders>
              <w:bottom w:val="nil"/>
            </w:tcBorders>
            <w:vAlign w:val="top"/>
          </w:tcPr>
          <w:p w14:paraId="6ACF6C97">
            <w:pPr>
              <w:spacing w:line="243" w:lineRule="auto"/>
              <w:rPr>
                <w:rFonts w:ascii="Arial"/>
                <w:sz w:val="21"/>
              </w:rPr>
            </w:pPr>
          </w:p>
          <w:p w14:paraId="4D8F0711">
            <w:pPr>
              <w:spacing w:line="243" w:lineRule="auto"/>
              <w:rPr>
                <w:rFonts w:ascii="Arial"/>
                <w:sz w:val="21"/>
              </w:rPr>
            </w:pPr>
          </w:p>
          <w:p w14:paraId="58CDF413">
            <w:pPr>
              <w:spacing w:line="243" w:lineRule="auto"/>
              <w:rPr>
                <w:rFonts w:ascii="Arial"/>
                <w:sz w:val="21"/>
              </w:rPr>
            </w:pPr>
          </w:p>
          <w:p w14:paraId="3A2E004C">
            <w:pPr>
              <w:spacing w:line="243" w:lineRule="auto"/>
              <w:rPr>
                <w:rFonts w:ascii="Arial"/>
                <w:sz w:val="21"/>
              </w:rPr>
            </w:pPr>
          </w:p>
          <w:p w14:paraId="6B2852C0">
            <w:pPr>
              <w:spacing w:line="243" w:lineRule="auto"/>
              <w:rPr>
                <w:rFonts w:ascii="Arial"/>
                <w:sz w:val="21"/>
              </w:rPr>
            </w:pPr>
          </w:p>
          <w:p w14:paraId="2BB092FD">
            <w:pPr>
              <w:spacing w:line="243" w:lineRule="auto"/>
              <w:rPr>
                <w:rFonts w:ascii="Arial"/>
                <w:sz w:val="21"/>
              </w:rPr>
            </w:pPr>
          </w:p>
          <w:p w14:paraId="1C696F05">
            <w:pPr>
              <w:spacing w:line="243" w:lineRule="auto"/>
              <w:rPr>
                <w:rFonts w:ascii="Arial"/>
                <w:sz w:val="21"/>
              </w:rPr>
            </w:pPr>
          </w:p>
          <w:p w14:paraId="244EACBF">
            <w:pPr>
              <w:spacing w:line="243" w:lineRule="auto"/>
              <w:rPr>
                <w:rFonts w:ascii="Arial"/>
                <w:sz w:val="21"/>
              </w:rPr>
            </w:pPr>
          </w:p>
          <w:p w14:paraId="6A9D89D6">
            <w:pPr>
              <w:spacing w:line="243" w:lineRule="auto"/>
              <w:rPr>
                <w:rFonts w:ascii="Arial"/>
                <w:sz w:val="21"/>
              </w:rPr>
            </w:pPr>
          </w:p>
          <w:p w14:paraId="7CE21D59">
            <w:pPr>
              <w:spacing w:line="243" w:lineRule="auto"/>
              <w:rPr>
                <w:rFonts w:ascii="Arial"/>
                <w:sz w:val="21"/>
              </w:rPr>
            </w:pPr>
          </w:p>
          <w:p w14:paraId="4E321B1C">
            <w:pPr>
              <w:spacing w:line="243" w:lineRule="auto"/>
              <w:rPr>
                <w:rFonts w:ascii="Arial"/>
                <w:sz w:val="21"/>
              </w:rPr>
            </w:pPr>
          </w:p>
          <w:p w14:paraId="31334E61">
            <w:pPr>
              <w:spacing w:line="243" w:lineRule="auto"/>
              <w:rPr>
                <w:rFonts w:ascii="Arial"/>
                <w:sz w:val="21"/>
              </w:rPr>
            </w:pPr>
          </w:p>
          <w:p w14:paraId="2E583F70">
            <w:pPr>
              <w:spacing w:line="243" w:lineRule="auto"/>
              <w:rPr>
                <w:rFonts w:ascii="Arial"/>
                <w:sz w:val="21"/>
              </w:rPr>
            </w:pPr>
          </w:p>
          <w:p w14:paraId="0A568520">
            <w:pPr>
              <w:spacing w:line="243" w:lineRule="auto"/>
              <w:rPr>
                <w:rFonts w:ascii="Arial"/>
                <w:sz w:val="21"/>
              </w:rPr>
            </w:pPr>
          </w:p>
          <w:p w14:paraId="592DAE18">
            <w:pPr>
              <w:pStyle w:val="6"/>
              <w:spacing w:before="68" w:line="215" w:lineRule="auto"/>
              <w:ind w:left="441" w:right="112" w:hanging="320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生活饮用</w:t>
            </w:r>
            <w:r>
              <w:rPr>
                <w:sz w:val="21"/>
                <w:szCs w:val="21"/>
              </w:rPr>
              <w:t xml:space="preserve"> 水</w:t>
            </w:r>
          </w:p>
        </w:tc>
        <w:tc>
          <w:tcPr>
            <w:tcW w:w="1149" w:type="dxa"/>
            <w:gridSpan w:val="2"/>
            <w:vAlign w:val="top"/>
          </w:tcPr>
          <w:p w14:paraId="2E6AC912">
            <w:pPr>
              <w:spacing w:line="410" w:lineRule="auto"/>
              <w:rPr>
                <w:rFonts w:ascii="Arial"/>
                <w:sz w:val="21"/>
              </w:rPr>
            </w:pPr>
          </w:p>
          <w:p w14:paraId="6EF95343">
            <w:pPr>
              <w:pStyle w:val="6"/>
              <w:spacing w:before="69" w:line="219" w:lineRule="auto"/>
              <w:ind w:left="1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三氯乙烯</w:t>
            </w:r>
          </w:p>
        </w:tc>
        <w:tc>
          <w:tcPr>
            <w:tcW w:w="3897" w:type="dxa"/>
            <w:vAlign w:val="top"/>
          </w:tcPr>
          <w:p w14:paraId="272C9C61">
            <w:pPr>
              <w:pStyle w:val="6"/>
              <w:spacing w:before="21" w:line="219" w:lineRule="auto"/>
              <w:ind w:left="78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32A7B85C">
            <w:pPr>
              <w:pStyle w:val="6"/>
              <w:spacing w:before="59" w:line="219" w:lineRule="auto"/>
              <w:ind w:left="94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第8部分：有机物指标</w:t>
            </w:r>
          </w:p>
          <w:p w14:paraId="44AA9EB7">
            <w:pPr>
              <w:pStyle w:val="6"/>
              <w:spacing w:before="48" w:line="224" w:lineRule="auto"/>
              <w:ind w:left="11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5750.8-2023</w:t>
            </w:r>
          </w:p>
          <w:p w14:paraId="0B4D4548">
            <w:pPr>
              <w:pStyle w:val="6"/>
              <w:spacing w:before="19" w:line="219" w:lineRule="auto"/>
              <w:ind w:left="5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10.1吹扫捕集气相色谱质谱法</w:t>
            </w:r>
          </w:p>
        </w:tc>
        <w:tc>
          <w:tcPr>
            <w:tcW w:w="2259" w:type="dxa"/>
            <w:vAlign w:val="top"/>
          </w:tcPr>
          <w:p w14:paraId="6DA0D29C">
            <w:pPr>
              <w:spacing w:line="308" w:lineRule="auto"/>
              <w:rPr>
                <w:rFonts w:ascii="Arial"/>
                <w:sz w:val="21"/>
              </w:rPr>
            </w:pPr>
          </w:p>
          <w:p w14:paraId="4DB022E0">
            <w:pPr>
              <w:pStyle w:val="6"/>
              <w:spacing w:before="69" w:line="184" w:lineRule="auto"/>
              <w:ind w:left="70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QP2010SE</w:t>
            </w:r>
          </w:p>
          <w:p w14:paraId="0295A11C">
            <w:pPr>
              <w:pStyle w:val="6"/>
              <w:spacing w:before="33" w:line="219" w:lineRule="auto"/>
              <w:ind w:left="38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气相色谱质谱仪</w:t>
            </w:r>
          </w:p>
        </w:tc>
        <w:tc>
          <w:tcPr>
            <w:tcW w:w="1549" w:type="dxa"/>
            <w:vAlign w:val="top"/>
          </w:tcPr>
          <w:p w14:paraId="2016B37B">
            <w:pPr>
              <w:spacing w:line="464" w:lineRule="auto"/>
              <w:rPr>
                <w:rFonts w:ascii="Arial"/>
                <w:sz w:val="21"/>
              </w:rPr>
            </w:pPr>
          </w:p>
          <w:p w14:paraId="3418B38E">
            <w:pPr>
              <w:pStyle w:val="6"/>
              <w:spacing w:before="68" w:line="183" w:lineRule="auto"/>
              <w:ind w:left="24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YNZK-FX277</w:t>
            </w:r>
          </w:p>
        </w:tc>
        <w:tc>
          <w:tcPr>
            <w:tcW w:w="1139" w:type="dxa"/>
            <w:vAlign w:val="top"/>
          </w:tcPr>
          <w:p w14:paraId="79A8D976">
            <w:pPr>
              <w:spacing w:line="410" w:lineRule="auto"/>
              <w:rPr>
                <w:rFonts w:ascii="Arial"/>
                <w:sz w:val="21"/>
              </w:rPr>
            </w:pPr>
          </w:p>
          <w:p w14:paraId="329B2B26">
            <w:pPr>
              <w:pStyle w:val="6"/>
              <w:spacing w:before="69" w:line="219" w:lineRule="auto"/>
              <w:ind w:left="2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黄定立</w:t>
            </w:r>
          </w:p>
        </w:tc>
        <w:tc>
          <w:tcPr>
            <w:tcW w:w="1424" w:type="dxa"/>
            <w:vAlign w:val="top"/>
          </w:tcPr>
          <w:p w14:paraId="6F4FE43F">
            <w:pPr>
              <w:spacing w:line="403" w:lineRule="auto"/>
              <w:rPr>
                <w:rFonts w:ascii="Arial"/>
                <w:sz w:val="21"/>
              </w:rPr>
            </w:pPr>
          </w:p>
          <w:p w14:paraId="1293B4A4">
            <w:pPr>
              <w:pStyle w:val="6"/>
              <w:spacing w:before="68" w:line="214" w:lineRule="auto"/>
              <w:ind w:left="17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0.220μg/L</w:t>
            </w:r>
          </w:p>
        </w:tc>
      </w:tr>
      <w:tr w14:paraId="20940E4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7" w:hRule="atLeast"/>
        </w:trPr>
        <w:tc>
          <w:tcPr>
            <w:tcW w:w="1524" w:type="dxa"/>
            <w:vMerge w:val="continue"/>
            <w:tcBorders>
              <w:top w:val="nil"/>
              <w:bottom w:val="nil"/>
            </w:tcBorders>
            <w:vAlign w:val="top"/>
          </w:tcPr>
          <w:p w14:paraId="757E144E"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vMerge w:val="continue"/>
            <w:tcBorders>
              <w:top w:val="nil"/>
              <w:bottom w:val="nil"/>
            </w:tcBorders>
            <w:vAlign w:val="top"/>
          </w:tcPr>
          <w:p w14:paraId="3E927D06">
            <w:pPr>
              <w:rPr>
                <w:rFonts w:ascii="Arial"/>
                <w:sz w:val="21"/>
              </w:rPr>
            </w:pPr>
          </w:p>
        </w:tc>
        <w:tc>
          <w:tcPr>
            <w:tcW w:w="1149" w:type="dxa"/>
            <w:gridSpan w:val="2"/>
            <w:vAlign w:val="top"/>
          </w:tcPr>
          <w:p w14:paraId="4DB0953B">
            <w:pPr>
              <w:spacing w:line="413" w:lineRule="auto"/>
              <w:rPr>
                <w:rFonts w:ascii="Arial"/>
                <w:sz w:val="21"/>
              </w:rPr>
            </w:pPr>
          </w:p>
          <w:p w14:paraId="63571BA2">
            <w:pPr>
              <w:pStyle w:val="6"/>
              <w:spacing w:before="69" w:line="219" w:lineRule="auto"/>
              <w:ind w:left="141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四氯乙烯</w:t>
            </w:r>
          </w:p>
        </w:tc>
        <w:tc>
          <w:tcPr>
            <w:tcW w:w="3897" w:type="dxa"/>
            <w:vAlign w:val="top"/>
          </w:tcPr>
          <w:p w14:paraId="28C34E7B">
            <w:pPr>
              <w:pStyle w:val="6"/>
              <w:spacing w:before="34" w:line="219" w:lineRule="auto"/>
              <w:ind w:left="78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24B6EE60">
            <w:pPr>
              <w:pStyle w:val="6"/>
              <w:spacing w:before="39" w:line="219" w:lineRule="auto"/>
              <w:ind w:left="94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第8部分：有机物指标</w:t>
            </w:r>
          </w:p>
          <w:p w14:paraId="599EB3D3">
            <w:pPr>
              <w:pStyle w:val="6"/>
              <w:spacing w:before="78" w:line="224" w:lineRule="auto"/>
              <w:ind w:left="11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5750.8-2023</w:t>
            </w:r>
          </w:p>
          <w:p w14:paraId="3A5E061E">
            <w:pPr>
              <w:pStyle w:val="6"/>
              <w:spacing w:before="9" w:line="219" w:lineRule="auto"/>
              <w:ind w:left="5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11.1吹扫捕集气相色谱质谱法</w:t>
            </w:r>
          </w:p>
        </w:tc>
        <w:tc>
          <w:tcPr>
            <w:tcW w:w="2259" w:type="dxa"/>
            <w:vAlign w:val="top"/>
          </w:tcPr>
          <w:p w14:paraId="6182A345">
            <w:pPr>
              <w:spacing w:line="302" w:lineRule="auto"/>
              <w:rPr>
                <w:rFonts w:ascii="Arial"/>
                <w:sz w:val="21"/>
              </w:rPr>
            </w:pPr>
          </w:p>
          <w:p w14:paraId="1F3A33C4">
            <w:pPr>
              <w:pStyle w:val="6"/>
              <w:spacing w:before="68" w:line="184" w:lineRule="auto"/>
              <w:ind w:left="70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QP2010SE</w:t>
            </w:r>
          </w:p>
          <w:p w14:paraId="0E58E0D8">
            <w:pPr>
              <w:pStyle w:val="6"/>
              <w:spacing w:before="33" w:line="219" w:lineRule="auto"/>
              <w:ind w:left="38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气相色谱质谱仪</w:t>
            </w:r>
          </w:p>
        </w:tc>
        <w:tc>
          <w:tcPr>
            <w:tcW w:w="1549" w:type="dxa"/>
            <w:vAlign w:val="top"/>
          </w:tcPr>
          <w:p w14:paraId="02F86555">
            <w:pPr>
              <w:spacing w:line="467" w:lineRule="auto"/>
              <w:rPr>
                <w:rFonts w:ascii="Arial"/>
                <w:sz w:val="21"/>
              </w:rPr>
            </w:pPr>
          </w:p>
          <w:p w14:paraId="349C9F0C">
            <w:pPr>
              <w:pStyle w:val="6"/>
              <w:spacing w:before="68" w:line="183" w:lineRule="auto"/>
              <w:ind w:left="24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YNZK-FX277</w:t>
            </w:r>
          </w:p>
        </w:tc>
        <w:tc>
          <w:tcPr>
            <w:tcW w:w="1139" w:type="dxa"/>
            <w:vAlign w:val="top"/>
          </w:tcPr>
          <w:p w14:paraId="37425427">
            <w:pPr>
              <w:spacing w:line="413" w:lineRule="auto"/>
              <w:rPr>
                <w:rFonts w:ascii="Arial"/>
                <w:sz w:val="21"/>
              </w:rPr>
            </w:pPr>
          </w:p>
          <w:p w14:paraId="04710CC7">
            <w:pPr>
              <w:pStyle w:val="6"/>
              <w:spacing w:before="69" w:line="219" w:lineRule="auto"/>
              <w:ind w:left="2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黄定立</w:t>
            </w:r>
          </w:p>
        </w:tc>
        <w:tc>
          <w:tcPr>
            <w:tcW w:w="1424" w:type="dxa"/>
            <w:vAlign w:val="top"/>
          </w:tcPr>
          <w:p w14:paraId="00527445">
            <w:pPr>
              <w:spacing w:line="406" w:lineRule="auto"/>
              <w:rPr>
                <w:rFonts w:ascii="Arial"/>
                <w:sz w:val="21"/>
              </w:rPr>
            </w:pPr>
          </w:p>
          <w:p w14:paraId="01F61F10">
            <w:pPr>
              <w:pStyle w:val="6"/>
              <w:spacing w:before="68" w:line="214" w:lineRule="auto"/>
              <w:ind w:left="17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0.190μg/L</w:t>
            </w:r>
          </w:p>
        </w:tc>
      </w:tr>
      <w:tr w14:paraId="0425EB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97" w:hRule="atLeast"/>
        </w:trPr>
        <w:tc>
          <w:tcPr>
            <w:tcW w:w="1524" w:type="dxa"/>
            <w:vMerge w:val="continue"/>
            <w:tcBorders>
              <w:top w:val="nil"/>
              <w:bottom w:val="nil"/>
            </w:tcBorders>
            <w:vAlign w:val="top"/>
          </w:tcPr>
          <w:p w14:paraId="09BA7C70"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vMerge w:val="continue"/>
            <w:tcBorders>
              <w:top w:val="nil"/>
              <w:bottom w:val="nil"/>
            </w:tcBorders>
            <w:vAlign w:val="top"/>
          </w:tcPr>
          <w:p w14:paraId="7FCD7EEF">
            <w:pPr>
              <w:rPr>
                <w:rFonts w:ascii="Arial"/>
                <w:sz w:val="21"/>
              </w:rPr>
            </w:pPr>
          </w:p>
        </w:tc>
        <w:tc>
          <w:tcPr>
            <w:tcW w:w="1149" w:type="dxa"/>
            <w:gridSpan w:val="2"/>
            <w:vAlign w:val="top"/>
          </w:tcPr>
          <w:p w14:paraId="3F236940">
            <w:pPr>
              <w:spacing w:line="278" w:lineRule="auto"/>
              <w:rPr>
                <w:rFonts w:ascii="Arial"/>
                <w:sz w:val="21"/>
              </w:rPr>
            </w:pPr>
          </w:p>
          <w:p w14:paraId="3F74A19F">
            <w:pPr>
              <w:pStyle w:val="6"/>
              <w:spacing w:before="69" w:line="221" w:lineRule="auto"/>
              <w:ind w:left="141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六氯丁二</w:t>
            </w:r>
          </w:p>
          <w:p w14:paraId="5D8A1F24">
            <w:pPr>
              <w:pStyle w:val="6"/>
              <w:spacing w:before="37" w:line="219" w:lineRule="auto"/>
              <w:ind w:left="46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烯</w:t>
            </w:r>
          </w:p>
        </w:tc>
        <w:tc>
          <w:tcPr>
            <w:tcW w:w="3897" w:type="dxa"/>
            <w:vAlign w:val="top"/>
          </w:tcPr>
          <w:p w14:paraId="1B879764">
            <w:pPr>
              <w:pStyle w:val="6"/>
              <w:spacing w:before="37" w:line="219" w:lineRule="auto"/>
              <w:ind w:left="78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172B9222">
            <w:pPr>
              <w:pStyle w:val="6"/>
              <w:spacing w:before="49" w:line="219" w:lineRule="auto"/>
              <w:ind w:left="94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第8部分：有机物指标</w:t>
            </w:r>
          </w:p>
          <w:p w14:paraId="7FF3C52D">
            <w:pPr>
              <w:pStyle w:val="6"/>
              <w:spacing w:before="68" w:line="224" w:lineRule="auto"/>
              <w:ind w:left="11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5750.8-2023</w:t>
            </w:r>
          </w:p>
          <w:p w14:paraId="62752619">
            <w:pPr>
              <w:pStyle w:val="6"/>
              <w:spacing w:before="38" w:line="211" w:lineRule="auto"/>
              <w:ind w:left="57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47.1吹扫捕集气相色谱质谱法</w:t>
            </w:r>
          </w:p>
        </w:tc>
        <w:tc>
          <w:tcPr>
            <w:tcW w:w="2259" w:type="dxa"/>
            <w:vAlign w:val="top"/>
          </w:tcPr>
          <w:p w14:paraId="5815A475">
            <w:pPr>
              <w:spacing w:line="314" w:lineRule="auto"/>
              <w:rPr>
                <w:rFonts w:ascii="Arial"/>
                <w:sz w:val="21"/>
              </w:rPr>
            </w:pPr>
          </w:p>
          <w:p w14:paraId="6AC478D6">
            <w:pPr>
              <w:pStyle w:val="6"/>
              <w:spacing w:before="69" w:line="184" w:lineRule="auto"/>
              <w:ind w:left="70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QP2010SE</w:t>
            </w:r>
          </w:p>
          <w:p w14:paraId="190C7E75">
            <w:pPr>
              <w:pStyle w:val="6"/>
              <w:spacing w:before="23" w:line="219" w:lineRule="auto"/>
              <w:ind w:left="38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气相色谱质谱仪</w:t>
            </w:r>
          </w:p>
        </w:tc>
        <w:tc>
          <w:tcPr>
            <w:tcW w:w="1549" w:type="dxa"/>
            <w:vAlign w:val="top"/>
          </w:tcPr>
          <w:p w14:paraId="6E1237D4">
            <w:pPr>
              <w:rPr>
                <w:rFonts w:ascii="Arial"/>
                <w:sz w:val="21"/>
              </w:rPr>
            </w:pPr>
          </w:p>
          <w:p w14:paraId="4C668385">
            <w:pPr>
              <w:rPr>
                <w:rFonts w:ascii="Arial"/>
                <w:sz w:val="21"/>
              </w:rPr>
            </w:pPr>
          </w:p>
          <w:p w14:paraId="7359BB9A">
            <w:pPr>
              <w:pStyle w:val="6"/>
              <w:spacing w:before="68" w:line="183" w:lineRule="auto"/>
              <w:ind w:left="24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YNZK-FX277</w:t>
            </w:r>
          </w:p>
        </w:tc>
        <w:tc>
          <w:tcPr>
            <w:tcW w:w="1139" w:type="dxa"/>
            <w:vAlign w:val="top"/>
          </w:tcPr>
          <w:p w14:paraId="0B8AC4D8">
            <w:pPr>
              <w:spacing w:line="426" w:lineRule="auto"/>
              <w:rPr>
                <w:rFonts w:ascii="Arial"/>
                <w:sz w:val="21"/>
              </w:rPr>
            </w:pPr>
          </w:p>
          <w:p w14:paraId="4C783ED4">
            <w:pPr>
              <w:pStyle w:val="6"/>
              <w:spacing w:before="69" w:line="219" w:lineRule="auto"/>
              <w:ind w:left="2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黄定立</w:t>
            </w:r>
          </w:p>
        </w:tc>
        <w:tc>
          <w:tcPr>
            <w:tcW w:w="1424" w:type="dxa"/>
            <w:vAlign w:val="top"/>
          </w:tcPr>
          <w:p w14:paraId="17E5D6F6">
            <w:pPr>
              <w:spacing w:line="419" w:lineRule="auto"/>
              <w:rPr>
                <w:rFonts w:ascii="Arial"/>
                <w:sz w:val="21"/>
              </w:rPr>
            </w:pPr>
          </w:p>
          <w:p w14:paraId="7EE780E1">
            <w:pPr>
              <w:pStyle w:val="6"/>
              <w:spacing w:before="68" w:line="214" w:lineRule="auto"/>
              <w:ind w:left="17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0.121μg/L</w:t>
            </w:r>
          </w:p>
        </w:tc>
      </w:tr>
      <w:tr w14:paraId="2847C2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47" w:hRule="atLeast"/>
        </w:trPr>
        <w:tc>
          <w:tcPr>
            <w:tcW w:w="1524" w:type="dxa"/>
            <w:vMerge w:val="continue"/>
            <w:tcBorders>
              <w:top w:val="nil"/>
              <w:bottom w:val="nil"/>
            </w:tcBorders>
            <w:vAlign w:val="top"/>
          </w:tcPr>
          <w:p w14:paraId="333EB2E4"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vMerge w:val="continue"/>
            <w:tcBorders>
              <w:top w:val="nil"/>
              <w:bottom w:val="nil"/>
            </w:tcBorders>
            <w:vAlign w:val="top"/>
          </w:tcPr>
          <w:p w14:paraId="05B157E1">
            <w:pPr>
              <w:rPr>
                <w:rFonts w:ascii="Arial"/>
                <w:sz w:val="21"/>
              </w:rPr>
            </w:pPr>
          </w:p>
        </w:tc>
        <w:tc>
          <w:tcPr>
            <w:tcW w:w="1149" w:type="dxa"/>
            <w:gridSpan w:val="2"/>
            <w:vAlign w:val="top"/>
          </w:tcPr>
          <w:p w14:paraId="0C1EFD64">
            <w:pPr>
              <w:spacing w:line="348" w:lineRule="auto"/>
              <w:rPr>
                <w:rFonts w:ascii="Arial"/>
                <w:sz w:val="21"/>
              </w:rPr>
            </w:pPr>
          </w:p>
          <w:p w14:paraId="5605E287">
            <w:pPr>
              <w:pStyle w:val="6"/>
              <w:spacing w:before="69" w:line="219" w:lineRule="auto"/>
              <w:ind w:left="46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苯</w:t>
            </w:r>
          </w:p>
        </w:tc>
        <w:tc>
          <w:tcPr>
            <w:tcW w:w="3897" w:type="dxa"/>
            <w:vAlign w:val="top"/>
          </w:tcPr>
          <w:p w14:paraId="082B4930">
            <w:pPr>
              <w:pStyle w:val="6"/>
              <w:spacing w:before="40" w:line="219" w:lineRule="auto"/>
              <w:ind w:left="78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7BBEA9F9">
            <w:pPr>
              <w:pStyle w:val="6"/>
              <w:spacing w:line="218" w:lineRule="auto"/>
              <w:ind w:left="94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第8部分：有机物指标</w:t>
            </w:r>
          </w:p>
          <w:p w14:paraId="09DA6F4A">
            <w:pPr>
              <w:pStyle w:val="6"/>
              <w:spacing w:before="47" w:line="197" w:lineRule="auto"/>
              <w:ind w:left="11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5750.8-2023</w:t>
            </w:r>
          </w:p>
          <w:p w14:paraId="7DE0BAE0">
            <w:pPr>
              <w:pStyle w:val="6"/>
              <w:spacing w:line="199" w:lineRule="auto"/>
              <w:ind w:left="36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21.1液液萃取毛细管柱气相色谱法</w:t>
            </w:r>
          </w:p>
        </w:tc>
        <w:tc>
          <w:tcPr>
            <w:tcW w:w="2259" w:type="dxa"/>
            <w:vAlign w:val="top"/>
          </w:tcPr>
          <w:p w14:paraId="2507E564">
            <w:pPr>
              <w:pStyle w:val="6"/>
              <w:spacing w:before="298" w:line="223" w:lineRule="auto"/>
              <w:ind w:left="596" w:right="60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GC9790Ⅱ型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气相色谱仪</w:t>
            </w:r>
          </w:p>
        </w:tc>
        <w:tc>
          <w:tcPr>
            <w:tcW w:w="1549" w:type="dxa"/>
            <w:vAlign w:val="top"/>
          </w:tcPr>
          <w:p w14:paraId="03569720">
            <w:pPr>
              <w:spacing w:line="404" w:lineRule="auto"/>
              <w:rPr>
                <w:rFonts w:ascii="Arial"/>
                <w:sz w:val="21"/>
              </w:rPr>
            </w:pPr>
          </w:p>
          <w:p w14:paraId="0F0023A5">
            <w:pPr>
              <w:pStyle w:val="6"/>
              <w:spacing w:before="68" w:line="183" w:lineRule="auto"/>
              <w:ind w:left="24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YNZK-FX063</w:t>
            </w:r>
          </w:p>
        </w:tc>
        <w:tc>
          <w:tcPr>
            <w:tcW w:w="1139" w:type="dxa"/>
            <w:vAlign w:val="top"/>
          </w:tcPr>
          <w:p w14:paraId="52AD13A8">
            <w:pPr>
              <w:spacing w:line="350" w:lineRule="auto"/>
              <w:rPr>
                <w:rFonts w:ascii="Arial"/>
                <w:sz w:val="21"/>
              </w:rPr>
            </w:pPr>
          </w:p>
          <w:p w14:paraId="285682B3">
            <w:pPr>
              <w:pStyle w:val="6"/>
              <w:spacing w:before="68" w:line="219" w:lineRule="auto"/>
              <w:ind w:left="2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钱改艳</w:t>
            </w:r>
          </w:p>
        </w:tc>
        <w:tc>
          <w:tcPr>
            <w:tcW w:w="1424" w:type="dxa"/>
            <w:vAlign w:val="top"/>
          </w:tcPr>
          <w:p w14:paraId="30FAABF9">
            <w:pPr>
              <w:spacing w:line="342" w:lineRule="auto"/>
              <w:rPr>
                <w:rFonts w:ascii="Arial"/>
                <w:sz w:val="21"/>
              </w:rPr>
            </w:pPr>
          </w:p>
          <w:p w14:paraId="2346B8AF">
            <w:pPr>
              <w:pStyle w:val="6"/>
              <w:spacing w:before="69" w:line="214" w:lineRule="auto"/>
              <w:ind w:left="22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0.005mg/L</w:t>
            </w:r>
          </w:p>
        </w:tc>
      </w:tr>
      <w:tr w14:paraId="219C4F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7" w:hRule="atLeast"/>
        </w:trPr>
        <w:tc>
          <w:tcPr>
            <w:tcW w:w="1524" w:type="dxa"/>
            <w:vMerge w:val="continue"/>
            <w:tcBorders>
              <w:top w:val="nil"/>
              <w:bottom w:val="nil"/>
            </w:tcBorders>
            <w:vAlign w:val="top"/>
          </w:tcPr>
          <w:p w14:paraId="7594441E"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vMerge w:val="continue"/>
            <w:tcBorders>
              <w:top w:val="nil"/>
              <w:bottom w:val="nil"/>
            </w:tcBorders>
            <w:vAlign w:val="top"/>
          </w:tcPr>
          <w:p w14:paraId="238E415E">
            <w:pPr>
              <w:rPr>
                <w:rFonts w:ascii="Arial"/>
                <w:sz w:val="21"/>
              </w:rPr>
            </w:pPr>
          </w:p>
        </w:tc>
        <w:tc>
          <w:tcPr>
            <w:tcW w:w="1149" w:type="dxa"/>
            <w:gridSpan w:val="2"/>
            <w:vAlign w:val="top"/>
          </w:tcPr>
          <w:p w14:paraId="11D93505">
            <w:pPr>
              <w:spacing w:line="391" w:lineRule="auto"/>
              <w:rPr>
                <w:rFonts w:ascii="Arial"/>
                <w:sz w:val="21"/>
              </w:rPr>
            </w:pPr>
          </w:p>
          <w:p w14:paraId="3BA63827">
            <w:pPr>
              <w:pStyle w:val="6"/>
              <w:spacing w:before="68" w:line="219" w:lineRule="auto"/>
              <w:ind w:left="352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甲苯</w:t>
            </w:r>
          </w:p>
        </w:tc>
        <w:tc>
          <w:tcPr>
            <w:tcW w:w="3897" w:type="dxa"/>
            <w:vAlign w:val="top"/>
          </w:tcPr>
          <w:p w14:paraId="1F712FFF">
            <w:pPr>
              <w:pStyle w:val="6"/>
              <w:spacing w:before="43" w:line="219" w:lineRule="auto"/>
              <w:ind w:left="78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35DC8882">
            <w:pPr>
              <w:pStyle w:val="6"/>
              <w:spacing w:before="29" w:line="219" w:lineRule="auto"/>
              <w:ind w:left="94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第8部分：有机物指标</w:t>
            </w:r>
          </w:p>
          <w:p w14:paraId="5F4722DC">
            <w:pPr>
              <w:pStyle w:val="6"/>
              <w:spacing w:before="67" w:line="197" w:lineRule="auto"/>
              <w:ind w:left="11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5750.8-2023</w:t>
            </w:r>
          </w:p>
          <w:p w14:paraId="78F47F44">
            <w:pPr>
              <w:pStyle w:val="6"/>
              <w:spacing w:line="214" w:lineRule="auto"/>
              <w:ind w:left="36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22.2液液萃取毛细管柱气相色谱法</w:t>
            </w:r>
          </w:p>
        </w:tc>
        <w:tc>
          <w:tcPr>
            <w:tcW w:w="2259" w:type="dxa"/>
            <w:vAlign w:val="top"/>
          </w:tcPr>
          <w:p w14:paraId="71B43536">
            <w:pPr>
              <w:spacing w:line="271" w:lineRule="auto"/>
              <w:rPr>
                <w:rFonts w:ascii="Arial"/>
                <w:sz w:val="21"/>
              </w:rPr>
            </w:pPr>
          </w:p>
          <w:p w14:paraId="76C4CBF6">
            <w:pPr>
              <w:pStyle w:val="6"/>
              <w:spacing w:before="68" w:line="216" w:lineRule="auto"/>
              <w:ind w:left="596" w:right="60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GC9790Ⅱ型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气相色谱仪</w:t>
            </w:r>
          </w:p>
        </w:tc>
        <w:tc>
          <w:tcPr>
            <w:tcW w:w="1549" w:type="dxa"/>
            <w:vAlign w:val="top"/>
          </w:tcPr>
          <w:p w14:paraId="4649F2AD">
            <w:pPr>
              <w:spacing w:line="446" w:lineRule="auto"/>
              <w:rPr>
                <w:rFonts w:ascii="Arial"/>
                <w:sz w:val="21"/>
              </w:rPr>
            </w:pPr>
          </w:p>
          <w:p w14:paraId="37E70A02">
            <w:pPr>
              <w:pStyle w:val="6"/>
              <w:spacing w:before="69" w:line="183" w:lineRule="auto"/>
              <w:ind w:left="24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YNZK-FX063</w:t>
            </w:r>
          </w:p>
        </w:tc>
        <w:tc>
          <w:tcPr>
            <w:tcW w:w="1139" w:type="dxa"/>
            <w:vAlign w:val="top"/>
          </w:tcPr>
          <w:p w14:paraId="12C9820C">
            <w:pPr>
              <w:spacing w:line="393" w:lineRule="auto"/>
              <w:rPr>
                <w:rFonts w:ascii="Arial"/>
                <w:sz w:val="21"/>
              </w:rPr>
            </w:pPr>
          </w:p>
          <w:p w14:paraId="717C2426">
            <w:pPr>
              <w:pStyle w:val="6"/>
              <w:spacing w:before="68" w:line="219" w:lineRule="auto"/>
              <w:ind w:left="2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钱改艳</w:t>
            </w:r>
          </w:p>
        </w:tc>
        <w:tc>
          <w:tcPr>
            <w:tcW w:w="1424" w:type="dxa"/>
            <w:vAlign w:val="top"/>
          </w:tcPr>
          <w:p w14:paraId="2F680E5F">
            <w:pPr>
              <w:spacing w:line="385" w:lineRule="auto"/>
              <w:rPr>
                <w:rFonts w:ascii="Arial"/>
                <w:sz w:val="21"/>
              </w:rPr>
            </w:pPr>
          </w:p>
          <w:p w14:paraId="32B29E45">
            <w:pPr>
              <w:pStyle w:val="6"/>
              <w:spacing w:before="69" w:line="214" w:lineRule="auto"/>
              <w:ind w:left="22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0.006mg/L</w:t>
            </w:r>
          </w:p>
        </w:tc>
      </w:tr>
      <w:tr w14:paraId="035719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1524" w:type="dxa"/>
            <w:vMerge w:val="continue"/>
            <w:tcBorders>
              <w:top w:val="nil"/>
              <w:bottom w:val="nil"/>
            </w:tcBorders>
            <w:vAlign w:val="top"/>
          </w:tcPr>
          <w:p w14:paraId="1414C18B"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vMerge w:val="continue"/>
            <w:tcBorders>
              <w:top w:val="nil"/>
              <w:bottom w:val="nil"/>
            </w:tcBorders>
            <w:vAlign w:val="top"/>
          </w:tcPr>
          <w:p w14:paraId="40CFE208">
            <w:pPr>
              <w:rPr>
                <w:rFonts w:ascii="Arial"/>
                <w:sz w:val="21"/>
              </w:rPr>
            </w:pPr>
          </w:p>
        </w:tc>
        <w:tc>
          <w:tcPr>
            <w:tcW w:w="340" w:type="dxa"/>
            <w:vMerge w:val="restart"/>
            <w:tcBorders>
              <w:bottom w:val="nil"/>
            </w:tcBorders>
            <w:textDirection w:val="tbRlV"/>
            <w:vAlign w:val="top"/>
          </w:tcPr>
          <w:p w14:paraId="74B6C948">
            <w:pPr>
              <w:pStyle w:val="6"/>
              <w:spacing w:before="3" w:line="160" w:lineRule="auto"/>
              <w:ind w:left="350"/>
              <w:rPr>
                <w:sz w:val="10"/>
                <w:szCs w:val="10"/>
              </w:rPr>
            </w:pPr>
            <w:r>
              <w:rPr>
                <w:sz w:val="10"/>
                <w:szCs w:val="10"/>
              </w:rPr>
              <w:t>二</w:t>
            </w:r>
          </w:p>
          <w:p w14:paraId="1FB49F83">
            <w:pPr>
              <w:pStyle w:val="6"/>
              <w:spacing w:line="192" w:lineRule="auto"/>
              <w:ind w:left="40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甲</w:t>
            </w:r>
            <w:r>
              <w:rPr>
                <w:spacing w:val="36"/>
                <w:sz w:val="21"/>
                <w:szCs w:val="21"/>
              </w:rPr>
              <w:t xml:space="preserve">  </w:t>
            </w:r>
            <w:r>
              <w:rPr>
                <w:sz w:val="21"/>
                <w:szCs w:val="21"/>
              </w:rPr>
              <w:t>苯</w:t>
            </w:r>
          </w:p>
        </w:tc>
        <w:tc>
          <w:tcPr>
            <w:tcW w:w="809" w:type="dxa"/>
            <w:vAlign w:val="top"/>
          </w:tcPr>
          <w:p w14:paraId="4D4C35D9">
            <w:pPr>
              <w:pStyle w:val="6"/>
              <w:spacing w:before="37" w:line="220" w:lineRule="auto"/>
              <w:ind w:left="18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邻二</w:t>
            </w:r>
          </w:p>
          <w:p w14:paraId="0FB8B41B">
            <w:pPr>
              <w:pStyle w:val="6"/>
              <w:spacing w:before="28" w:line="196" w:lineRule="auto"/>
              <w:ind w:left="181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甲苯</w:t>
            </w:r>
          </w:p>
        </w:tc>
        <w:tc>
          <w:tcPr>
            <w:tcW w:w="3897" w:type="dxa"/>
            <w:vMerge w:val="restart"/>
            <w:tcBorders>
              <w:bottom w:val="nil"/>
            </w:tcBorders>
            <w:vAlign w:val="top"/>
          </w:tcPr>
          <w:p w14:paraId="394287B2">
            <w:pPr>
              <w:spacing w:line="256" w:lineRule="auto"/>
              <w:rPr>
                <w:rFonts w:ascii="Arial"/>
                <w:sz w:val="21"/>
              </w:rPr>
            </w:pPr>
          </w:p>
          <w:p w14:paraId="72D9D998">
            <w:pPr>
              <w:pStyle w:val="6"/>
              <w:spacing w:before="69" w:line="219" w:lineRule="auto"/>
              <w:ind w:left="78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3A57DBEE">
            <w:pPr>
              <w:pStyle w:val="6"/>
              <w:spacing w:before="19" w:line="219" w:lineRule="auto"/>
              <w:ind w:left="94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第8部分：有机物指标</w:t>
            </w:r>
          </w:p>
          <w:p w14:paraId="530924E9">
            <w:pPr>
              <w:pStyle w:val="6"/>
              <w:spacing w:before="58" w:line="224" w:lineRule="auto"/>
              <w:ind w:left="11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5750.8-2023</w:t>
            </w:r>
          </w:p>
          <w:p w14:paraId="64DA8AB5">
            <w:pPr>
              <w:pStyle w:val="6"/>
              <w:spacing w:before="9" w:line="219" w:lineRule="auto"/>
              <w:ind w:left="36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23.2液液萃取毛细管柱气相色谱法</w:t>
            </w:r>
          </w:p>
        </w:tc>
        <w:tc>
          <w:tcPr>
            <w:tcW w:w="2259" w:type="dxa"/>
            <w:vMerge w:val="restart"/>
            <w:tcBorders>
              <w:bottom w:val="nil"/>
            </w:tcBorders>
            <w:vAlign w:val="top"/>
          </w:tcPr>
          <w:p w14:paraId="6F13EFC9">
            <w:pPr>
              <w:spacing w:line="267" w:lineRule="auto"/>
              <w:rPr>
                <w:rFonts w:ascii="Arial"/>
                <w:sz w:val="21"/>
              </w:rPr>
            </w:pPr>
          </w:p>
          <w:p w14:paraId="3A12BFBD">
            <w:pPr>
              <w:spacing w:line="267" w:lineRule="auto"/>
              <w:rPr>
                <w:rFonts w:ascii="Arial"/>
                <w:sz w:val="21"/>
              </w:rPr>
            </w:pPr>
          </w:p>
          <w:p w14:paraId="5AFD46A9">
            <w:pPr>
              <w:pStyle w:val="6"/>
              <w:spacing w:before="68" w:line="249" w:lineRule="auto"/>
              <w:ind w:left="596" w:right="612" w:firstLine="49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GC</w:t>
            </w:r>
            <w:r>
              <w:rPr>
                <w:spacing w:val="3"/>
                <w:sz w:val="21"/>
                <w:szCs w:val="21"/>
              </w:rPr>
              <w:t>9790I型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气相色谱仪</w:t>
            </w:r>
          </w:p>
        </w:tc>
        <w:tc>
          <w:tcPr>
            <w:tcW w:w="1549" w:type="dxa"/>
            <w:vMerge w:val="restart"/>
            <w:tcBorders>
              <w:bottom w:val="nil"/>
            </w:tcBorders>
            <w:vAlign w:val="top"/>
          </w:tcPr>
          <w:p w14:paraId="409BEF6E">
            <w:pPr>
              <w:spacing w:line="242" w:lineRule="auto"/>
              <w:rPr>
                <w:rFonts w:ascii="Arial"/>
                <w:sz w:val="21"/>
              </w:rPr>
            </w:pPr>
          </w:p>
          <w:p w14:paraId="2ABBE6CC">
            <w:pPr>
              <w:spacing w:line="243" w:lineRule="auto"/>
              <w:rPr>
                <w:rFonts w:ascii="Arial"/>
                <w:sz w:val="21"/>
              </w:rPr>
            </w:pPr>
          </w:p>
          <w:p w14:paraId="7426EF87">
            <w:pPr>
              <w:spacing w:line="243" w:lineRule="auto"/>
              <w:rPr>
                <w:rFonts w:ascii="Arial"/>
                <w:sz w:val="21"/>
              </w:rPr>
            </w:pPr>
          </w:p>
          <w:p w14:paraId="03F54E86">
            <w:pPr>
              <w:pStyle w:val="6"/>
              <w:spacing w:before="68" w:line="183" w:lineRule="auto"/>
              <w:ind w:left="24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YNZK-FX063</w:t>
            </w:r>
          </w:p>
        </w:tc>
        <w:tc>
          <w:tcPr>
            <w:tcW w:w="1139" w:type="dxa"/>
            <w:vMerge w:val="restart"/>
            <w:tcBorders>
              <w:bottom w:val="nil"/>
            </w:tcBorders>
            <w:vAlign w:val="top"/>
          </w:tcPr>
          <w:p w14:paraId="7A5F37F2">
            <w:pPr>
              <w:spacing w:line="337" w:lineRule="auto"/>
              <w:rPr>
                <w:rFonts w:ascii="Arial"/>
                <w:sz w:val="21"/>
              </w:rPr>
            </w:pPr>
          </w:p>
          <w:p w14:paraId="0362AB78">
            <w:pPr>
              <w:spacing w:line="337" w:lineRule="auto"/>
              <w:rPr>
                <w:rFonts w:ascii="Arial"/>
                <w:sz w:val="21"/>
              </w:rPr>
            </w:pPr>
          </w:p>
          <w:p w14:paraId="284136BB">
            <w:pPr>
              <w:pStyle w:val="6"/>
              <w:spacing w:before="68" w:line="219" w:lineRule="auto"/>
              <w:ind w:left="2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钱改艳</w:t>
            </w:r>
          </w:p>
        </w:tc>
        <w:tc>
          <w:tcPr>
            <w:tcW w:w="1424" w:type="dxa"/>
            <w:vAlign w:val="top"/>
          </w:tcPr>
          <w:p w14:paraId="350F1EC6">
            <w:pPr>
              <w:pStyle w:val="6"/>
              <w:spacing w:before="169" w:line="214" w:lineRule="auto"/>
              <w:ind w:left="22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0.006mg/L</w:t>
            </w:r>
          </w:p>
        </w:tc>
      </w:tr>
      <w:tr w14:paraId="7FEAA6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9" w:hRule="atLeast"/>
        </w:trPr>
        <w:tc>
          <w:tcPr>
            <w:tcW w:w="1524" w:type="dxa"/>
            <w:vMerge w:val="continue"/>
            <w:tcBorders>
              <w:top w:val="nil"/>
              <w:bottom w:val="nil"/>
            </w:tcBorders>
            <w:vAlign w:val="top"/>
          </w:tcPr>
          <w:p w14:paraId="7D8A0852"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vMerge w:val="continue"/>
            <w:tcBorders>
              <w:top w:val="nil"/>
              <w:bottom w:val="nil"/>
            </w:tcBorders>
            <w:vAlign w:val="top"/>
          </w:tcPr>
          <w:p w14:paraId="0D726DC5">
            <w:pPr>
              <w:rPr>
                <w:rFonts w:ascii="Arial"/>
                <w:sz w:val="21"/>
              </w:rPr>
            </w:pPr>
          </w:p>
        </w:tc>
        <w:tc>
          <w:tcPr>
            <w:tcW w:w="34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624E83D4"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 w14:paraId="191E1872">
            <w:pPr>
              <w:pStyle w:val="6"/>
              <w:spacing w:before="61" w:line="216" w:lineRule="auto"/>
              <w:ind w:left="181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间二</w:t>
            </w:r>
          </w:p>
          <w:p w14:paraId="094D7F82">
            <w:pPr>
              <w:pStyle w:val="6"/>
              <w:spacing w:line="195" w:lineRule="auto"/>
              <w:ind w:left="181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甲苯</w:t>
            </w:r>
          </w:p>
        </w:tc>
        <w:tc>
          <w:tcPr>
            <w:tcW w:w="3897" w:type="dxa"/>
            <w:vMerge w:val="continue"/>
            <w:tcBorders>
              <w:top w:val="nil"/>
              <w:bottom w:val="nil"/>
            </w:tcBorders>
            <w:vAlign w:val="top"/>
          </w:tcPr>
          <w:p w14:paraId="11DD7BC8">
            <w:pPr>
              <w:rPr>
                <w:rFonts w:ascii="Arial"/>
                <w:sz w:val="21"/>
              </w:rPr>
            </w:pPr>
          </w:p>
        </w:tc>
        <w:tc>
          <w:tcPr>
            <w:tcW w:w="2259" w:type="dxa"/>
            <w:vMerge w:val="continue"/>
            <w:tcBorders>
              <w:top w:val="nil"/>
              <w:bottom w:val="nil"/>
            </w:tcBorders>
            <w:vAlign w:val="top"/>
          </w:tcPr>
          <w:p w14:paraId="03753F5E">
            <w:pPr>
              <w:rPr>
                <w:rFonts w:ascii="Arial"/>
                <w:sz w:val="21"/>
              </w:rPr>
            </w:pPr>
          </w:p>
        </w:tc>
        <w:tc>
          <w:tcPr>
            <w:tcW w:w="1549" w:type="dxa"/>
            <w:vMerge w:val="continue"/>
            <w:tcBorders>
              <w:top w:val="nil"/>
              <w:bottom w:val="nil"/>
            </w:tcBorders>
            <w:vAlign w:val="top"/>
          </w:tcPr>
          <w:p w14:paraId="293FB2D9"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Merge w:val="continue"/>
            <w:tcBorders>
              <w:top w:val="nil"/>
              <w:bottom w:val="nil"/>
            </w:tcBorders>
            <w:vAlign w:val="top"/>
          </w:tcPr>
          <w:p w14:paraId="5338519F">
            <w:pPr>
              <w:rPr>
                <w:rFonts w:ascii="Arial"/>
                <w:sz w:val="21"/>
              </w:rPr>
            </w:pPr>
          </w:p>
        </w:tc>
        <w:tc>
          <w:tcPr>
            <w:tcW w:w="1424" w:type="dxa"/>
            <w:vAlign w:val="top"/>
          </w:tcPr>
          <w:p w14:paraId="347CD3F0">
            <w:pPr>
              <w:pStyle w:val="6"/>
              <w:spacing w:before="170" w:line="214" w:lineRule="auto"/>
              <w:ind w:left="22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0.006mg/L</w:t>
            </w:r>
          </w:p>
        </w:tc>
      </w:tr>
      <w:tr w14:paraId="4F56752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4" w:hRule="atLeast"/>
        </w:trPr>
        <w:tc>
          <w:tcPr>
            <w:tcW w:w="1524" w:type="dxa"/>
            <w:vMerge w:val="continue"/>
            <w:tcBorders>
              <w:top w:val="nil"/>
            </w:tcBorders>
            <w:vAlign w:val="top"/>
          </w:tcPr>
          <w:p w14:paraId="353811FF"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vMerge w:val="continue"/>
            <w:tcBorders>
              <w:top w:val="nil"/>
            </w:tcBorders>
            <w:vAlign w:val="top"/>
          </w:tcPr>
          <w:p w14:paraId="6D12E1D3">
            <w:pPr>
              <w:rPr>
                <w:rFonts w:ascii="Arial"/>
                <w:sz w:val="21"/>
              </w:rPr>
            </w:pPr>
          </w:p>
        </w:tc>
        <w:tc>
          <w:tcPr>
            <w:tcW w:w="340" w:type="dxa"/>
            <w:vMerge w:val="continue"/>
            <w:tcBorders>
              <w:top w:val="nil"/>
            </w:tcBorders>
            <w:textDirection w:val="tbRlV"/>
            <w:vAlign w:val="top"/>
          </w:tcPr>
          <w:p w14:paraId="3ED9E4C1">
            <w:pPr>
              <w:rPr>
                <w:rFonts w:ascii="Arial"/>
                <w:sz w:val="21"/>
              </w:rPr>
            </w:pPr>
          </w:p>
        </w:tc>
        <w:tc>
          <w:tcPr>
            <w:tcW w:w="809" w:type="dxa"/>
            <w:vAlign w:val="top"/>
          </w:tcPr>
          <w:p w14:paraId="1DF448DD">
            <w:pPr>
              <w:pStyle w:val="6"/>
              <w:spacing w:before="69" w:line="221" w:lineRule="auto"/>
              <w:ind w:left="18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对二</w:t>
            </w:r>
          </w:p>
          <w:p w14:paraId="5E066A71">
            <w:pPr>
              <w:pStyle w:val="6"/>
              <w:spacing w:before="16" w:line="199" w:lineRule="auto"/>
              <w:ind w:left="181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甲苯</w:t>
            </w:r>
          </w:p>
        </w:tc>
        <w:tc>
          <w:tcPr>
            <w:tcW w:w="3897" w:type="dxa"/>
            <w:vMerge w:val="continue"/>
            <w:tcBorders>
              <w:top w:val="nil"/>
            </w:tcBorders>
            <w:vAlign w:val="top"/>
          </w:tcPr>
          <w:p w14:paraId="2BDD61AC">
            <w:pPr>
              <w:rPr>
                <w:rFonts w:ascii="Arial"/>
                <w:sz w:val="21"/>
              </w:rPr>
            </w:pPr>
          </w:p>
        </w:tc>
        <w:tc>
          <w:tcPr>
            <w:tcW w:w="2259" w:type="dxa"/>
            <w:vMerge w:val="continue"/>
            <w:tcBorders>
              <w:top w:val="nil"/>
            </w:tcBorders>
            <w:vAlign w:val="top"/>
          </w:tcPr>
          <w:p w14:paraId="02DAA76E">
            <w:pPr>
              <w:rPr>
                <w:rFonts w:ascii="Arial"/>
                <w:sz w:val="21"/>
              </w:rPr>
            </w:pPr>
          </w:p>
        </w:tc>
        <w:tc>
          <w:tcPr>
            <w:tcW w:w="1549" w:type="dxa"/>
            <w:vMerge w:val="continue"/>
            <w:tcBorders>
              <w:top w:val="nil"/>
            </w:tcBorders>
            <w:vAlign w:val="top"/>
          </w:tcPr>
          <w:p w14:paraId="7ED92AB5"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Merge w:val="continue"/>
            <w:tcBorders>
              <w:top w:val="nil"/>
            </w:tcBorders>
            <w:vAlign w:val="top"/>
          </w:tcPr>
          <w:p w14:paraId="6D023F0C">
            <w:pPr>
              <w:rPr>
                <w:rFonts w:ascii="Arial"/>
                <w:sz w:val="21"/>
              </w:rPr>
            </w:pPr>
          </w:p>
        </w:tc>
        <w:tc>
          <w:tcPr>
            <w:tcW w:w="1424" w:type="dxa"/>
            <w:vAlign w:val="top"/>
          </w:tcPr>
          <w:p w14:paraId="4F87C374">
            <w:pPr>
              <w:pStyle w:val="6"/>
              <w:spacing w:before="221" w:line="214" w:lineRule="auto"/>
              <w:ind w:left="22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0.006mg/L</w:t>
            </w:r>
          </w:p>
        </w:tc>
      </w:tr>
    </w:tbl>
    <w:p w14:paraId="7F365F3D">
      <w:pPr>
        <w:rPr>
          <w:rFonts w:ascii="Arial"/>
          <w:sz w:val="21"/>
        </w:rPr>
      </w:pPr>
    </w:p>
    <w:p w14:paraId="3F257899">
      <w:pPr>
        <w:rPr>
          <w:rFonts w:ascii="Arial" w:hAnsi="Arial" w:eastAsia="Arial" w:cs="Arial"/>
          <w:sz w:val="21"/>
          <w:szCs w:val="21"/>
        </w:rPr>
        <w:sectPr>
          <w:pgSz w:w="16830" w:h="11900"/>
          <w:pgMar w:top="450" w:right="685" w:bottom="400" w:left="317" w:header="0" w:footer="0" w:gutter="0"/>
          <w:cols w:space="720" w:num="1"/>
        </w:sectPr>
      </w:pPr>
    </w:p>
    <w:p w14:paraId="20F724F0">
      <w:pPr>
        <w:spacing w:line="241" w:lineRule="auto"/>
        <w:rPr>
          <w:rFonts w:ascii="Arial"/>
          <w:sz w:val="21"/>
        </w:rPr>
      </w:pPr>
      <w:r>
        <mc:AlternateContent>
          <mc:Choice Requires="wps">
            <w:drawing>
              <wp:anchor distT="0" distB="0" distL="0" distR="0" simplePos="0" relativeHeight="251725824" behindDoc="0" locked="0" layoutInCell="1" allowOverlap="1">
                <wp:simplePos x="0" y="0"/>
                <wp:positionH relativeFrom="column">
                  <wp:posOffset>-3430270</wp:posOffset>
                </wp:positionH>
                <wp:positionV relativeFrom="paragraph">
                  <wp:posOffset>3404870</wp:posOffset>
                </wp:positionV>
                <wp:extent cx="6962775" cy="127635"/>
                <wp:effectExtent l="0" t="0" r="0" b="0"/>
                <wp:wrapNone/>
                <wp:docPr id="132" name="Text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3430404" y="3405140"/>
                          <a:ext cx="6962775" cy="12763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415B6D">
                            <w:pPr>
                              <w:spacing w:before="20" w:line="160" w:lineRule="exact"/>
                              <w:ind w:left="20"/>
                              <w:rPr>
                                <w:rFonts w:ascii="宋体" w:hAnsi="宋体" w:eastAsia="宋体" w:cs="宋体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4"/>
                                <w:szCs w:val="14"/>
                                <w:em w:val="dot"/>
                              </w:rPr>
                              <w:t>网址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4"/>
                                <w:szCs w:val="14"/>
                              </w:rPr>
                              <w:t>: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"https://www.broas.corm.cn/"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4"/>
                                <w:szCs w:val="14"/>
                                <w:em w:val="dot"/>
                              </w:rPr>
                              <w:t>https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4"/>
                                <w:szCs w:val="14"/>
                              </w:rPr>
                              <w:t>: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4"/>
                                <w:szCs w:val="14"/>
                                <w:em w:val="dot"/>
                              </w:rPr>
                              <w:t>//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4"/>
                                <w:szCs w:val="14"/>
                                <w:em w:val="dot"/>
                              </w:rPr>
                              <w:t>www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4"/>
                                <w:szCs w:val="14"/>
                                <w:em w:val="dot"/>
                              </w:rPr>
                              <w:t>broas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4"/>
                                <w:szCs w:val="14"/>
                              </w:rPr>
                              <w:t>corm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4"/>
                                <w:szCs w:val="14"/>
                                <w:em w:val="dot"/>
                              </w:rPr>
                              <w:t>cn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4"/>
                                <w:szCs w:val="14"/>
                                <w:em w:val="dot"/>
                              </w:rPr>
                              <w:t>/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4"/>
                                <w:szCs w:val="14"/>
                                <w:em w:val="dot"/>
                              </w:rPr>
                              <w:fldChar w:fldCharType="end"/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4"/>
                                <w:szCs w:val="14"/>
                              </w:rPr>
                              <w:t xml:space="preserve">  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4"/>
                                <w:szCs w:val="14"/>
                                <w:em w:val="dot"/>
                              </w:rPr>
                              <w:t>客服邮箱：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4"/>
                                <w:szCs w:val="14"/>
                                <w:em w:val="dot"/>
                              </w:rPr>
                              <w:t>ynzkcss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4"/>
                                <w:szCs w:val="14"/>
                                <w:em w:val="dot"/>
                              </w:rPr>
                              <w:t>@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4"/>
                                <w:szCs w:val="14"/>
                                <w:em w:val="dot"/>
                              </w:rPr>
                              <w:t>broas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4"/>
                                <w:szCs w:val="14"/>
                                <w:em w:val="dot"/>
                              </w:rPr>
                              <w:t>comcn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4"/>
                                <w:szCs w:val="14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4"/>
                                <w:szCs w:val="14"/>
                              </w:rPr>
                              <w:t xml:space="preserve">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4"/>
                                <w:szCs w:val="14"/>
                                <w:em w:val="dot"/>
                              </w:rPr>
                              <w:t>咨询电话：087L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4"/>
                                <w:szCs w:val="14"/>
                                <w:em w:val="dot"/>
                              </w:rPr>
                              <w:t>63337494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2" o:spid="_x0000_s1026" o:spt="202" type="#_x0000_t202" style="position:absolute;left:0pt;margin-left:-270.1pt;margin-top:268.1pt;height:10.05pt;width:548.25pt;rotation:5898240f;z-index:251725824;mso-width-relative:page;mso-height-relative:page;" filled="f" stroked="f" coordsize="21600,21600" o:gfxdata="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5D5WfNgAAAAMAQAA&#10;DwAAAAAAAAABACAAAAAiAAAAZHJzL2Rvd25yZXYueG1sUEsBAhQAFAAAAAgAh07iQNzOS/RSAgAA&#10;pgQAAA4AAAAAAAAAAQAgAAAAJw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8415B6D">
                      <w:pPr>
                        <w:spacing w:before="20" w:line="160" w:lineRule="exact"/>
                        <w:ind w:left="20"/>
                        <w:rPr>
                          <w:rFonts w:ascii="宋体" w:hAnsi="宋体" w:eastAsia="宋体" w:cs="宋体"/>
                          <w:sz w:val="14"/>
                          <w:szCs w:val="14"/>
                        </w:rPr>
                      </w:pP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4"/>
                          <w:szCs w:val="14"/>
                          <w:em w:val="dot"/>
                        </w:rPr>
                        <w:t>网址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4"/>
                          <w:szCs w:val="14"/>
                        </w:rPr>
                        <w:t>:</w:t>
                      </w:r>
                      <w:r>
                        <w:fldChar w:fldCharType="begin"/>
                      </w:r>
                      <w:r>
                        <w:instrText xml:space="preserve"> HYPERLINK "https://www.broas.corm.cn/" </w:instrText>
                      </w:r>
                      <w:r>
                        <w:fldChar w:fldCharType="separate"/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4"/>
                          <w:szCs w:val="14"/>
                          <w:em w:val="dot"/>
                        </w:rPr>
                        <w:t>https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4"/>
                          <w:szCs w:val="14"/>
                        </w:rPr>
                        <w:t>: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4"/>
                          <w:szCs w:val="14"/>
                          <w:em w:val="dot"/>
                        </w:rPr>
                        <w:t>//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4"/>
                          <w:szCs w:val="14"/>
                          <w:em w:val="dot"/>
                        </w:rPr>
                        <w:t>www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4"/>
                          <w:szCs w:val="14"/>
                          <w:em w:val="dot"/>
                        </w:rPr>
                        <w:t>broas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4"/>
                          <w:szCs w:val="14"/>
                        </w:rPr>
                        <w:t>corm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4"/>
                          <w:szCs w:val="14"/>
                          <w:em w:val="dot"/>
                        </w:rPr>
                        <w:t>cn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4"/>
                          <w:szCs w:val="14"/>
                          <w:em w:val="dot"/>
                        </w:rPr>
                        <w:t>/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4"/>
                          <w:szCs w:val="14"/>
                          <w:em w:val="dot"/>
                        </w:rPr>
                        <w:fldChar w:fldCharType="end"/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4"/>
                          <w:szCs w:val="14"/>
                        </w:rPr>
                        <w:t xml:space="preserve">                                 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4"/>
                          <w:szCs w:val="14"/>
                          <w:em w:val="dot"/>
                        </w:rPr>
                        <w:t>客服邮箱：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4"/>
                          <w:szCs w:val="14"/>
                          <w:em w:val="dot"/>
                        </w:rPr>
                        <w:t>ynzkcss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4"/>
                          <w:szCs w:val="14"/>
                          <w:em w:val="dot"/>
                        </w:rPr>
                        <w:t>@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4"/>
                          <w:szCs w:val="14"/>
                          <w:em w:val="dot"/>
                        </w:rPr>
                        <w:t>broas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4"/>
                          <w:szCs w:val="14"/>
                          <w:em w:val="dot"/>
                        </w:rPr>
                        <w:t>comcn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4"/>
                          <w:szCs w:val="14"/>
                        </w:rPr>
                        <w:t xml:space="preserve">                         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4"/>
                          <w:szCs w:val="14"/>
                        </w:rPr>
                        <w:t xml:space="preserve">           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4"/>
                          <w:szCs w:val="14"/>
                          <w:em w:val="dot"/>
                        </w:rPr>
                        <w:t>咨询电话：087L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4"/>
                          <w:szCs w:val="14"/>
                        </w:rPr>
                        <w:t>-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4"/>
                          <w:szCs w:val="14"/>
                          <w:em w:val="dot"/>
                        </w:rPr>
                        <w:t>63337494</w:t>
                      </w:r>
                    </w:p>
                  </w:txbxContent>
                </v:textbox>
              </v:shape>
            </w:pict>
          </mc:Fallback>
        </mc:AlternateContent>
      </w:r>
    </w:p>
    <w:p w14:paraId="020556CC">
      <w:pPr>
        <w:spacing w:line="242" w:lineRule="auto"/>
        <w:rPr>
          <w:rFonts w:ascii="Arial"/>
          <w:sz w:val="21"/>
        </w:rPr>
      </w:pPr>
    </w:p>
    <w:p w14:paraId="68BEB595">
      <w:pPr>
        <w:spacing w:before="49" w:line="224" w:lineRule="auto"/>
        <w:ind w:left="1081" w:right="12482" w:hanging="9"/>
        <w:rPr>
          <w:rFonts w:ascii="Times New Roman" w:hAnsi="Times New Roman" w:eastAsia="Times New Roman" w:cs="Times New Roman"/>
          <w:sz w:val="15"/>
          <w:szCs w:val="15"/>
        </w:rPr>
      </w:pPr>
      <w:r>
        <mc:AlternateContent>
          <mc:Choice Requires="wps">
            <w:drawing>
              <wp:anchor distT="0" distB="0" distL="0" distR="0" simplePos="0" relativeHeight="251729920" behindDoc="0" locked="0" layoutInCell="1" allowOverlap="1">
                <wp:simplePos x="0" y="0"/>
                <wp:positionH relativeFrom="column">
                  <wp:posOffset>9822180</wp:posOffset>
                </wp:positionH>
                <wp:positionV relativeFrom="paragraph">
                  <wp:posOffset>252095</wp:posOffset>
                </wp:positionV>
                <wp:extent cx="285750" cy="319405"/>
                <wp:effectExtent l="0" t="0" r="0" b="0"/>
                <wp:wrapNone/>
                <wp:docPr id="134" name="Text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9822370" y="252642"/>
                          <a:ext cx="285750" cy="31940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8D18EF">
                            <w:pPr>
                              <w:spacing w:before="81" w:line="218" w:lineRule="auto"/>
                              <w:jc w:val="right"/>
                              <w:rPr>
                                <w:rFonts w:ascii="宋体" w:hAnsi="宋体" w:eastAsia="宋体" w:cs="宋体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5"/>
                                <w:w w:val="47"/>
                                <w:sz w:val="34"/>
                                <w:szCs w:val="34"/>
                              </w:rPr>
                              <w:t>SDOJ《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4" o:spid="_x0000_s1026" o:spt="202" type="#_x0000_t202" style="position:absolute;left:0pt;margin-left:773.4pt;margin-top:19.85pt;height:25.15pt;width:22.5pt;rotation:-5898240f;z-index:251729920;mso-width-relative:page;mso-height-relative:page;" filled="f" stroked="f" coordsize="21600,21600" o:gfxdata="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1/T5m2QAAAAsBAAAP&#10;AAAAAAAAAAEAIAAAACIAAABkcnMvZG93bnJldi54bWxQSwECFAAUAAAACACHTuJA/FHkEVACAACk&#10;BAAADgAAAAAAAAABACAAAAAo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D8D18EF">
                      <w:pPr>
                        <w:spacing w:before="81" w:line="218" w:lineRule="auto"/>
                        <w:jc w:val="right"/>
                        <w:rPr>
                          <w:rFonts w:ascii="宋体" w:hAnsi="宋体" w:eastAsia="宋体" w:cs="宋体"/>
                          <w:sz w:val="34"/>
                          <w:szCs w:val="34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5"/>
                          <w:w w:val="47"/>
                          <w:sz w:val="34"/>
                          <w:szCs w:val="34"/>
                        </w:rPr>
                        <w:t>SDOJ《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728896" behindDoc="0" locked="0" layoutInCell="1" allowOverlap="1">
            <wp:simplePos x="0" y="0"/>
            <wp:positionH relativeFrom="column">
              <wp:posOffset>1131570</wp:posOffset>
            </wp:positionH>
            <wp:positionV relativeFrom="paragraph">
              <wp:posOffset>346710</wp:posOffset>
            </wp:positionV>
            <wp:extent cx="8534400" cy="11430"/>
            <wp:effectExtent l="0" t="0" r="0" b="0"/>
            <wp:wrapNone/>
            <wp:docPr id="136" name="IM 1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 136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8534465" cy="114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8" o:spid="_x0000_s1038" o:spt="202" type="#_x0000_t202" style="position:absolute;left:0pt;margin-left:696.1pt;margin-top:6.5pt;height:22.75pt;width:65.2pt;z-index:25172684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80C8D7D">
                  <w:pPr>
                    <w:spacing w:before="20" w:line="238" w:lineRule="auto"/>
                    <w:ind w:left="80" w:right="20" w:hanging="60"/>
                    <w:rPr>
                      <w:rFonts w:ascii="Times New Roman" w:hAnsi="Times New Roman" w:eastAsia="Times New Roman" w:cs="Times New Roman"/>
                      <w:sz w:val="20"/>
                      <w:szCs w:val="20"/>
                    </w:rPr>
                  </w:pPr>
                  <w:r>
                    <w:rPr>
                      <w:rFonts w:ascii="宋体" w:hAnsi="宋体" w:eastAsia="宋体" w:cs="宋体"/>
                      <w:spacing w:val="-10"/>
                      <w:sz w:val="16"/>
                      <w:szCs w:val="16"/>
                    </w:rPr>
                    <w:t>第</w:t>
                  </w:r>
                  <w:r>
                    <w:rPr>
                      <w:rFonts w:ascii="宋体" w:hAnsi="宋体" w:eastAsia="宋体" w:cs="宋体"/>
                      <w:spacing w:val="-1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10"/>
                      <w:sz w:val="16"/>
                      <w:szCs w:val="16"/>
                    </w:rPr>
                    <w:t>1</w:t>
                  </w:r>
                  <w:r>
                    <w:rPr>
                      <w:rFonts w:ascii="宋体" w:hAnsi="宋体" w:eastAsia="宋体" w:cs="宋体"/>
                      <w:spacing w:val="-2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10"/>
                      <w:sz w:val="16"/>
                      <w:szCs w:val="16"/>
                    </w:rPr>
                    <w:t>5</w:t>
                  </w:r>
                  <w:r>
                    <w:rPr>
                      <w:rFonts w:ascii="宋体" w:hAnsi="宋体" w:eastAsia="宋体" w:cs="宋体"/>
                      <w:spacing w:val="-2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10"/>
                      <w:sz w:val="16"/>
                      <w:szCs w:val="16"/>
                    </w:rPr>
                    <w:t>页</w:t>
                  </w:r>
                  <w:r>
                    <w:rPr>
                      <w:rFonts w:ascii="宋体" w:hAnsi="宋体" w:eastAsia="宋体" w:cs="宋体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10"/>
                      <w:sz w:val="16"/>
                      <w:szCs w:val="16"/>
                    </w:rPr>
                    <w:t>共</w:t>
                  </w:r>
                  <w:r>
                    <w:rPr>
                      <w:rFonts w:ascii="宋体" w:hAnsi="宋体" w:eastAsia="宋体" w:cs="宋体"/>
                      <w:spacing w:val="-2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10"/>
                      <w:sz w:val="16"/>
                      <w:szCs w:val="16"/>
                    </w:rPr>
                    <w:t>3</w:t>
                  </w:r>
                  <w:r>
                    <w:rPr>
                      <w:rFonts w:ascii="宋体" w:hAnsi="宋体" w:eastAsia="宋体" w:cs="宋体"/>
                      <w:spacing w:val="-2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10"/>
                      <w:sz w:val="16"/>
                      <w:szCs w:val="16"/>
                    </w:rPr>
                    <w:t>0</w:t>
                  </w:r>
                  <w:r>
                    <w:rPr>
                      <w:rFonts w:ascii="宋体" w:hAnsi="宋体" w:eastAsia="宋体" w:cs="宋体"/>
                      <w:spacing w:val="-2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10"/>
                      <w:sz w:val="16"/>
                      <w:szCs w:val="16"/>
                    </w:rPr>
                    <w:t>页</w:t>
                  </w:r>
                  <w:r>
                    <w:rPr>
                      <w:rFonts w:ascii="宋体" w:hAnsi="宋体" w:eastAsia="宋体" w:cs="宋体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sz w:val="15"/>
                      <w:szCs w:val="15"/>
                    </w:rPr>
                    <w:t xml:space="preserve">page          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sz w:val="20"/>
                      <w:szCs w:val="20"/>
                    </w:rPr>
                    <w:t>of</w:t>
                  </w:r>
                </w:p>
              </w:txbxContent>
            </v:textbox>
          </v:shape>
        </w:pict>
      </w:r>
      <w:r>
        <w:rPr>
          <w:rFonts w:ascii="仿宋" w:hAnsi="仿宋" w:eastAsia="仿宋" w:cs="仿宋"/>
          <w:spacing w:val="-4"/>
          <w:sz w:val="15"/>
          <w:szCs w:val="15"/>
        </w:rPr>
        <w:t>报</w:t>
      </w:r>
      <w:r>
        <w:rPr>
          <w:rFonts w:ascii="仿宋" w:hAnsi="仿宋" w:eastAsia="仿宋" w:cs="仿宋"/>
          <w:spacing w:val="-16"/>
          <w:sz w:val="15"/>
          <w:szCs w:val="15"/>
        </w:rPr>
        <w:t xml:space="preserve"> </w:t>
      </w:r>
      <w:r>
        <w:rPr>
          <w:rFonts w:ascii="仿宋" w:hAnsi="仿宋" w:eastAsia="仿宋" w:cs="仿宋"/>
          <w:spacing w:val="-4"/>
          <w:sz w:val="15"/>
          <w:szCs w:val="15"/>
        </w:rPr>
        <w:t>告</w:t>
      </w:r>
      <w:r>
        <w:rPr>
          <w:rFonts w:ascii="仿宋" w:hAnsi="仿宋" w:eastAsia="仿宋" w:cs="仿宋"/>
          <w:spacing w:val="-27"/>
          <w:sz w:val="15"/>
          <w:szCs w:val="15"/>
        </w:rPr>
        <w:t xml:space="preserve"> </w:t>
      </w:r>
      <w:r>
        <w:rPr>
          <w:rFonts w:ascii="仿宋" w:hAnsi="仿宋" w:eastAsia="仿宋" w:cs="仿宋"/>
          <w:spacing w:val="-4"/>
          <w:sz w:val="15"/>
          <w:szCs w:val="15"/>
        </w:rPr>
        <w:t>编</w:t>
      </w:r>
      <w:r>
        <w:rPr>
          <w:rFonts w:ascii="仿宋" w:hAnsi="仿宋" w:eastAsia="仿宋" w:cs="仿宋"/>
          <w:spacing w:val="-24"/>
          <w:sz w:val="15"/>
          <w:szCs w:val="15"/>
        </w:rPr>
        <w:t xml:space="preserve"> </w:t>
      </w:r>
      <w:r>
        <w:rPr>
          <w:rFonts w:ascii="仿宋" w:hAnsi="仿宋" w:eastAsia="仿宋" w:cs="仿宋"/>
          <w:spacing w:val="-4"/>
          <w:sz w:val="15"/>
          <w:szCs w:val="15"/>
        </w:rPr>
        <w:t>号</w:t>
      </w:r>
      <w:r>
        <w:rPr>
          <w:rFonts w:ascii="仿宋" w:hAnsi="仿宋" w:eastAsia="仿宋" w:cs="仿宋"/>
          <w:spacing w:val="-38"/>
          <w:sz w:val="15"/>
          <w:szCs w:val="15"/>
        </w:rPr>
        <w:t xml:space="preserve"> </w:t>
      </w:r>
      <w:r>
        <w:rPr>
          <w:rFonts w:ascii="仿宋" w:hAnsi="仿宋" w:eastAsia="仿宋" w:cs="仿宋"/>
          <w:spacing w:val="-4"/>
          <w:sz w:val="15"/>
          <w:szCs w:val="15"/>
        </w:rPr>
        <w:t>：</w:t>
      </w:r>
      <w:r>
        <w:rPr>
          <w:rFonts w:ascii="Times New Roman" w:hAnsi="Times New Roman" w:eastAsia="Times New Roman" w:cs="Times New Roman"/>
          <w:spacing w:val="-4"/>
          <w:sz w:val="15"/>
          <w:szCs w:val="15"/>
        </w:rPr>
        <w:t>YNZKBG20251022023</w:t>
      </w:r>
      <w:r>
        <w:rPr>
          <w:rFonts w:ascii="Times New Roman" w:hAnsi="Times New Roman" w:eastAsia="Times New Roman" w:cs="Times New Roman"/>
          <w:sz w:val="15"/>
          <w:szCs w:val="1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5"/>
          <w:szCs w:val="15"/>
          <w:u w:val="single" w:color="auto"/>
        </w:rPr>
        <w:t>ReportNo</w:t>
      </w:r>
    </w:p>
    <w:p w14:paraId="3AADE8F6">
      <w:pPr>
        <w:spacing w:before="283" w:line="187" w:lineRule="auto"/>
        <w:ind w:left="14535"/>
        <w:outlineLvl w:val="1"/>
        <w:rPr>
          <w:rFonts w:ascii="宋体" w:hAnsi="宋体" w:eastAsia="宋体" w:cs="宋体"/>
          <w:sz w:val="24"/>
          <w:szCs w:val="24"/>
        </w:rPr>
      </w:pPr>
      <w:r>
        <mc:AlternateContent>
          <mc:Choice Requires="wps">
            <w:drawing>
              <wp:anchor distT="0" distB="0" distL="0" distR="0" simplePos="0" relativeHeight="251727872" behindDoc="0" locked="0" layoutInCell="1" allowOverlap="1">
                <wp:simplePos x="0" y="0"/>
                <wp:positionH relativeFrom="column">
                  <wp:posOffset>9639935</wp:posOffset>
                </wp:positionH>
                <wp:positionV relativeFrom="paragraph">
                  <wp:posOffset>445770</wp:posOffset>
                </wp:positionV>
                <wp:extent cx="642620" cy="324485"/>
                <wp:effectExtent l="0" t="0" r="0" b="0"/>
                <wp:wrapNone/>
                <wp:docPr id="138" name="TextBox 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9640360" y="446231"/>
                          <a:ext cx="642619" cy="32448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F2B928">
                            <w:pPr>
                              <w:spacing w:before="85" w:line="220" w:lineRule="auto"/>
                              <w:ind w:left="20"/>
                              <w:rPr>
                                <w:rFonts w:ascii="宋体" w:hAnsi="宋体" w:eastAsia="宋体" w:cs="宋体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1"/>
                                <w:sz w:val="34"/>
                                <w:szCs w:val="34"/>
                              </w:rPr>
                              <w:t>博瑞思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38" o:spid="_x0000_s1026" o:spt="202" type="#_x0000_t202" style="position:absolute;left:0pt;margin-left:759.05pt;margin-top:35.1pt;height:25.55pt;width:50.6pt;rotation:5898240f;z-index:251727872;mso-width-relative:page;mso-height-relative:page;" filled="f" stroked="f" coordsize="21600,21600" o:gfxdata="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MFXRw/ZAAAADAEAAA8A&#10;AAAAAAAAAQAgAAAAIgAAAGRycy9kb3ducmV2LnhtbFBLAQIUABQAAAAIAIdO4kCrqOBoTwIAAKM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7F2B928">
                      <w:pPr>
                        <w:spacing w:before="85" w:line="220" w:lineRule="auto"/>
                        <w:ind w:left="20"/>
                        <w:rPr>
                          <w:rFonts w:ascii="宋体" w:hAnsi="宋体" w:eastAsia="宋体" w:cs="宋体"/>
                          <w:sz w:val="34"/>
                          <w:szCs w:val="34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1"/>
                          <w:sz w:val="34"/>
                          <w:szCs w:val="34"/>
                        </w:rPr>
                        <w:t>博瑞思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b/>
          <w:bCs/>
          <w:spacing w:val="-3"/>
          <w:sz w:val="24"/>
          <w:szCs w:val="24"/>
        </w:rPr>
        <w:t>NO.14</w:t>
      </w:r>
    </w:p>
    <w:tbl>
      <w:tblPr>
        <w:tblStyle w:val="5"/>
        <w:tblW w:w="14070" w:type="dxa"/>
        <w:tblInd w:w="108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14"/>
        <w:gridCol w:w="1129"/>
        <w:gridCol w:w="470"/>
        <w:gridCol w:w="670"/>
        <w:gridCol w:w="3917"/>
        <w:gridCol w:w="2258"/>
        <w:gridCol w:w="1549"/>
        <w:gridCol w:w="1139"/>
        <w:gridCol w:w="1424"/>
      </w:tblGrid>
      <w:tr w14:paraId="54D1A0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1514" w:type="dxa"/>
            <w:vAlign w:val="top"/>
          </w:tcPr>
          <w:p w14:paraId="2288BDB0">
            <w:pPr>
              <w:pStyle w:val="6"/>
              <w:spacing w:before="120" w:line="219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生产工单编号</w:t>
            </w:r>
          </w:p>
        </w:tc>
        <w:tc>
          <w:tcPr>
            <w:tcW w:w="1129" w:type="dxa"/>
            <w:vAlign w:val="top"/>
          </w:tcPr>
          <w:p w14:paraId="68CA1270">
            <w:pPr>
              <w:pStyle w:val="6"/>
              <w:spacing w:before="120" w:line="219" w:lineRule="auto"/>
              <w:ind w:left="134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样品类别</w:t>
            </w:r>
          </w:p>
        </w:tc>
        <w:tc>
          <w:tcPr>
            <w:tcW w:w="1140" w:type="dxa"/>
            <w:gridSpan w:val="2"/>
            <w:vAlign w:val="top"/>
          </w:tcPr>
          <w:p w14:paraId="61DD590F">
            <w:pPr>
              <w:pStyle w:val="6"/>
              <w:spacing w:before="120" w:line="219" w:lineRule="auto"/>
              <w:ind w:left="145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检测项目</w:t>
            </w:r>
          </w:p>
        </w:tc>
        <w:tc>
          <w:tcPr>
            <w:tcW w:w="3917" w:type="dxa"/>
            <w:vAlign w:val="top"/>
          </w:tcPr>
          <w:p w14:paraId="5C0B7F5A">
            <w:pPr>
              <w:pStyle w:val="6"/>
              <w:spacing w:before="120" w:line="219" w:lineRule="auto"/>
              <w:ind w:left="1534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检测方法</w:t>
            </w:r>
          </w:p>
        </w:tc>
        <w:tc>
          <w:tcPr>
            <w:tcW w:w="2258" w:type="dxa"/>
            <w:vAlign w:val="top"/>
          </w:tcPr>
          <w:p w14:paraId="2C3C12DD">
            <w:pPr>
              <w:pStyle w:val="6"/>
              <w:spacing w:before="120" w:line="219" w:lineRule="auto"/>
              <w:ind w:left="388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检测和分析设备</w:t>
            </w:r>
          </w:p>
        </w:tc>
        <w:tc>
          <w:tcPr>
            <w:tcW w:w="1549" w:type="dxa"/>
            <w:vAlign w:val="top"/>
          </w:tcPr>
          <w:p w14:paraId="3039D25F">
            <w:pPr>
              <w:pStyle w:val="6"/>
              <w:spacing w:before="120" w:line="219" w:lineRule="auto"/>
              <w:ind w:left="350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仪器编号</w:t>
            </w:r>
          </w:p>
        </w:tc>
        <w:tc>
          <w:tcPr>
            <w:tcW w:w="1139" w:type="dxa"/>
            <w:vAlign w:val="top"/>
          </w:tcPr>
          <w:p w14:paraId="36523885">
            <w:pPr>
              <w:pStyle w:val="6"/>
              <w:spacing w:before="121" w:line="220" w:lineRule="auto"/>
              <w:ind w:left="150"/>
              <w:rPr>
                <w:sz w:val="21"/>
                <w:szCs w:val="21"/>
              </w:rPr>
            </w:pPr>
            <w:r>
              <w:rPr>
                <w:b/>
                <w:bCs/>
                <w:spacing w:val="3"/>
                <w:sz w:val="21"/>
                <w:szCs w:val="21"/>
              </w:rPr>
              <w:t>分析人员</w:t>
            </w:r>
          </w:p>
        </w:tc>
        <w:tc>
          <w:tcPr>
            <w:tcW w:w="1424" w:type="dxa"/>
            <w:vAlign w:val="top"/>
          </w:tcPr>
          <w:p w14:paraId="190ADD5B">
            <w:pPr>
              <w:pStyle w:val="6"/>
              <w:spacing w:before="10" w:line="186" w:lineRule="auto"/>
              <w:ind w:left="82" w:right="80" w:firstLine="49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检出限/最低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4"/>
                <w:sz w:val="21"/>
                <w:szCs w:val="21"/>
              </w:rPr>
              <w:t>检测质量浓度</w:t>
            </w:r>
          </w:p>
        </w:tc>
      </w:tr>
      <w:tr w14:paraId="708C68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8" w:hRule="atLeast"/>
        </w:trPr>
        <w:tc>
          <w:tcPr>
            <w:tcW w:w="1514" w:type="dxa"/>
            <w:vMerge w:val="restart"/>
            <w:tcBorders>
              <w:bottom w:val="nil"/>
            </w:tcBorders>
            <w:vAlign w:val="top"/>
          </w:tcPr>
          <w:p w14:paraId="69FAD527">
            <w:pPr>
              <w:spacing w:line="248" w:lineRule="auto"/>
              <w:rPr>
                <w:rFonts w:ascii="Arial"/>
                <w:sz w:val="21"/>
              </w:rPr>
            </w:pPr>
          </w:p>
          <w:p w14:paraId="1525E6F1">
            <w:pPr>
              <w:spacing w:line="248" w:lineRule="auto"/>
              <w:rPr>
                <w:rFonts w:ascii="Arial"/>
                <w:sz w:val="21"/>
              </w:rPr>
            </w:pPr>
          </w:p>
          <w:p w14:paraId="55754BBE">
            <w:pPr>
              <w:spacing w:line="249" w:lineRule="auto"/>
              <w:rPr>
                <w:rFonts w:ascii="Arial"/>
                <w:sz w:val="21"/>
              </w:rPr>
            </w:pPr>
          </w:p>
          <w:p w14:paraId="2C3FE56F">
            <w:pPr>
              <w:spacing w:line="249" w:lineRule="auto"/>
              <w:rPr>
                <w:rFonts w:ascii="Arial"/>
                <w:sz w:val="21"/>
              </w:rPr>
            </w:pPr>
          </w:p>
          <w:p w14:paraId="329B1544">
            <w:pPr>
              <w:spacing w:line="249" w:lineRule="auto"/>
              <w:rPr>
                <w:rFonts w:ascii="Arial"/>
                <w:sz w:val="21"/>
              </w:rPr>
            </w:pPr>
          </w:p>
          <w:p w14:paraId="72CCCB6D">
            <w:pPr>
              <w:spacing w:line="249" w:lineRule="auto"/>
              <w:rPr>
                <w:rFonts w:ascii="Arial"/>
                <w:sz w:val="21"/>
              </w:rPr>
            </w:pPr>
          </w:p>
          <w:p w14:paraId="1764B721">
            <w:pPr>
              <w:spacing w:line="249" w:lineRule="auto"/>
              <w:rPr>
                <w:rFonts w:ascii="Arial"/>
                <w:sz w:val="21"/>
              </w:rPr>
            </w:pPr>
          </w:p>
          <w:p w14:paraId="7C213936">
            <w:pPr>
              <w:spacing w:line="249" w:lineRule="auto"/>
              <w:rPr>
                <w:rFonts w:ascii="Arial"/>
                <w:sz w:val="21"/>
              </w:rPr>
            </w:pPr>
          </w:p>
          <w:p w14:paraId="4CF42596">
            <w:pPr>
              <w:spacing w:line="249" w:lineRule="auto"/>
              <w:rPr>
                <w:rFonts w:ascii="Arial"/>
                <w:sz w:val="21"/>
              </w:rPr>
            </w:pPr>
          </w:p>
          <w:p w14:paraId="326BE26B">
            <w:pPr>
              <w:spacing w:line="249" w:lineRule="auto"/>
              <w:rPr>
                <w:rFonts w:ascii="Arial"/>
                <w:sz w:val="21"/>
              </w:rPr>
            </w:pPr>
          </w:p>
          <w:p w14:paraId="19A0891A">
            <w:pPr>
              <w:spacing w:line="249" w:lineRule="auto"/>
              <w:rPr>
                <w:rFonts w:ascii="Arial"/>
                <w:sz w:val="21"/>
              </w:rPr>
            </w:pPr>
          </w:p>
          <w:p w14:paraId="6779E42F">
            <w:pPr>
              <w:spacing w:line="249" w:lineRule="auto"/>
              <w:rPr>
                <w:rFonts w:ascii="Arial"/>
                <w:sz w:val="21"/>
              </w:rPr>
            </w:pPr>
          </w:p>
          <w:p w14:paraId="180E665D">
            <w:pPr>
              <w:spacing w:line="249" w:lineRule="auto"/>
              <w:rPr>
                <w:rFonts w:ascii="Arial"/>
                <w:sz w:val="21"/>
              </w:rPr>
            </w:pPr>
          </w:p>
          <w:p w14:paraId="187E4E7E">
            <w:pPr>
              <w:pStyle w:val="6"/>
              <w:spacing w:before="69" w:line="164" w:lineRule="auto"/>
              <w:ind w:left="43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YNZKSC</w:t>
            </w:r>
          </w:p>
          <w:p w14:paraId="7FBC5853">
            <w:pPr>
              <w:pStyle w:val="6"/>
              <w:spacing w:line="239" w:lineRule="auto"/>
              <w:ind w:left="16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20251009040</w:t>
            </w:r>
          </w:p>
        </w:tc>
        <w:tc>
          <w:tcPr>
            <w:tcW w:w="1129" w:type="dxa"/>
            <w:vMerge w:val="restart"/>
            <w:tcBorders>
              <w:bottom w:val="nil"/>
            </w:tcBorders>
            <w:vAlign w:val="top"/>
          </w:tcPr>
          <w:p w14:paraId="246F4165">
            <w:pPr>
              <w:spacing w:line="241" w:lineRule="auto"/>
              <w:rPr>
                <w:rFonts w:ascii="Arial"/>
                <w:sz w:val="21"/>
              </w:rPr>
            </w:pPr>
          </w:p>
          <w:p w14:paraId="1D9FCF32">
            <w:pPr>
              <w:spacing w:line="241" w:lineRule="auto"/>
              <w:rPr>
                <w:rFonts w:ascii="Arial"/>
                <w:sz w:val="21"/>
              </w:rPr>
            </w:pPr>
          </w:p>
          <w:p w14:paraId="38B5F7A1">
            <w:pPr>
              <w:spacing w:line="241" w:lineRule="auto"/>
              <w:rPr>
                <w:rFonts w:ascii="Arial"/>
                <w:sz w:val="21"/>
              </w:rPr>
            </w:pPr>
          </w:p>
          <w:p w14:paraId="3CF20095">
            <w:pPr>
              <w:spacing w:line="241" w:lineRule="auto"/>
              <w:rPr>
                <w:rFonts w:ascii="Arial"/>
                <w:sz w:val="21"/>
              </w:rPr>
            </w:pPr>
          </w:p>
          <w:p w14:paraId="1C42ADC4">
            <w:pPr>
              <w:spacing w:line="242" w:lineRule="auto"/>
              <w:rPr>
                <w:rFonts w:ascii="Arial"/>
                <w:sz w:val="21"/>
              </w:rPr>
            </w:pPr>
          </w:p>
          <w:p w14:paraId="4BE7AF47">
            <w:pPr>
              <w:spacing w:line="242" w:lineRule="auto"/>
              <w:rPr>
                <w:rFonts w:ascii="Arial"/>
                <w:sz w:val="21"/>
              </w:rPr>
            </w:pPr>
          </w:p>
          <w:p w14:paraId="7C7280BA">
            <w:pPr>
              <w:spacing w:line="242" w:lineRule="auto"/>
              <w:rPr>
                <w:rFonts w:ascii="Arial"/>
                <w:sz w:val="21"/>
              </w:rPr>
            </w:pPr>
          </w:p>
          <w:p w14:paraId="2D796D26">
            <w:pPr>
              <w:spacing w:line="242" w:lineRule="auto"/>
              <w:rPr>
                <w:rFonts w:ascii="Arial"/>
                <w:sz w:val="21"/>
              </w:rPr>
            </w:pPr>
          </w:p>
          <w:p w14:paraId="210DD4A2">
            <w:pPr>
              <w:spacing w:line="242" w:lineRule="auto"/>
              <w:rPr>
                <w:rFonts w:ascii="Arial"/>
                <w:sz w:val="21"/>
              </w:rPr>
            </w:pPr>
          </w:p>
          <w:p w14:paraId="1FDEBD23">
            <w:pPr>
              <w:spacing w:line="242" w:lineRule="auto"/>
              <w:rPr>
                <w:rFonts w:ascii="Arial"/>
                <w:sz w:val="21"/>
              </w:rPr>
            </w:pPr>
          </w:p>
          <w:p w14:paraId="0C53FB96">
            <w:pPr>
              <w:spacing w:line="242" w:lineRule="auto"/>
              <w:rPr>
                <w:rFonts w:ascii="Arial"/>
                <w:sz w:val="21"/>
              </w:rPr>
            </w:pPr>
          </w:p>
          <w:p w14:paraId="7CE81D61">
            <w:pPr>
              <w:spacing w:line="242" w:lineRule="auto"/>
              <w:rPr>
                <w:rFonts w:ascii="Arial"/>
                <w:sz w:val="21"/>
              </w:rPr>
            </w:pPr>
          </w:p>
          <w:p w14:paraId="53A786A1">
            <w:pPr>
              <w:spacing w:line="242" w:lineRule="auto"/>
              <w:rPr>
                <w:rFonts w:ascii="Arial"/>
                <w:sz w:val="21"/>
              </w:rPr>
            </w:pPr>
          </w:p>
          <w:p w14:paraId="2B4707EF">
            <w:pPr>
              <w:pStyle w:val="6"/>
              <w:spacing w:before="69" w:line="221" w:lineRule="auto"/>
              <w:ind w:left="450" w:right="122" w:hanging="319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生活饮用</w:t>
            </w:r>
            <w:r>
              <w:rPr>
                <w:sz w:val="21"/>
                <w:szCs w:val="21"/>
              </w:rPr>
              <w:t xml:space="preserve"> 水</w:t>
            </w:r>
          </w:p>
        </w:tc>
        <w:tc>
          <w:tcPr>
            <w:tcW w:w="1140" w:type="dxa"/>
            <w:gridSpan w:val="2"/>
            <w:vAlign w:val="top"/>
          </w:tcPr>
          <w:p w14:paraId="42E817BB">
            <w:pPr>
              <w:spacing w:line="377" w:lineRule="auto"/>
              <w:rPr>
                <w:rFonts w:ascii="Arial"/>
                <w:sz w:val="21"/>
              </w:rPr>
            </w:pPr>
          </w:p>
          <w:p w14:paraId="68ACE0D3">
            <w:pPr>
              <w:pStyle w:val="6"/>
              <w:spacing w:before="69" w:line="219" w:lineRule="auto"/>
              <w:ind w:left="242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苯乙烯</w:t>
            </w:r>
          </w:p>
        </w:tc>
        <w:tc>
          <w:tcPr>
            <w:tcW w:w="3917" w:type="dxa"/>
            <w:vAlign w:val="top"/>
          </w:tcPr>
          <w:p w14:paraId="63B3630D">
            <w:pPr>
              <w:pStyle w:val="6"/>
              <w:spacing w:before="39" w:line="219" w:lineRule="auto"/>
              <w:ind w:left="791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4DBBC4EF">
            <w:pPr>
              <w:pStyle w:val="6"/>
              <w:spacing w:before="29" w:line="219" w:lineRule="auto"/>
              <w:ind w:left="95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第8部分：有机物指标</w:t>
            </w:r>
          </w:p>
          <w:p w14:paraId="3C1CC490">
            <w:pPr>
              <w:pStyle w:val="6"/>
              <w:spacing w:before="38" w:line="224" w:lineRule="auto"/>
              <w:ind w:left="111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5750.8-2023</w:t>
            </w:r>
          </w:p>
          <w:p w14:paraId="21C431E3">
            <w:pPr>
              <w:pStyle w:val="6"/>
              <w:spacing w:before="8" w:line="201" w:lineRule="auto"/>
              <w:ind w:left="37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38.1液液萃取毛细管柱气相色谱法</w:t>
            </w:r>
          </w:p>
        </w:tc>
        <w:tc>
          <w:tcPr>
            <w:tcW w:w="2258" w:type="dxa"/>
            <w:vAlign w:val="top"/>
          </w:tcPr>
          <w:p w14:paraId="5383EB07">
            <w:pPr>
              <w:spacing w:line="259" w:lineRule="auto"/>
              <w:rPr>
                <w:rFonts w:ascii="Arial"/>
                <w:sz w:val="21"/>
              </w:rPr>
            </w:pPr>
          </w:p>
          <w:p w14:paraId="3D25D37F">
            <w:pPr>
              <w:pStyle w:val="6"/>
              <w:spacing w:before="68" w:line="231" w:lineRule="auto"/>
              <w:ind w:left="595" w:right="579"/>
              <w:rPr>
                <w:sz w:val="21"/>
                <w:szCs w:val="21"/>
              </w:rPr>
            </w:pPr>
            <w:r>
              <w:rPr>
                <w:spacing w:val="19"/>
                <w:w w:val="112"/>
                <w:sz w:val="21"/>
                <w:szCs w:val="21"/>
              </w:rPr>
              <w:t>GC9790型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气相色谱仪</w:t>
            </w:r>
          </w:p>
        </w:tc>
        <w:tc>
          <w:tcPr>
            <w:tcW w:w="1549" w:type="dxa"/>
            <w:vAlign w:val="top"/>
          </w:tcPr>
          <w:p w14:paraId="46610175">
            <w:pPr>
              <w:spacing w:line="432" w:lineRule="auto"/>
              <w:rPr>
                <w:rFonts w:ascii="Arial"/>
                <w:sz w:val="21"/>
              </w:rPr>
            </w:pPr>
          </w:p>
          <w:p w14:paraId="4CFB6D63">
            <w:pPr>
              <w:pStyle w:val="6"/>
              <w:spacing w:before="69" w:line="183" w:lineRule="auto"/>
              <w:ind w:left="24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YNZK-FX063</w:t>
            </w:r>
          </w:p>
        </w:tc>
        <w:tc>
          <w:tcPr>
            <w:tcW w:w="1139" w:type="dxa"/>
            <w:vAlign w:val="top"/>
          </w:tcPr>
          <w:p w14:paraId="57D7A4A7">
            <w:pPr>
              <w:spacing w:line="379" w:lineRule="auto"/>
              <w:rPr>
                <w:rFonts w:ascii="Arial"/>
                <w:sz w:val="21"/>
              </w:rPr>
            </w:pPr>
          </w:p>
          <w:p w14:paraId="542C7529">
            <w:pPr>
              <w:pStyle w:val="6"/>
              <w:spacing w:before="68" w:line="219" w:lineRule="auto"/>
              <w:ind w:left="24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钱改艳</w:t>
            </w:r>
          </w:p>
        </w:tc>
        <w:tc>
          <w:tcPr>
            <w:tcW w:w="1424" w:type="dxa"/>
            <w:vAlign w:val="top"/>
          </w:tcPr>
          <w:p w14:paraId="62F52846">
            <w:pPr>
              <w:spacing w:line="371" w:lineRule="auto"/>
              <w:rPr>
                <w:rFonts w:ascii="Arial"/>
                <w:sz w:val="21"/>
              </w:rPr>
            </w:pPr>
          </w:p>
          <w:p w14:paraId="54E67958">
            <w:pPr>
              <w:pStyle w:val="6"/>
              <w:spacing w:before="69" w:line="214" w:lineRule="auto"/>
              <w:ind w:left="22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0.006mg/L</w:t>
            </w:r>
          </w:p>
        </w:tc>
      </w:tr>
      <w:tr w14:paraId="6F3B89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18" w:hRule="atLeast"/>
        </w:trPr>
        <w:tc>
          <w:tcPr>
            <w:tcW w:w="1514" w:type="dxa"/>
            <w:vMerge w:val="continue"/>
            <w:tcBorders>
              <w:top w:val="nil"/>
              <w:bottom w:val="nil"/>
            </w:tcBorders>
            <w:vAlign w:val="top"/>
          </w:tcPr>
          <w:p w14:paraId="448BBA5F">
            <w:pPr>
              <w:rPr>
                <w:rFonts w:ascii="Arial"/>
                <w:sz w:val="21"/>
              </w:rPr>
            </w:pPr>
          </w:p>
        </w:tc>
        <w:tc>
          <w:tcPr>
            <w:tcW w:w="1129" w:type="dxa"/>
            <w:vMerge w:val="continue"/>
            <w:tcBorders>
              <w:top w:val="nil"/>
              <w:bottom w:val="nil"/>
            </w:tcBorders>
            <w:vAlign w:val="top"/>
          </w:tcPr>
          <w:p w14:paraId="0C1FA734">
            <w:pPr>
              <w:rPr>
                <w:rFonts w:ascii="Arial"/>
                <w:sz w:val="21"/>
              </w:rPr>
            </w:pPr>
          </w:p>
        </w:tc>
        <w:tc>
          <w:tcPr>
            <w:tcW w:w="1140" w:type="dxa"/>
            <w:gridSpan w:val="2"/>
            <w:vAlign w:val="top"/>
          </w:tcPr>
          <w:p w14:paraId="712101E3">
            <w:pPr>
              <w:spacing w:line="389" w:lineRule="auto"/>
              <w:rPr>
                <w:rFonts w:ascii="Arial"/>
                <w:sz w:val="21"/>
              </w:rPr>
            </w:pPr>
          </w:p>
          <w:p w14:paraId="367F390D">
            <w:pPr>
              <w:pStyle w:val="6"/>
              <w:spacing w:before="68" w:line="219" w:lineRule="auto"/>
              <w:ind w:left="351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氯苯</w:t>
            </w:r>
          </w:p>
        </w:tc>
        <w:tc>
          <w:tcPr>
            <w:tcW w:w="3917" w:type="dxa"/>
            <w:vAlign w:val="top"/>
          </w:tcPr>
          <w:p w14:paraId="0CA4B9AC">
            <w:pPr>
              <w:pStyle w:val="6"/>
              <w:spacing w:before="41" w:line="219" w:lineRule="auto"/>
              <w:ind w:left="791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4B9A07C8">
            <w:pPr>
              <w:pStyle w:val="6"/>
              <w:spacing w:before="29" w:line="219" w:lineRule="auto"/>
              <w:ind w:left="95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第8部分：有机物指标</w:t>
            </w:r>
          </w:p>
          <w:p w14:paraId="0850799C">
            <w:pPr>
              <w:pStyle w:val="6"/>
              <w:spacing w:before="58" w:line="223" w:lineRule="auto"/>
              <w:ind w:left="111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5750.8-2023</w:t>
            </w:r>
          </w:p>
          <w:p w14:paraId="38AF82E4">
            <w:pPr>
              <w:pStyle w:val="6"/>
              <w:spacing w:line="199" w:lineRule="auto"/>
              <w:ind w:left="58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26.1吹扫捕集气相色谱质谱法</w:t>
            </w:r>
          </w:p>
        </w:tc>
        <w:tc>
          <w:tcPr>
            <w:tcW w:w="2258" w:type="dxa"/>
            <w:vAlign w:val="top"/>
          </w:tcPr>
          <w:p w14:paraId="5A3B25FA">
            <w:pPr>
              <w:spacing w:line="289" w:lineRule="auto"/>
              <w:rPr>
                <w:rFonts w:ascii="Arial"/>
                <w:sz w:val="21"/>
              </w:rPr>
            </w:pPr>
          </w:p>
          <w:p w14:paraId="3088F261">
            <w:pPr>
              <w:pStyle w:val="6"/>
              <w:spacing w:before="68" w:line="184" w:lineRule="auto"/>
              <w:ind w:left="70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QP2010SE</w:t>
            </w:r>
          </w:p>
          <w:p w14:paraId="30F5435F">
            <w:pPr>
              <w:pStyle w:val="6"/>
              <w:spacing w:before="43" w:line="219" w:lineRule="auto"/>
              <w:ind w:left="38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气相色谱质谱仪</w:t>
            </w:r>
          </w:p>
        </w:tc>
        <w:tc>
          <w:tcPr>
            <w:tcW w:w="1549" w:type="dxa"/>
            <w:vAlign w:val="top"/>
          </w:tcPr>
          <w:p w14:paraId="7BAEF096">
            <w:pPr>
              <w:spacing w:line="444" w:lineRule="auto"/>
              <w:rPr>
                <w:rFonts w:ascii="Arial"/>
                <w:sz w:val="21"/>
              </w:rPr>
            </w:pPr>
          </w:p>
          <w:p w14:paraId="5AFF6453">
            <w:pPr>
              <w:pStyle w:val="6"/>
              <w:spacing w:before="69" w:line="183" w:lineRule="auto"/>
              <w:ind w:left="24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YNZK-FX277</w:t>
            </w:r>
          </w:p>
        </w:tc>
        <w:tc>
          <w:tcPr>
            <w:tcW w:w="1139" w:type="dxa"/>
            <w:vAlign w:val="top"/>
          </w:tcPr>
          <w:p w14:paraId="6C8D8514">
            <w:pPr>
              <w:spacing w:line="391" w:lineRule="auto"/>
              <w:rPr>
                <w:rFonts w:ascii="Arial"/>
                <w:sz w:val="21"/>
              </w:rPr>
            </w:pPr>
          </w:p>
          <w:p w14:paraId="789391B3">
            <w:pPr>
              <w:pStyle w:val="6"/>
              <w:spacing w:before="68" w:line="219" w:lineRule="auto"/>
              <w:ind w:left="24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黄定立</w:t>
            </w:r>
          </w:p>
        </w:tc>
        <w:tc>
          <w:tcPr>
            <w:tcW w:w="1424" w:type="dxa"/>
            <w:vAlign w:val="top"/>
          </w:tcPr>
          <w:p w14:paraId="3BAB1C95">
            <w:pPr>
              <w:spacing w:line="383" w:lineRule="auto"/>
              <w:rPr>
                <w:rFonts w:ascii="Arial"/>
                <w:sz w:val="21"/>
              </w:rPr>
            </w:pPr>
          </w:p>
          <w:p w14:paraId="79039387">
            <w:pPr>
              <w:pStyle w:val="6"/>
              <w:spacing w:before="69" w:line="214" w:lineRule="auto"/>
              <w:ind w:left="17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0.125μg/L</w:t>
            </w:r>
          </w:p>
        </w:tc>
      </w:tr>
      <w:tr w14:paraId="349432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09" w:hRule="atLeast"/>
        </w:trPr>
        <w:tc>
          <w:tcPr>
            <w:tcW w:w="1514" w:type="dxa"/>
            <w:vMerge w:val="continue"/>
            <w:tcBorders>
              <w:top w:val="nil"/>
              <w:bottom w:val="nil"/>
            </w:tcBorders>
            <w:vAlign w:val="top"/>
          </w:tcPr>
          <w:p w14:paraId="48CAAB4E">
            <w:pPr>
              <w:rPr>
                <w:rFonts w:ascii="Arial"/>
                <w:sz w:val="21"/>
              </w:rPr>
            </w:pPr>
          </w:p>
        </w:tc>
        <w:tc>
          <w:tcPr>
            <w:tcW w:w="1129" w:type="dxa"/>
            <w:vMerge w:val="continue"/>
            <w:tcBorders>
              <w:top w:val="nil"/>
              <w:bottom w:val="nil"/>
            </w:tcBorders>
            <w:vAlign w:val="top"/>
          </w:tcPr>
          <w:p w14:paraId="12FC7722">
            <w:pPr>
              <w:rPr>
                <w:rFonts w:ascii="Arial"/>
                <w:sz w:val="21"/>
              </w:rPr>
            </w:pPr>
          </w:p>
        </w:tc>
        <w:tc>
          <w:tcPr>
            <w:tcW w:w="1140" w:type="dxa"/>
            <w:gridSpan w:val="2"/>
            <w:vAlign w:val="top"/>
          </w:tcPr>
          <w:p w14:paraId="3F60B11C">
            <w:pPr>
              <w:spacing w:line="380" w:lineRule="auto"/>
              <w:rPr>
                <w:rFonts w:ascii="Arial"/>
                <w:sz w:val="21"/>
              </w:rPr>
            </w:pPr>
          </w:p>
          <w:p w14:paraId="086666A9">
            <w:pPr>
              <w:pStyle w:val="6"/>
              <w:spacing w:before="68" w:line="216" w:lineRule="auto"/>
              <w:ind w:left="3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1,4-二氯苯</w:t>
            </w:r>
          </w:p>
        </w:tc>
        <w:tc>
          <w:tcPr>
            <w:tcW w:w="3917" w:type="dxa"/>
            <w:vAlign w:val="top"/>
          </w:tcPr>
          <w:p w14:paraId="10DFF2B7">
            <w:pPr>
              <w:pStyle w:val="6"/>
              <w:spacing w:before="43" w:line="219" w:lineRule="auto"/>
              <w:ind w:left="791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0927A555">
            <w:pPr>
              <w:pStyle w:val="6"/>
              <w:spacing w:before="29" w:line="219" w:lineRule="auto"/>
              <w:ind w:left="95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第8部分：有机物指标</w:t>
            </w:r>
          </w:p>
          <w:p w14:paraId="538E2070">
            <w:pPr>
              <w:pStyle w:val="6"/>
              <w:spacing w:before="57" w:line="215" w:lineRule="auto"/>
              <w:ind w:left="111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5750.8-2023</w:t>
            </w:r>
          </w:p>
          <w:p w14:paraId="0370C5F8">
            <w:pPr>
              <w:pStyle w:val="6"/>
              <w:spacing w:line="198" w:lineRule="auto"/>
              <w:ind w:left="58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29.1吹扫捕集气相色谱质谱法</w:t>
            </w:r>
          </w:p>
        </w:tc>
        <w:tc>
          <w:tcPr>
            <w:tcW w:w="2258" w:type="dxa"/>
            <w:vAlign w:val="top"/>
          </w:tcPr>
          <w:p w14:paraId="261A1BC6">
            <w:pPr>
              <w:spacing w:line="281" w:lineRule="auto"/>
              <w:rPr>
                <w:rFonts w:ascii="Arial"/>
                <w:sz w:val="21"/>
              </w:rPr>
            </w:pPr>
          </w:p>
          <w:p w14:paraId="175E921D">
            <w:pPr>
              <w:pStyle w:val="6"/>
              <w:spacing w:before="68" w:line="184" w:lineRule="auto"/>
              <w:ind w:left="70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QP2010SE</w:t>
            </w:r>
          </w:p>
          <w:p w14:paraId="52A02E48">
            <w:pPr>
              <w:pStyle w:val="6"/>
              <w:spacing w:before="43" w:line="219" w:lineRule="auto"/>
              <w:ind w:left="38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气相色谱质谱仪</w:t>
            </w:r>
          </w:p>
        </w:tc>
        <w:tc>
          <w:tcPr>
            <w:tcW w:w="1549" w:type="dxa"/>
            <w:vAlign w:val="top"/>
          </w:tcPr>
          <w:p w14:paraId="3E566CCA">
            <w:pPr>
              <w:spacing w:line="436" w:lineRule="auto"/>
              <w:rPr>
                <w:rFonts w:ascii="Arial"/>
                <w:sz w:val="21"/>
              </w:rPr>
            </w:pPr>
          </w:p>
          <w:p w14:paraId="7D668EE0">
            <w:pPr>
              <w:pStyle w:val="6"/>
              <w:spacing w:before="69" w:line="183" w:lineRule="auto"/>
              <w:ind w:left="24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YNZK-FX277</w:t>
            </w:r>
          </w:p>
        </w:tc>
        <w:tc>
          <w:tcPr>
            <w:tcW w:w="1139" w:type="dxa"/>
            <w:vAlign w:val="top"/>
          </w:tcPr>
          <w:p w14:paraId="7EBE7874">
            <w:pPr>
              <w:spacing w:line="383" w:lineRule="auto"/>
              <w:rPr>
                <w:rFonts w:ascii="Arial"/>
                <w:sz w:val="21"/>
              </w:rPr>
            </w:pPr>
          </w:p>
          <w:p w14:paraId="3157DA05">
            <w:pPr>
              <w:pStyle w:val="6"/>
              <w:spacing w:before="68" w:line="219" w:lineRule="auto"/>
              <w:ind w:left="24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黄定立</w:t>
            </w:r>
          </w:p>
        </w:tc>
        <w:tc>
          <w:tcPr>
            <w:tcW w:w="1424" w:type="dxa"/>
            <w:vAlign w:val="top"/>
          </w:tcPr>
          <w:p w14:paraId="703F3068">
            <w:pPr>
              <w:spacing w:line="375" w:lineRule="auto"/>
              <w:rPr>
                <w:rFonts w:ascii="Arial"/>
                <w:sz w:val="21"/>
              </w:rPr>
            </w:pPr>
          </w:p>
          <w:p w14:paraId="6B27B6EB">
            <w:pPr>
              <w:pStyle w:val="6"/>
              <w:spacing w:before="69" w:line="214" w:lineRule="auto"/>
              <w:ind w:left="17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0.058μg/L</w:t>
            </w:r>
          </w:p>
        </w:tc>
      </w:tr>
      <w:tr w14:paraId="3EC35E4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9" w:hRule="atLeast"/>
        </w:trPr>
        <w:tc>
          <w:tcPr>
            <w:tcW w:w="1514" w:type="dxa"/>
            <w:vMerge w:val="continue"/>
            <w:tcBorders>
              <w:top w:val="nil"/>
              <w:bottom w:val="nil"/>
            </w:tcBorders>
            <w:vAlign w:val="top"/>
          </w:tcPr>
          <w:p w14:paraId="3A2BB055">
            <w:pPr>
              <w:rPr>
                <w:rFonts w:ascii="Arial"/>
                <w:sz w:val="21"/>
              </w:rPr>
            </w:pPr>
          </w:p>
        </w:tc>
        <w:tc>
          <w:tcPr>
            <w:tcW w:w="1129" w:type="dxa"/>
            <w:vMerge w:val="continue"/>
            <w:tcBorders>
              <w:top w:val="nil"/>
              <w:bottom w:val="nil"/>
            </w:tcBorders>
            <w:vAlign w:val="top"/>
          </w:tcPr>
          <w:p w14:paraId="2CBA1191">
            <w:pPr>
              <w:rPr>
                <w:rFonts w:ascii="Arial"/>
                <w:sz w:val="21"/>
              </w:rPr>
            </w:pPr>
          </w:p>
        </w:tc>
        <w:tc>
          <w:tcPr>
            <w:tcW w:w="470" w:type="dxa"/>
            <w:vMerge w:val="restart"/>
            <w:tcBorders>
              <w:bottom w:val="nil"/>
            </w:tcBorders>
            <w:textDirection w:val="tbRlV"/>
            <w:vAlign w:val="top"/>
          </w:tcPr>
          <w:p w14:paraId="251F29AC">
            <w:pPr>
              <w:pStyle w:val="6"/>
              <w:spacing w:before="156" w:line="200" w:lineRule="auto"/>
              <w:ind w:left="83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三 氯 苯</w:t>
            </w:r>
          </w:p>
        </w:tc>
        <w:tc>
          <w:tcPr>
            <w:tcW w:w="670" w:type="dxa"/>
            <w:vAlign w:val="top"/>
          </w:tcPr>
          <w:p w14:paraId="79790D96">
            <w:pPr>
              <w:pStyle w:val="6"/>
              <w:spacing w:before="30" w:line="231" w:lineRule="auto"/>
              <w:ind w:left="111" w:right="96" w:hanging="49"/>
              <w:jc w:val="both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1,2,4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21"/>
                <w:sz w:val="21"/>
                <w:szCs w:val="21"/>
              </w:rPr>
              <w:t>-三</w:t>
            </w:r>
            <w:r>
              <w:rPr>
                <w:sz w:val="21"/>
                <w:szCs w:val="21"/>
              </w:rPr>
              <w:t xml:space="preserve">  </w:t>
            </w:r>
            <w:r>
              <w:rPr>
                <w:spacing w:val="4"/>
                <w:sz w:val="21"/>
                <w:szCs w:val="21"/>
              </w:rPr>
              <w:t>氯苯</w:t>
            </w:r>
          </w:p>
        </w:tc>
        <w:tc>
          <w:tcPr>
            <w:tcW w:w="3917" w:type="dxa"/>
            <w:vMerge w:val="restart"/>
            <w:tcBorders>
              <w:bottom w:val="nil"/>
            </w:tcBorders>
            <w:vAlign w:val="top"/>
          </w:tcPr>
          <w:p w14:paraId="64E8444B">
            <w:pPr>
              <w:spacing w:line="336" w:lineRule="auto"/>
              <w:rPr>
                <w:rFonts w:ascii="Arial"/>
                <w:sz w:val="21"/>
              </w:rPr>
            </w:pPr>
          </w:p>
          <w:p w14:paraId="44A1738D">
            <w:pPr>
              <w:spacing w:line="336" w:lineRule="auto"/>
              <w:rPr>
                <w:rFonts w:ascii="Arial"/>
                <w:sz w:val="21"/>
              </w:rPr>
            </w:pPr>
          </w:p>
          <w:p w14:paraId="5F2BF77C">
            <w:pPr>
              <w:pStyle w:val="6"/>
              <w:spacing w:before="68" w:line="219" w:lineRule="auto"/>
              <w:ind w:left="791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121EE3AA">
            <w:pPr>
              <w:pStyle w:val="6"/>
              <w:spacing w:before="29" w:line="219" w:lineRule="auto"/>
              <w:ind w:left="95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第8部分：有机物指标</w:t>
            </w:r>
          </w:p>
          <w:p w14:paraId="7932296F">
            <w:pPr>
              <w:pStyle w:val="6"/>
              <w:spacing w:before="48" w:line="224" w:lineRule="auto"/>
              <w:ind w:left="111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5750.8-2023</w:t>
            </w:r>
          </w:p>
          <w:p w14:paraId="13BAD113">
            <w:pPr>
              <w:pStyle w:val="6"/>
              <w:spacing w:before="9" w:line="219" w:lineRule="auto"/>
              <w:ind w:left="58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30.2顶空毛细管柱气相色谱法</w:t>
            </w:r>
          </w:p>
        </w:tc>
        <w:tc>
          <w:tcPr>
            <w:tcW w:w="2258" w:type="dxa"/>
            <w:vMerge w:val="restart"/>
            <w:tcBorders>
              <w:bottom w:val="nil"/>
            </w:tcBorders>
            <w:vAlign w:val="top"/>
          </w:tcPr>
          <w:p w14:paraId="70A0471B">
            <w:pPr>
              <w:spacing w:line="245" w:lineRule="auto"/>
              <w:rPr>
                <w:rFonts w:ascii="Arial"/>
                <w:sz w:val="21"/>
              </w:rPr>
            </w:pPr>
          </w:p>
          <w:p w14:paraId="6CD6D407">
            <w:pPr>
              <w:spacing w:line="245" w:lineRule="auto"/>
              <w:rPr>
                <w:rFonts w:ascii="Arial"/>
                <w:sz w:val="21"/>
              </w:rPr>
            </w:pPr>
          </w:p>
          <w:p w14:paraId="7098C392">
            <w:pPr>
              <w:spacing w:line="246" w:lineRule="auto"/>
              <w:rPr>
                <w:rFonts w:ascii="Arial"/>
                <w:sz w:val="21"/>
              </w:rPr>
            </w:pPr>
          </w:p>
          <w:p w14:paraId="0803AF41">
            <w:pPr>
              <w:spacing w:line="246" w:lineRule="auto"/>
              <w:rPr>
                <w:rFonts w:ascii="Arial"/>
                <w:sz w:val="21"/>
              </w:rPr>
            </w:pPr>
          </w:p>
          <w:p w14:paraId="4365205B">
            <w:pPr>
              <w:pStyle w:val="6"/>
              <w:spacing w:before="68" w:line="201" w:lineRule="auto"/>
              <w:ind w:left="615" w:right="591" w:firstLine="13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GC-2014</w:t>
            </w:r>
            <w:r>
              <w:rPr>
                <w:sz w:val="21"/>
                <w:szCs w:val="21"/>
              </w:rPr>
              <w:t xml:space="preserve">  </w:t>
            </w:r>
            <w:r>
              <w:rPr>
                <w:spacing w:val="-2"/>
                <w:sz w:val="21"/>
                <w:szCs w:val="21"/>
              </w:rPr>
              <w:t>气相色谱仪</w:t>
            </w:r>
          </w:p>
        </w:tc>
        <w:tc>
          <w:tcPr>
            <w:tcW w:w="1549" w:type="dxa"/>
            <w:vMerge w:val="restart"/>
            <w:tcBorders>
              <w:bottom w:val="nil"/>
            </w:tcBorders>
            <w:vAlign w:val="top"/>
          </w:tcPr>
          <w:p w14:paraId="3619E4B9">
            <w:pPr>
              <w:spacing w:line="285" w:lineRule="auto"/>
              <w:rPr>
                <w:rFonts w:ascii="Arial"/>
                <w:sz w:val="21"/>
              </w:rPr>
            </w:pPr>
          </w:p>
          <w:p w14:paraId="7C8BED2C">
            <w:pPr>
              <w:spacing w:line="285" w:lineRule="auto"/>
              <w:rPr>
                <w:rFonts w:ascii="Arial"/>
                <w:sz w:val="21"/>
              </w:rPr>
            </w:pPr>
          </w:p>
          <w:p w14:paraId="779FC676">
            <w:pPr>
              <w:spacing w:line="286" w:lineRule="auto"/>
              <w:rPr>
                <w:rFonts w:ascii="Arial"/>
                <w:sz w:val="21"/>
              </w:rPr>
            </w:pPr>
          </w:p>
          <w:p w14:paraId="2A72594B">
            <w:pPr>
              <w:spacing w:line="286" w:lineRule="auto"/>
              <w:rPr>
                <w:rFonts w:ascii="Arial"/>
                <w:sz w:val="21"/>
              </w:rPr>
            </w:pPr>
          </w:p>
          <w:p w14:paraId="7E863B56">
            <w:pPr>
              <w:pStyle w:val="6"/>
              <w:spacing w:before="68" w:line="184" w:lineRule="auto"/>
              <w:ind w:left="24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YNZK-FX156</w:t>
            </w:r>
          </w:p>
        </w:tc>
        <w:tc>
          <w:tcPr>
            <w:tcW w:w="1139" w:type="dxa"/>
            <w:vMerge w:val="restart"/>
            <w:tcBorders>
              <w:bottom w:val="nil"/>
            </w:tcBorders>
            <w:vAlign w:val="top"/>
          </w:tcPr>
          <w:p w14:paraId="3784698B">
            <w:pPr>
              <w:spacing w:line="272" w:lineRule="auto"/>
              <w:rPr>
                <w:rFonts w:ascii="Arial"/>
                <w:sz w:val="21"/>
              </w:rPr>
            </w:pPr>
          </w:p>
          <w:p w14:paraId="333CE4C5">
            <w:pPr>
              <w:spacing w:line="272" w:lineRule="auto"/>
              <w:rPr>
                <w:rFonts w:ascii="Arial"/>
                <w:sz w:val="21"/>
              </w:rPr>
            </w:pPr>
          </w:p>
          <w:p w14:paraId="5F8BEA5E">
            <w:pPr>
              <w:spacing w:line="272" w:lineRule="auto"/>
              <w:rPr>
                <w:rFonts w:ascii="Arial"/>
                <w:sz w:val="21"/>
              </w:rPr>
            </w:pPr>
          </w:p>
          <w:p w14:paraId="49CDA024">
            <w:pPr>
              <w:spacing w:line="273" w:lineRule="auto"/>
              <w:rPr>
                <w:rFonts w:ascii="Arial"/>
                <w:sz w:val="21"/>
              </w:rPr>
            </w:pPr>
          </w:p>
          <w:p w14:paraId="4A5E38E5">
            <w:pPr>
              <w:pStyle w:val="6"/>
              <w:spacing w:before="69" w:line="219" w:lineRule="auto"/>
              <w:ind w:left="24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钱改艳</w:t>
            </w:r>
          </w:p>
        </w:tc>
        <w:tc>
          <w:tcPr>
            <w:tcW w:w="1424" w:type="dxa"/>
            <w:vAlign w:val="top"/>
          </w:tcPr>
          <w:p w14:paraId="26E48460">
            <w:pPr>
              <w:pStyle w:val="6"/>
              <w:spacing w:before="307" w:line="214" w:lineRule="auto"/>
              <w:ind w:left="17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0.020μg/L</w:t>
            </w:r>
          </w:p>
        </w:tc>
      </w:tr>
      <w:tr w14:paraId="131893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9" w:hRule="atLeast"/>
        </w:trPr>
        <w:tc>
          <w:tcPr>
            <w:tcW w:w="1514" w:type="dxa"/>
            <w:vMerge w:val="continue"/>
            <w:tcBorders>
              <w:top w:val="nil"/>
              <w:bottom w:val="nil"/>
            </w:tcBorders>
            <w:vAlign w:val="top"/>
          </w:tcPr>
          <w:p w14:paraId="1332E650">
            <w:pPr>
              <w:rPr>
                <w:rFonts w:ascii="Arial"/>
                <w:sz w:val="21"/>
              </w:rPr>
            </w:pPr>
          </w:p>
        </w:tc>
        <w:tc>
          <w:tcPr>
            <w:tcW w:w="1129" w:type="dxa"/>
            <w:vMerge w:val="continue"/>
            <w:tcBorders>
              <w:top w:val="nil"/>
              <w:bottom w:val="nil"/>
            </w:tcBorders>
            <w:vAlign w:val="top"/>
          </w:tcPr>
          <w:p w14:paraId="6B8952F3">
            <w:pPr>
              <w:rPr>
                <w:rFonts w:ascii="Arial"/>
                <w:sz w:val="21"/>
              </w:rPr>
            </w:pPr>
          </w:p>
        </w:tc>
        <w:tc>
          <w:tcPr>
            <w:tcW w:w="470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34AEF080">
            <w:pPr>
              <w:rPr>
                <w:rFonts w:ascii="Arial"/>
                <w:sz w:val="21"/>
              </w:rPr>
            </w:pPr>
          </w:p>
        </w:tc>
        <w:tc>
          <w:tcPr>
            <w:tcW w:w="670" w:type="dxa"/>
            <w:vAlign w:val="top"/>
          </w:tcPr>
          <w:p w14:paraId="5F0A0499">
            <w:pPr>
              <w:pStyle w:val="6"/>
              <w:spacing w:before="50" w:line="228" w:lineRule="auto"/>
              <w:ind w:left="111" w:right="96" w:hanging="49"/>
              <w:jc w:val="both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1,2,3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21"/>
                <w:sz w:val="21"/>
                <w:szCs w:val="21"/>
              </w:rPr>
              <w:t>-三</w:t>
            </w:r>
            <w:r>
              <w:rPr>
                <w:sz w:val="21"/>
                <w:szCs w:val="21"/>
              </w:rPr>
              <w:t xml:space="preserve">  </w:t>
            </w:r>
            <w:r>
              <w:rPr>
                <w:spacing w:val="4"/>
                <w:sz w:val="21"/>
                <w:szCs w:val="21"/>
              </w:rPr>
              <w:t>氯苯</w:t>
            </w:r>
          </w:p>
        </w:tc>
        <w:tc>
          <w:tcPr>
            <w:tcW w:w="3917" w:type="dxa"/>
            <w:vMerge w:val="continue"/>
            <w:tcBorders>
              <w:top w:val="nil"/>
              <w:bottom w:val="nil"/>
            </w:tcBorders>
            <w:vAlign w:val="top"/>
          </w:tcPr>
          <w:p w14:paraId="2ACAF0BE">
            <w:pPr>
              <w:rPr>
                <w:rFonts w:ascii="Arial"/>
                <w:sz w:val="21"/>
              </w:rPr>
            </w:pPr>
          </w:p>
        </w:tc>
        <w:tc>
          <w:tcPr>
            <w:tcW w:w="2258" w:type="dxa"/>
            <w:vMerge w:val="continue"/>
            <w:tcBorders>
              <w:top w:val="nil"/>
              <w:bottom w:val="nil"/>
            </w:tcBorders>
            <w:vAlign w:val="top"/>
          </w:tcPr>
          <w:p w14:paraId="49910D8B">
            <w:pPr>
              <w:rPr>
                <w:rFonts w:ascii="Arial"/>
                <w:sz w:val="21"/>
              </w:rPr>
            </w:pPr>
          </w:p>
        </w:tc>
        <w:tc>
          <w:tcPr>
            <w:tcW w:w="1549" w:type="dxa"/>
            <w:vMerge w:val="continue"/>
            <w:tcBorders>
              <w:top w:val="nil"/>
              <w:bottom w:val="nil"/>
            </w:tcBorders>
            <w:vAlign w:val="top"/>
          </w:tcPr>
          <w:p w14:paraId="5C5EAA84"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Merge w:val="continue"/>
            <w:tcBorders>
              <w:top w:val="nil"/>
              <w:bottom w:val="nil"/>
            </w:tcBorders>
            <w:vAlign w:val="top"/>
          </w:tcPr>
          <w:p w14:paraId="39472A29">
            <w:pPr>
              <w:rPr>
                <w:rFonts w:ascii="Arial"/>
                <w:sz w:val="21"/>
              </w:rPr>
            </w:pPr>
          </w:p>
        </w:tc>
        <w:tc>
          <w:tcPr>
            <w:tcW w:w="1424" w:type="dxa"/>
            <w:vAlign w:val="top"/>
          </w:tcPr>
          <w:p w14:paraId="0FC0206A">
            <w:pPr>
              <w:spacing w:line="248" w:lineRule="auto"/>
              <w:rPr>
                <w:rFonts w:ascii="Arial"/>
                <w:sz w:val="21"/>
              </w:rPr>
            </w:pPr>
          </w:p>
          <w:p w14:paraId="024B4457">
            <w:pPr>
              <w:pStyle w:val="6"/>
              <w:spacing w:before="68" w:line="214" w:lineRule="auto"/>
              <w:ind w:left="17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0.011μg/L</w:t>
            </w:r>
          </w:p>
        </w:tc>
      </w:tr>
      <w:tr w14:paraId="63E967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9" w:hRule="atLeast"/>
        </w:trPr>
        <w:tc>
          <w:tcPr>
            <w:tcW w:w="1514" w:type="dxa"/>
            <w:vMerge w:val="continue"/>
            <w:tcBorders>
              <w:top w:val="nil"/>
              <w:bottom w:val="nil"/>
            </w:tcBorders>
            <w:vAlign w:val="top"/>
          </w:tcPr>
          <w:p w14:paraId="7F2CD80B">
            <w:pPr>
              <w:rPr>
                <w:rFonts w:ascii="Arial"/>
                <w:sz w:val="21"/>
              </w:rPr>
            </w:pPr>
          </w:p>
        </w:tc>
        <w:tc>
          <w:tcPr>
            <w:tcW w:w="1129" w:type="dxa"/>
            <w:vMerge w:val="continue"/>
            <w:tcBorders>
              <w:top w:val="nil"/>
              <w:bottom w:val="nil"/>
            </w:tcBorders>
            <w:vAlign w:val="top"/>
          </w:tcPr>
          <w:p w14:paraId="327FA30F">
            <w:pPr>
              <w:rPr>
                <w:rFonts w:ascii="Arial"/>
                <w:sz w:val="21"/>
              </w:rPr>
            </w:pPr>
          </w:p>
        </w:tc>
        <w:tc>
          <w:tcPr>
            <w:tcW w:w="470" w:type="dxa"/>
            <w:vMerge w:val="continue"/>
            <w:tcBorders>
              <w:top w:val="nil"/>
            </w:tcBorders>
            <w:textDirection w:val="tbRlV"/>
            <w:vAlign w:val="top"/>
          </w:tcPr>
          <w:p w14:paraId="3958A510">
            <w:pPr>
              <w:rPr>
                <w:rFonts w:ascii="Arial"/>
                <w:sz w:val="21"/>
              </w:rPr>
            </w:pPr>
          </w:p>
        </w:tc>
        <w:tc>
          <w:tcPr>
            <w:tcW w:w="670" w:type="dxa"/>
            <w:vAlign w:val="top"/>
          </w:tcPr>
          <w:p w14:paraId="0F83C501">
            <w:pPr>
              <w:pStyle w:val="6"/>
              <w:spacing w:before="44" w:line="230" w:lineRule="auto"/>
              <w:ind w:left="111" w:right="96" w:hanging="49"/>
              <w:jc w:val="both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1,3,5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21"/>
                <w:sz w:val="21"/>
                <w:szCs w:val="21"/>
              </w:rPr>
              <w:t>-三</w:t>
            </w:r>
            <w:r>
              <w:rPr>
                <w:sz w:val="21"/>
                <w:szCs w:val="21"/>
              </w:rPr>
              <w:t xml:space="preserve">  </w:t>
            </w:r>
            <w:r>
              <w:rPr>
                <w:spacing w:val="4"/>
                <w:sz w:val="21"/>
                <w:szCs w:val="21"/>
              </w:rPr>
              <w:t>氯苯</w:t>
            </w:r>
          </w:p>
        </w:tc>
        <w:tc>
          <w:tcPr>
            <w:tcW w:w="3917" w:type="dxa"/>
            <w:vMerge w:val="continue"/>
            <w:tcBorders>
              <w:top w:val="nil"/>
            </w:tcBorders>
            <w:vAlign w:val="top"/>
          </w:tcPr>
          <w:p w14:paraId="10A898C2">
            <w:pPr>
              <w:rPr>
                <w:rFonts w:ascii="Arial"/>
                <w:sz w:val="21"/>
              </w:rPr>
            </w:pPr>
          </w:p>
        </w:tc>
        <w:tc>
          <w:tcPr>
            <w:tcW w:w="2258" w:type="dxa"/>
            <w:vMerge w:val="continue"/>
            <w:tcBorders>
              <w:top w:val="nil"/>
            </w:tcBorders>
            <w:vAlign w:val="top"/>
          </w:tcPr>
          <w:p w14:paraId="40572CF7">
            <w:pPr>
              <w:rPr>
                <w:rFonts w:ascii="Arial"/>
                <w:sz w:val="21"/>
              </w:rPr>
            </w:pPr>
          </w:p>
        </w:tc>
        <w:tc>
          <w:tcPr>
            <w:tcW w:w="1549" w:type="dxa"/>
            <w:vMerge w:val="continue"/>
            <w:tcBorders>
              <w:top w:val="nil"/>
            </w:tcBorders>
            <w:vAlign w:val="top"/>
          </w:tcPr>
          <w:p w14:paraId="5B533F35"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Merge w:val="continue"/>
            <w:tcBorders>
              <w:top w:val="nil"/>
            </w:tcBorders>
            <w:vAlign w:val="top"/>
          </w:tcPr>
          <w:p w14:paraId="4484F069">
            <w:pPr>
              <w:rPr>
                <w:rFonts w:ascii="Arial"/>
                <w:sz w:val="21"/>
              </w:rPr>
            </w:pPr>
          </w:p>
        </w:tc>
        <w:tc>
          <w:tcPr>
            <w:tcW w:w="1424" w:type="dxa"/>
            <w:vAlign w:val="top"/>
          </w:tcPr>
          <w:p w14:paraId="1372EF8C">
            <w:pPr>
              <w:spacing w:line="249" w:lineRule="auto"/>
              <w:rPr>
                <w:rFonts w:ascii="Arial"/>
                <w:sz w:val="21"/>
              </w:rPr>
            </w:pPr>
          </w:p>
          <w:p w14:paraId="6B09B667">
            <w:pPr>
              <w:pStyle w:val="6"/>
              <w:spacing w:before="68" w:line="214" w:lineRule="auto"/>
              <w:ind w:left="17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0.014μg/L</w:t>
            </w:r>
          </w:p>
        </w:tc>
      </w:tr>
      <w:tr w14:paraId="371412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4" w:hRule="atLeast"/>
        </w:trPr>
        <w:tc>
          <w:tcPr>
            <w:tcW w:w="1514" w:type="dxa"/>
            <w:vMerge w:val="continue"/>
            <w:tcBorders>
              <w:top w:val="nil"/>
            </w:tcBorders>
            <w:vAlign w:val="top"/>
          </w:tcPr>
          <w:p w14:paraId="2D1EF052">
            <w:pPr>
              <w:rPr>
                <w:rFonts w:ascii="Arial"/>
                <w:sz w:val="21"/>
              </w:rPr>
            </w:pPr>
          </w:p>
        </w:tc>
        <w:tc>
          <w:tcPr>
            <w:tcW w:w="1129" w:type="dxa"/>
            <w:vMerge w:val="continue"/>
            <w:tcBorders>
              <w:top w:val="nil"/>
            </w:tcBorders>
            <w:vAlign w:val="top"/>
          </w:tcPr>
          <w:p w14:paraId="53AB57E7">
            <w:pPr>
              <w:rPr>
                <w:rFonts w:ascii="Arial"/>
                <w:sz w:val="21"/>
              </w:rPr>
            </w:pPr>
          </w:p>
        </w:tc>
        <w:tc>
          <w:tcPr>
            <w:tcW w:w="1140" w:type="dxa"/>
            <w:gridSpan w:val="2"/>
            <w:vAlign w:val="top"/>
          </w:tcPr>
          <w:p w14:paraId="0F231F9A">
            <w:pPr>
              <w:spacing w:line="326" w:lineRule="auto"/>
              <w:rPr>
                <w:rFonts w:ascii="Arial"/>
                <w:sz w:val="21"/>
              </w:rPr>
            </w:pPr>
          </w:p>
          <w:p w14:paraId="23C4F145">
            <w:pPr>
              <w:pStyle w:val="6"/>
              <w:spacing w:before="68" w:line="219" w:lineRule="auto"/>
              <w:ind w:left="24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六氯苯</w:t>
            </w:r>
          </w:p>
        </w:tc>
        <w:tc>
          <w:tcPr>
            <w:tcW w:w="3917" w:type="dxa"/>
            <w:vAlign w:val="top"/>
          </w:tcPr>
          <w:p w14:paraId="169484C5">
            <w:pPr>
              <w:pStyle w:val="6"/>
              <w:spacing w:before="27" w:line="222" w:lineRule="auto"/>
              <w:ind w:left="1051" w:right="814" w:hanging="26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第9部分：农药指标</w:t>
            </w:r>
          </w:p>
          <w:p w14:paraId="783D3DD1">
            <w:pPr>
              <w:pStyle w:val="6"/>
              <w:spacing w:before="11" w:line="188" w:lineRule="auto"/>
              <w:ind w:left="111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5750.9-2023</w:t>
            </w:r>
          </w:p>
          <w:p w14:paraId="375FEA06">
            <w:pPr>
              <w:pStyle w:val="6"/>
              <w:spacing w:line="199" w:lineRule="auto"/>
              <w:ind w:left="601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23.2固相萃取气相色谱质谱法</w:t>
            </w:r>
          </w:p>
        </w:tc>
        <w:tc>
          <w:tcPr>
            <w:tcW w:w="2258" w:type="dxa"/>
            <w:vAlign w:val="top"/>
          </w:tcPr>
          <w:p w14:paraId="427E2276">
            <w:pPr>
              <w:pStyle w:val="6"/>
              <w:spacing w:before="293" w:line="224" w:lineRule="auto"/>
              <w:ind w:left="17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ISQ</w:t>
            </w:r>
            <w:r>
              <w:rPr>
                <w:spacing w:val="4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7000/TRACE1300</w:t>
            </w:r>
          </w:p>
          <w:p w14:paraId="121870B6">
            <w:pPr>
              <w:pStyle w:val="6"/>
              <w:spacing w:before="63" w:line="183" w:lineRule="auto"/>
              <w:ind w:left="85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GC-MS</w:t>
            </w:r>
          </w:p>
        </w:tc>
        <w:tc>
          <w:tcPr>
            <w:tcW w:w="1549" w:type="dxa"/>
            <w:vAlign w:val="top"/>
          </w:tcPr>
          <w:p w14:paraId="7C3958E1">
            <w:pPr>
              <w:spacing w:line="380" w:lineRule="auto"/>
              <w:rPr>
                <w:rFonts w:ascii="Arial"/>
                <w:sz w:val="21"/>
              </w:rPr>
            </w:pPr>
          </w:p>
          <w:p w14:paraId="761A21A7">
            <w:pPr>
              <w:pStyle w:val="6"/>
              <w:spacing w:before="68" w:line="184" w:lineRule="auto"/>
              <w:ind w:left="24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YNZK-FX177</w:t>
            </w:r>
          </w:p>
        </w:tc>
        <w:tc>
          <w:tcPr>
            <w:tcW w:w="1139" w:type="dxa"/>
            <w:vAlign w:val="top"/>
          </w:tcPr>
          <w:p w14:paraId="5E4FBD22">
            <w:pPr>
              <w:spacing w:line="327" w:lineRule="auto"/>
              <w:rPr>
                <w:rFonts w:ascii="Arial"/>
                <w:sz w:val="21"/>
              </w:rPr>
            </w:pPr>
          </w:p>
          <w:p w14:paraId="481B11C0">
            <w:pPr>
              <w:pStyle w:val="6"/>
              <w:spacing w:before="68" w:line="219" w:lineRule="auto"/>
              <w:ind w:left="24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徐仙丽</w:t>
            </w:r>
          </w:p>
        </w:tc>
        <w:tc>
          <w:tcPr>
            <w:tcW w:w="1424" w:type="dxa"/>
            <w:vAlign w:val="top"/>
          </w:tcPr>
          <w:p w14:paraId="6F43FE9E">
            <w:pPr>
              <w:spacing w:line="320" w:lineRule="auto"/>
              <w:rPr>
                <w:rFonts w:ascii="Arial"/>
                <w:sz w:val="21"/>
              </w:rPr>
            </w:pPr>
          </w:p>
          <w:p w14:paraId="0C5AD613">
            <w:pPr>
              <w:pStyle w:val="6"/>
              <w:spacing w:before="68" w:line="214" w:lineRule="auto"/>
              <w:ind w:left="22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0.25μg/L</w:t>
            </w:r>
          </w:p>
        </w:tc>
      </w:tr>
    </w:tbl>
    <w:p w14:paraId="32469D90">
      <w:pPr>
        <w:rPr>
          <w:rFonts w:ascii="Arial"/>
          <w:sz w:val="21"/>
        </w:rPr>
      </w:pPr>
    </w:p>
    <w:p w14:paraId="253F5759">
      <w:pPr>
        <w:rPr>
          <w:rFonts w:ascii="Arial" w:hAnsi="Arial" w:eastAsia="Arial" w:cs="Arial"/>
          <w:sz w:val="21"/>
          <w:szCs w:val="21"/>
        </w:rPr>
        <w:sectPr>
          <w:footerReference r:id="rId8" w:type="default"/>
          <w:pgSz w:w="16830" w:h="11900"/>
          <w:pgMar w:top="439" w:right="589" w:bottom="134" w:left="377" w:header="0" w:footer="25" w:gutter="0"/>
          <w:cols w:space="720" w:num="1"/>
        </w:sectPr>
      </w:pPr>
    </w:p>
    <w:p w14:paraId="7451CF61">
      <w:r>
        <mc:AlternateContent>
          <mc:Choice Requires="wps">
            <w:drawing>
              <wp:anchor distT="0" distB="0" distL="0" distR="0" simplePos="0" relativeHeight="251730944" behindDoc="0" locked="0" layoutInCell="0" allowOverlap="1">
                <wp:simplePos x="0" y="0"/>
                <wp:positionH relativeFrom="page">
                  <wp:posOffset>-3198495</wp:posOffset>
                </wp:positionH>
                <wp:positionV relativeFrom="page">
                  <wp:posOffset>3669030</wp:posOffset>
                </wp:positionV>
                <wp:extent cx="6931660" cy="176530"/>
                <wp:effectExtent l="0" t="0" r="0" b="0"/>
                <wp:wrapNone/>
                <wp:docPr id="140" name="Text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3198918" y="3669467"/>
                          <a:ext cx="6931659" cy="17652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D44761">
                            <w:pPr>
                              <w:spacing w:before="46" w:line="211" w:lineRule="exact"/>
                              <w:ind w:left="20"/>
                              <w:rPr>
                                <w:rFonts w:ascii="宋体" w:hAnsi="宋体" w:eastAsia="宋体" w:cs="宋体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3"/>
                                <w:szCs w:val="13"/>
                              </w:rPr>
                              <w:t>网址: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"https://www.broas"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3"/>
                                <w:szCs w:val="13"/>
                              </w:rPr>
                              <w:t>https://www.broas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3"/>
                                <w:szCs w:val="13"/>
                              </w:rPr>
                              <w:fldChar w:fldCharType="end"/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3"/>
                                <w:szCs w:val="13"/>
                              </w:rPr>
                              <w:t xml:space="preserve">,com.cn/      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6"/>
                                <w:szCs w:val="16"/>
                              </w:rPr>
                              <w:t>客服邮箱：ynzkcss@broa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6"/>
                                <w:szCs w:val="16"/>
                              </w:rPr>
                              <w:t>scomcu                                 咨询电话：0871-63337a94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0" o:spid="_x0000_s1026" o:spt="202" type="#_x0000_t202" style="position:absolute;left:0pt;margin-left:-251.85pt;margin-top:288.9pt;height:13.9pt;width:545.8pt;mso-position-horizontal-relative:page;mso-position-vertical-relative:page;rotation:5898240f;z-index:251730944;mso-width-relative:page;mso-height-relative:page;" filled="f" stroked="f" coordsize="21600,21600" o:allowincell="f" o:gfxdata="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pY0C92gAAAAwB&#10;AAAPAAAAAAAAAAEAIAAAACIAAABkcnMvZG93bnJldi54bWxQSwECFAAUAAAACACHTuJAsoEpH1IC&#10;AACm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2D44761">
                      <w:pPr>
                        <w:spacing w:before="46" w:line="211" w:lineRule="exact"/>
                        <w:ind w:left="20"/>
                        <w:rPr>
                          <w:rFonts w:ascii="宋体" w:hAnsi="宋体" w:eastAsia="宋体" w:cs="宋体"/>
                          <w:sz w:val="16"/>
                          <w:szCs w:val="16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3"/>
                          <w:szCs w:val="13"/>
                        </w:rPr>
                        <w:t>网址:</w:t>
                      </w:r>
                      <w:r>
                        <w:fldChar w:fldCharType="begin"/>
                      </w:r>
                      <w:r>
                        <w:instrText xml:space="preserve"> HYPERLINK "https://www.broas" </w:instrText>
                      </w:r>
                      <w:r>
                        <w:fldChar w:fldCharType="separate"/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3"/>
                          <w:szCs w:val="13"/>
                        </w:rPr>
                        <w:t>https://www.broas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3"/>
                          <w:szCs w:val="13"/>
                        </w:rPr>
                        <w:fldChar w:fldCharType="end"/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3"/>
                          <w:szCs w:val="13"/>
                        </w:rPr>
                        <w:t xml:space="preserve">,com.cn/                                    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6"/>
                          <w:szCs w:val="16"/>
                        </w:rPr>
                        <w:t>客服邮箱：ynzkcss@broa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6"/>
                          <w:szCs w:val="16"/>
                        </w:rPr>
                        <w:t>scomcu                                 咨询电话：0871-63337a94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731968" behindDoc="0" locked="0" layoutInCell="0" allowOverlap="1">
            <wp:simplePos x="0" y="0"/>
            <wp:positionH relativeFrom="page">
              <wp:posOffset>386715</wp:posOffset>
            </wp:positionH>
            <wp:positionV relativeFrom="page">
              <wp:posOffset>304800</wp:posOffset>
            </wp:positionV>
            <wp:extent cx="12700" cy="6915150"/>
            <wp:effectExtent l="0" t="0" r="0" b="0"/>
            <wp:wrapNone/>
            <wp:docPr id="142" name="IM 1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 142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717" cy="691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F4EA09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7D6F857">
      <w:pPr>
        <w:spacing w:line="275" w:lineRule="auto"/>
        <w:rPr>
          <w:rFonts w:ascii="Arial"/>
          <w:sz w:val="21"/>
        </w:rPr>
      </w:pPr>
    </w:p>
    <w:p w14:paraId="28683965">
      <w:pPr>
        <w:spacing w:line="276" w:lineRule="auto"/>
        <w:rPr>
          <w:rFonts w:ascii="Arial"/>
          <w:sz w:val="21"/>
        </w:rPr>
      </w:pPr>
    </w:p>
    <w:p w14:paraId="0B47A757">
      <w:pPr>
        <w:spacing w:before="58" w:line="233" w:lineRule="auto"/>
        <w:rPr>
          <w:rFonts w:ascii="仿宋" w:hAnsi="仿宋" w:eastAsia="仿宋" w:cs="仿宋"/>
          <w:sz w:val="18"/>
          <w:szCs w:val="18"/>
        </w:rPr>
      </w:pPr>
      <w:r>
        <w:rPr>
          <w:rFonts w:ascii="宋体" w:hAnsi="宋体" w:eastAsia="宋体" w:cs="宋体"/>
          <w:spacing w:val="4"/>
          <w:sz w:val="18"/>
          <w:szCs w:val="18"/>
        </w:rPr>
        <w:t>报告编号：</w:t>
      </w:r>
      <w:r>
        <w:rPr>
          <w:rFonts w:ascii="Times New Roman" w:hAnsi="Times New Roman" w:eastAsia="Times New Roman" w:cs="Times New Roman"/>
          <w:sz w:val="18"/>
          <w:szCs w:val="18"/>
        </w:rPr>
        <w:t>YNZKBG</w:t>
      </w:r>
      <w:r>
        <w:rPr>
          <w:rFonts w:ascii="Times New Roman" w:hAnsi="Times New Roman" w:eastAsia="Times New Roman" w:cs="Times New Roman"/>
          <w:spacing w:val="4"/>
          <w:sz w:val="18"/>
          <w:szCs w:val="18"/>
        </w:rPr>
        <w:t>20251022023</w:t>
      </w:r>
      <w:r>
        <w:rPr>
          <w:rFonts w:ascii="Times New Roman" w:hAnsi="Times New Roman" w:eastAsia="Times New Roman" w:cs="Times New Roman"/>
          <w:spacing w:val="1"/>
          <w:sz w:val="18"/>
          <w:szCs w:val="18"/>
        </w:rPr>
        <w:t xml:space="preserve">                             </w:t>
      </w:r>
      <w:r>
        <w:rPr>
          <w:rFonts w:ascii="Times New Roman" w:hAnsi="Times New Roman" w:eastAsia="Times New Roman" w:cs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</w:t>
      </w:r>
      <w:r>
        <w:rPr>
          <w:rFonts w:ascii="仿宋" w:hAnsi="仿宋" w:eastAsia="仿宋" w:cs="仿宋"/>
          <w:spacing w:val="4"/>
          <w:sz w:val="18"/>
          <w:szCs w:val="18"/>
        </w:rPr>
        <w:t>第16页共30页</w:t>
      </w:r>
    </w:p>
    <w:p w14:paraId="642F0CB4">
      <w:pPr>
        <w:spacing w:before="17" w:line="185" w:lineRule="auto"/>
        <w:ind w:left="19"/>
        <w:rPr>
          <w:rFonts w:ascii="Times New Roman" w:hAnsi="Times New Roman" w:eastAsia="Times New Roman" w:cs="Times New Roman"/>
          <w:sz w:val="18"/>
          <w:szCs w:val="18"/>
        </w:rPr>
      </w:pPr>
      <w:r>
        <w:rPr>
          <w:rFonts w:ascii="Times New Roman" w:hAnsi="Times New Roman" w:eastAsia="Times New Roman" w:cs="Times New Roman"/>
          <w:sz w:val="18"/>
          <w:szCs w:val="18"/>
          <w:u w:val="single" w:color="auto"/>
        </w:rPr>
        <w:t>ReportNo</w:t>
      </w:r>
      <w:r>
        <w:rPr>
          <w:rFonts w:ascii="Times New Roman" w:hAnsi="Times New Roman" w:eastAsia="Times New Roman" w:cs="Times New Roman"/>
          <w:spacing w:val="1"/>
          <w:sz w:val="18"/>
          <w:szCs w:val="18"/>
          <w:u w:val="single" w:color="auto"/>
        </w:rPr>
        <w:t xml:space="preserve">                                                                     </w:t>
      </w:r>
      <w:r>
        <w:rPr>
          <w:rFonts w:ascii="Times New Roman" w:hAnsi="Times New Roman" w:eastAsia="Times New Roman" w:cs="Times New Roman"/>
          <w:sz w:val="18"/>
          <w:szCs w:val="18"/>
          <w:u w:val="single" w:color="auto"/>
        </w:rPr>
        <w:t xml:space="preserve">                                                                                                                                                                                                      page</w:t>
      </w:r>
      <w:r>
        <w:rPr>
          <w:rFonts w:ascii="Times New Roman" w:hAnsi="Times New Roman" w:eastAsia="Times New Roman" w:cs="Times New Roman"/>
          <w:spacing w:val="-40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position w:val="-3"/>
          <w:sz w:val="18"/>
          <w:szCs w:val="18"/>
          <w:u w:val="single" w:color="auto"/>
        </w:rPr>
        <w:t xml:space="preserve">            of      </w:t>
      </w:r>
    </w:p>
    <w:p w14:paraId="6D951D33">
      <w:pPr>
        <w:spacing w:before="151" w:line="187" w:lineRule="auto"/>
        <w:ind w:left="13433"/>
        <w:outlineLvl w:val="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3"/>
          <w:sz w:val="24"/>
          <w:szCs w:val="24"/>
        </w:rPr>
        <w:t>NO.15</w:t>
      </w:r>
    </w:p>
    <w:tbl>
      <w:tblPr>
        <w:tblStyle w:val="5"/>
        <w:tblW w:w="14060" w:type="dxa"/>
        <w:tblInd w:w="3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4"/>
        <w:gridCol w:w="1109"/>
        <w:gridCol w:w="1149"/>
        <w:gridCol w:w="3908"/>
        <w:gridCol w:w="2258"/>
        <w:gridCol w:w="1549"/>
        <w:gridCol w:w="1139"/>
        <w:gridCol w:w="1424"/>
      </w:tblGrid>
      <w:tr w14:paraId="296D9A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24" w:type="dxa"/>
            <w:vAlign w:val="top"/>
          </w:tcPr>
          <w:p w14:paraId="1030F3F1">
            <w:pPr>
              <w:pStyle w:val="6"/>
              <w:spacing w:before="120" w:line="219" w:lineRule="auto"/>
              <w:ind w:left="157"/>
            </w:pPr>
            <w:r>
              <w:rPr>
                <w:b/>
                <w:bCs/>
                <w:spacing w:val="-4"/>
              </w:rPr>
              <w:t>生产工单编号</w:t>
            </w:r>
          </w:p>
        </w:tc>
        <w:tc>
          <w:tcPr>
            <w:tcW w:w="1109" w:type="dxa"/>
            <w:vAlign w:val="top"/>
          </w:tcPr>
          <w:p w14:paraId="1117884D">
            <w:pPr>
              <w:pStyle w:val="6"/>
              <w:spacing w:before="120" w:line="219" w:lineRule="auto"/>
              <w:ind w:left="143"/>
            </w:pPr>
            <w:r>
              <w:rPr>
                <w:b/>
                <w:bCs/>
                <w:spacing w:val="-4"/>
              </w:rPr>
              <w:t>样品类别</w:t>
            </w:r>
          </w:p>
        </w:tc>
        <w:tc>
          <w:tcPr>
            <w:tcW w:w="1149" w:type="dxa"/>
            <w:vAlign w:val="top"/>
          </w:tcPr>
          <w:p w14:paraId="6F4F2210">
            <w:pPr>
              <w:pStyle w:val="6"/>
              <w:spacing w:before="120" w:line="219" w:lineRule="auto"/>
              <w:ind w:left="164"/>
            </w:pPr>
            <w:r>
              <w:rPr>
                <w:b/>
                <w:bCs/>
                <w:spacing w:val="6"/>
              </w:rPr>
              <w:t>检测项目</w:t>
            </w:r>
          </w:p>
        </w:tc>
        <w:tc>
          <w:tcPr>
            <w:tcW w:w="3908" w:type="dxa"/>
            <w:vAlign w:val="top"/>
          </w:tcPr>
          <w:p w14:paraId="08999B61">
            <w:pPr>
              <w:pStyle w:val="6"/>
              <w:spacing w:before="120" w:line="219" w:lineRule="auto"/>
              <w:ind w:left="1545"/>
            </w:pPr>
            <w:r>
              <w:rPr>
                <w:b/>
                <w:bCs/>
                <w:spacing w:val="-4"/>
              </w:rPr>
              <w:t>检测方法</w:t>
            </w:r>
          </w:p>
        </w:tc>
        <w:tc>
          <w:tcPr>
            <w:tcW w:w="2258" w:type="dxa"/>
            <w:vAlign w:val="top"/>
          </w:tcPr>
          <w:p w14:paraId="3ACF36C8">
            <w:pPr>
              <w:pStyle w:val="6"/>
              <w:spacing w:before="120" w:line="219" w:lineRule="auto"/>
              <w:ind w:left="427"/>
            </w:pPr>
            <w:r>
              <w:rPr>
                <w:b/>
                <w:bCs/>
                <w:spacing w:val="-4"/>
              </w:rPr>
              <w:t>检测和分析设备</w:t>
            </w:r>
          </w:p>
        </w:tc>
        <w:tc>
          <w:tcPr>
            <w:tcW w:w="1549" w:type="dxa"/>
            <w:vAlign w:val="top"/>
          </w:tcPr>
          <w:p w14:paraId="3C23B528">
            <w:pPr>
              <w:pStyle w:val="6"/>
              <w:spacing w:before="120" w:line="219" w:lineRule="auto"/>
              <w:ind w:left="369"/>
            </w:pPr>
            <w:r>
              <w:rPr>
                <w:b/>
                <w:bCs/>
                <w:spacing w:val="-4"/>
              </w:rPr>
              <w:t>仪器编号</w:t>
            </w:r>
          </w:p>
        </w:tc>
        <w:tc>
          <w:tcPr>
            <w:tcW w:w="1139" w:type="dxa"/>
            <w:vAlign w:val="top"/>
          </w:tcPr>
          <w:p w14:paraId="15AD93DA">
            <w:pPr>
              <w:pStyle w:val="6"/>
              <w:spacing w:before="120" w:line="220" w:lineRule="auto"/>
              <w:ind w:left="170"/>
            </w:pPr>
            <w:r>
              <w:rPr>
                <w:b/>
                <w:bCs/>
                <w:spacing w:val="3"/>
              </w:rPr>
              <w:t>分析人员</w:t>
            </w:r>
          </w:p>
        </w:tc>
        <w:tc>
          <w:tcPr>
            <w:tcW w:w="1424" w:type="dxa"/>
            <w:vAlign w:val="top"/>
          </w:tcPr>
          <w:p w14:paraId="71FCEAD5">
            <w:pPr>
              <w:pStyle w:val="6"/>
              <w:spacing w:before="9" w:line="185" w:lineRule="auto"/>
              <w:ind w:left="161"/>
            </w:pPr>
            <w:r>
              <w:rPr>
                <w:b/>
                <w:bCs/>
                <w:spacing w:val="-4"/>
              </w:rPr>
              <w:t>检出限/最低</w:t>
            </w:r>
          </w:p>
          <w:p w14:paraId="4CE560BC">
            <w:pPr>
              <w:pStyle w:val="6"/>
              <w:spacing w:line="197" w:lineRule="auto"/>
              <w:ind w:left="121"/>
            </w:pPr>
            <w:r>
              <w:rPr>
                <w:b/>
                <w:bCs/>
                <w:spacing w:val="-4"/>
              </w:rPr>
              <w:t>检测质量浓度</w:t>
            </w:r>
          </w:p>
        </w:tc>
      </w:tr>
      <w:tr w14:paraId="48D499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9" w:hRule="atLeast"/>
        </w:trPr>
        <w:tc>
          <w:tcPr>
            <w:tcW w:w="1524" w:type="dxa"/>
            <w:vMerge w:val="restart"/>
            <w:tcBorders>
              <w:bottom w:val="nil"/>
            </w:tcBorders>
            <w:vAlign w:val="top"/>
          </w:tcPr>
          <w:p w14:paraId="04F945ED">
            <w:pPr>
              <w:spacing w:line="245" w:lineRule="auto"/>
              <w:rPr>
                <w:rFonts w:ascii="Arial"/>
                <w:sz w:val="21"/>
              </w:rPr>
            </w:pPr>
          </w:p>
          <w:p w14:paraId="7978C349">
            <w:pPr>
              <w:spacing w:line="245" w:lineRule="auto"/>
              <w:rPr>
                <w:rFonts w:ascii="Arial"/>
                <w:sz w:val="21"/>
              </w:rPr>
            </w:pPr>
          </w:p>
          <w:p w14:paraId="146B8BB1">
            <w:pPr>
              <w:spacing w:line="245" w:lineRule="auto"/>
              <w:rPr>
                <w:rFonts w:ascii="Arial"/>
                <w:sz w:val="21"/>
              </w:rPr>
            </w:pPr>
          </w:p>
          <w:p w14:paraId="242273A8">
            <w:pPr>
              <w:spacing w:line="245" w:lineRule="auto"/>
              <w:rPr>
                <w:rFonts w:ascii="Arial"/>
                <w:sz w:val="21"/>
              </w:rPr>
            </w:pPr>
          </w:p>
          <w:p w14:paraId="2C126E27">
            <w:pPr>
              <w:spacing w:line="245" w:lineRule="auto"/>
              <w:rPr>
                <w:rFonts w:ascii="Arial"/>
                <w:sz w:val="21"/>
              </w:rPr>
            </w:pPr>
          </w:p>
          <w:p w14:paraId="64168F63">
            <w:pPr>
              <w:spacing w:line="245" w:lineRule="auto"/>
              <w:rPr>
                <w:rFonts w:ascii="Arial"/>
                <w:sz w:val="21"/>
              </w:rPr>
            </w:pPr>
          </w:p>
          <w:p w14:paraId="1564EEEA">
            <w:pPr>
              <w:spacing w:line="245" w:lineRule="auto"/>
              <w:rPr>
                <w:rFonts w:ascii="Arial"/>
                <w:sz w:val="21"/>
              </w:rPr>
            </w:pPr>
          </w:p>
          <w:p w14:paraId="1413AC68">
            <w:pPr>
              <w:spacing w:line="245" w:lineRule="auto"/>
              <w:rPr>
                <w:rFonts w:ascii="Arial"/>
                <w:sz w:val="21"/>
              </w:rPr>
            </w:pPr>
          </w:p>
          <w:p w14:paraId="43EE5C8B">
            <w:pPr>
              <w:spacing w:line="245" w:lineRule="auto"/>
              <w:rPr>
                <w:rFonts w:ascii="Arial"/>
                <w:sz w:val="21"/>
              </w:rPr>
            </w:pPr>
          </w:p>
          <w:p w14:paraId="0FD1CC22">
            <w:pPr>
              <w:spacing w:line="245" w:lineRule="auto"/>
              <w:rPr>
                <w:rFonts w:ascii="Arial"/>
                <w:sz w:val="21"/>
              </w:rPr>
            </w:pPr>
          </w:p>
          <w:p w14:paraId="059DB247">
            <w:pPr>
              <w:spacing w:line="246" w:lineRule="auto"/>
              <w:rPr>
                <w:rFonts w:ascii="Arial"/>
                <w:sz w:val="21"/>
              </w:rPr>
            </w:pPr>
          </w:p>
          <w:p w14:paraId="6A70DCF1">
            <w:pPr>
              <w:spacing w:line="246" w:lineRule="auto"/>
              <w:rPr>
                <w:rFonts w:ascii="Arial"/>
                <w:sz w:val="21"/>
              </w:rPr>
            </w:pPr>
          </w:p>
          <w:p w14:paraId="72240E48">
            <w:pPr>
              <w:spacing w:line="246" w:lineRule="auto"/>
              <w:rPr>
                <w:rFonts w:ascii="Arial"/>
                <w:sz w:val="21"/>
              </w:rPr>
            </w:pPr>
          </w:p>
          <w:p w14:paraId="58559F14">
            <w:pPr>
              <w:spacing w:line="246" w:lineRule="auto"/>
              <w:rPr>
                <w:rFonts w:ascii="Arial"/>
                <w:sz w:val="21"/>
              </w:rPr>
            </w:pPr>
          </w:p>
          <w:p w14:paraId="5AFF4A45">
            <w:pPr>
              <w:pStyle w:val="6"/>
              <w:spacing w:before="65" w:line="174" w:lineRule="auto"/>
              <w:ind w:left="455"/>
            </w:pPr>
            <w:r>
              <w:rPr>
                <w:spacing w:val="-1"/>
              </w:rPr>
              <w:t>YNZKSC</w:t>
            </w:r>
          </w:p>
          <w:p w14:paraId="7ACB0D3B">
            <w:pPr>
              <w:pStyle w:val="6"/>
              <w:spacing w:line="239" w:lineRule="auto"/>
              <w:ind w:left="205"/>
            </w:pPr>
            <w:r>
              <w:rPr>
                <w:spacing w:val="-1"/>
              </w:rPr>
              <w:t>20251009040</w:t>
            </w:r>
          </w:p>
        </w:tc>
        <w:tc>
          <w:tcPr>
            <w:tcW w:w="1109" w:type="dxa"/>
            <w:vMerge w:val="restart"/>
            <w:tcBorders>
              <w:bottom w:val="nil"/>
            </w:tcBorders>
            <w:vAlign w:val="top"/>
          </w:tcPr>
          <w:p w14:paraId="28AA38B8">
            <w:pPr>
              <w:spacing w:line="257" w:lineRule="auto"/>
              <w:rPr>
                <w:rFonts w:ascii="Arial"/>
                <w:sz w:val="21"/>
              </w:rPr>
            </w:pPr>
          </w:p>
          <w:p w14:paraId="3032A567">
            <w:pPr>
              <w:spacing w:line="257" w:lineRule="auto"/>
              <w:rPr>
                <w:rFonts w:ascii="Arial"/>
                <w:sz w:val="21"/>
              </w:rPr>
            </w:pPr>
          </w:p>
          <w:p w14:paraId="3E0D06C7">
            <w:pPr>
              <w:spacing w:line="257" w:lineRule="auto"/>
              <w:rPr>
                <w:rFonts w:ascii="Arial"/>
                <w:sz w:val="21"/>
              </w:rPr>
            </w:pPr>
          </w:p>
          <w:p w14:paraId="2FFB6839">
            <w:pPr>
              <w:spacing w:line="257" w:lineRule="auto"/>
              <w:rPr>
                <w:rFonts w:ascii="Arial"/>
                <w:sz w:val="21"/>
              </w:rPr>
            </w:pPr>
          </w:p>
          <w:p w14:paraId="6E150C68">
            <w:pPr>
              <w:spacing w:line="257" w:lineRule="auto"/>
              <w:rPr>
                <w:rFonts w:ascii="Arial"/>
                <w:sz w:val="21"/>
              </w:rPr>
            </w:pPr>
          </w:p>
          <w:p w14:paraId="4378731C">
            <w:pPr>
              <w:spacing w:line="257" w:lineRule="auto"/>
              <w:rPr>
                <w:rFonts w:ascii="Arial"/>
                <w:sz w:val="21"/>
              </w:rPr>
            </w:pPr>
          </w:p>
          <w:p w14:paraId="6D997DC7">
            <w:pPr>
              <w:spacing w:line="257" w:lineRule="auto"/>
              <w:rPr>
                <w:rFonts w:ascii="Arial"/>
                <w:sz w:val="21"/>
              </w:rPr>
            </w:pPr>
          </w:p>
          <w:p w14:paraId="06A690BD">
            <w:pPr>
              <w:spacing w:line="257" w:lineRule="auto"/>
              <w:rPr>
                <w:rFonts w:ascii="Arial"/>
                <w:sz w:val="21"/>
              </w:rPr>
            </w:pPr>
          </w:p>
          <w:p w14:paraId="2B212B2A">
            <w:pPr>
              <w:spacing w:line="257" w:lineRule="auto"/>
              <w:rPr>
                <w:rFonts w:ascii="Arial"/>
                <w:sz w:val="21"/>
              </w:rPr>
            </w:pPr>
          </w:p>
          <w:p w14:paraId="56BD3F05">
            <w:pPr>
              <w:spacing w:line="257" w:lineRule="auto"/>
              <w:rPr>
                <w:rFonts w:ascii="Arial"/>
                <w:sz w:val="21"/>
              </w:rPr>
            </w:pPr>
          </w:p>
          <w:p w14:paraId="19B0E111">
            <w:pPr>
              <w:spacing w:line="258" w:lineRule="auto"/>
              <w:rPr>
                <w:rFonts w:ascii="Arial"/>
                <w:sz w:val="21"/>
              </w:rPr>
            </w:pPr>
          </w:p>
          <w:p w14:paraId="65B980BF">
            <w:pPr>
              <w:spacing w:line="258" w:lineRule="auto"/>
              <w:rPr>
                <w:rFonts w:ascii="Arial"/>
                <w:sz w:val="21"/>
              </w:rPr>
            </w:pPr>
          </w:p>
          <w:p w14:paraId="0480DBED">
            <w:pPr>
              <w:spacing w:line="258" w:lineRule="auto"/>
              <w:rPr>
                <w:rFonts w:ascii="Arial"/>
                <w:sz w:val="21"/>
              </w:rPr>
            </w:pPr>
          </w:p>
          <w:p w14:paraId="34D393CD">
            <w:pPr>
              <w:pStyle w:val="6"/>
              <w:spacing w:before="65" w:line="232" w:lineRule="auto"/>
              <w:ind w:left="441" w:right="133" w:hanging="300"/>
            </w:pPr>
            <w:r>
              <w:rPr>
                <w:spacing w:val="6"/>
              </w:rPr>
              <w:t>生活饮用</w:t>
            </w:r>
            <w:r>
              <w:t xml:space="preserve"> 水</w:t>
            </w:r>
          </w:p>
        </w:tc>
        <w:tc>
          <w:tcPr>
            <w:tcW w:w="1149" w:type="dxa"/>
            <w:vAlign w:val="top"/>
          </w:tcPr>
          <w:p w14:paraId="5EF9FC57">
            <w:pPr>
              <w:spacing w:line="333" w:lineRule="auto"/>
              <w:rPr>
                <w:rFonts w:ascii="Arial"/>
                <w:sz w:val="21"/>
              </w:rPr>
            </w:pPr>
          </w:p>
          <w:p w14:paraId="3233A02C">
            <w:pPr>
              <w:pStyle w:val="6"/>
              <w:spacing w:before="65" w:line="221" w:lineRule="auto"/>
              <w:ind w:left="362"/>
            </w:pPr>
            <w:r>
              <w:rPr>
                <w:spacing w:val="-2"/>
              </w:rPr>
              <w:t>七氯</w:t>
            </w:r>
          </w:p>
        </w:tc>
        <w:tc>
          <w:tcPr>
            <w:tcW w:w="3908" w:type="dxa"/>
            <w:vAlign w:val="top"/>
          </w:tcPr>
          <w:p w14:paraId="158CAA7E">
            <w:pPr>
              <w:pStyle w:val="6"/>
              <w:spacing w:before="18" w:line="233" w:lineRule="auto"/>
              <w:ind w:left="1092" w:right="864" w:hanging="249"/>
            </w:pPr>
            <w:r>
              <w:rPr>
                <w:spacing w:val="-1"/>
              </w:rPr>
              <w:t>生活饮用水标准检验方法</w:t>
            </w:r>
            <w:r>
              <w:t xml:space="preserve"> </w:t>
            </w:r>
            <w:r>
              <w:rPr>
                <w:spacing w:val="-1"/>
              </w:rPr>
              <w:t>第9部分：农药指标</w:t>
            </w:r>
          </w:p>
          <w:p w14:paraId="0385009A">
            <w:pPr>
              <w:pStyle w:val="6"/>
              <w:spacing w:before="11" w:line="207" w:lineRule="auto"/>
              <w:ind w:left="1143"/>
            </w:pPr>
            <w:r>
              <w:rPr>
                <w:spacing w:val="-1"/>
              </w:rPr>
              <w:t>GB/T 5750.9-2023</w:t>
            </w:r>
          </w:p>
          <w:p w14:paraId="380EE968">
            <w:pPr>
              <w:pStyle w:val="6"/>
              <w:spacing w:line="212" w:lineRule="auto"/>
              <w:ind w:left="642"/>
            </w:pPr>
            <w:r>
              <w:rPr>
                <w:spacing w:val="-1"/>
              </w:rPr>
              <w:t>22.2固相萃取气相色谱质谱法</w:t>
            </w:r>
          </w:p>
        </w:tc>
        <w:tc>
          <w:tcPr>
            <w:tcW w:w="2258" w:type="dxa"/>
            <w:vAlign w:val="top"/>
          </w:tcPr>
          <w:p w14:paraId="130584FA">
            <w:pPr>
              <w:pStyle w:val="6"/>
              <w:spacing w:before="285" w:line="224" w:lineRule="auto"/>
              <w:ind w:left="225"/>
            </w:pPr>
            <w:r>
              <w:rPr>
                <w:spacing w:val="-2"/>
              </w:rPr>
              <w:t>ISQ</w:t>
            </w:r>
            <w:r>
              <w:rPr>
                <w:spacing w:val="44"/>
              </w:rPr>
              <w:t xml:space="preserve"> </w:t>
            </w:r>
            <w:r>
              <w:rPr>
                <w:spacing w:val="-2"/>
              </w:rPr>
              <w:t>7000/TRACE1300</w:t>
            </w:r>
          </w:p>
          <w:p w14:paraId="57AC6669">
            <w:pPr>
              <w:pStyle w:val="6"/>
              <w:spacing w:before="73" w:line="183" w:lineRule="auto"/>
              <w:ind w:left="875"/>
            </w:pPr>
            <w:r>
              <w:rPr>
                <w:spacing w:val="-2"/>
              </w:rPr>
              <w:t>GC-MS</w:t>
            </w:r>
          </w:p>
        </w:tc>
        <w:tc>
          <w:tcPr>
            <w:tcW w:w="1549" w:type="dxa"/>
            <w:vAlign w:val="top"/>
          </w:tcPr>
          <w:p w14:paraId="7B94F2F4">
            <w:pPr>
              <w:spacing w:line="382" w:lineRule="auto"/>
              <w:rPr>
                <w:rFonts w:ascii="Arial"/>
                <w:sz w:val="21"/>
              </w:rPr>
            </w:pPr>
          </w:p>
          <w:p w14:paraId="309F4C95">
            <w:pPr>
              <w:pStyle w:val="6"/>
              <w:spacing w:before="65" w:line="184" w:lineRule="auto"/>
              <w:ind w:left="267"/>
            </w:pPr>
            <w:r>
              <w:rPr>
                <w:spacing w:val="-1"/>
              </w:rPr>
              <w:t>YNZK-FX177</w:t>
            </w:r>
          </w:p>
        </w:tc>
        <w:tc>
          <w:tcPr>
            <w:tcW w:w="1139" w:type="dxa"/>
            <w:vAlign w:val="top"/>
          </w:tcPr>
          <w:p w14:paraId="41BEFE3B">
            <w:pPr>
              <w:spacing w:line="332" w:lineRule="auto"/>
              <w:rPr>
                <w:rFonts w:ascii="Arial"/>
                <w:sz w:val="21"/>
              </w:rPr>
            </w:pPr>
          </w:p>
          <w:p w14:paraId="6D31462C">
            <w:pPr>
              <w:pStyle w:val="6"/>
              <w:spacing w:before="65" w:line="219" w:lineRule="auto"/>
              <w:ind w:left="268"/>
            </w:pPr>
            <w:r>
              <w:rPr>
                <w:spacing w:val="-2"/>
              </w:rPr>
              <w:t>徐仙丽</w:t>
            </w:r>
          </w:p>
        </w:tc>
        <w:tc>
          <w:tcPr>
            <w:tcW w:w="1424" w:type="dxa"/>
            <w:vAlign w:val="top"/>
          </w:tcPr>
          <w:p w14:paraId="21535058">
            <w:pPr>
              <w:spacing w:line="325" w:lineRule="auto"/>
              <w:rPr>
                <w:rFonts w:ascii="Arial"/>
                <w:sz w:val="21"/>
              </w:rPr>
            </w:pPr>
          </w:p>
          <w:p w14:paraId="7B71F9A2">
            <w:pPr>
              <w:pStyle w:val="6"/>
              <w:spacing w:before="65" w:line="214" w:lineRule="auto"/>
              <w:ind w:left="259"/>
            </w:pPr>
            <w:r>
              <w:rPr>
                <w:spacing w:val="-1"/>
              </w:rPr>
              <w:t>0.34μg/L</w:t>
            </w:r>
          </w:p>
        </w:tc>
      </w:tr>
      <w:tr w14:paraId="09D19C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9" w:hRule="atLeast"/>
        </w:trPr>
        <w:tc>
          <w:tcPr>
            <w:tcW w:w="1524" w:type="dxa"/>
            <w:vMerge w:val="continue"/>
            <w:tcBorders>
              <w:top w:val="nil"/>
              <w:bottom w:val="nil"/>
            </w:tcBorders>
            <w:vAlign w:val="top"/>
          </w:tcPr>
          <w:p w14:paraId="47BE2C83"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vMerge w:val="continue"/>
            <w:tcBorders>
              <w:top w:val="nil"/>
              <w:bottom w:val="nil"/>
            </w:tcBorders>
            <w:vAlign w:val="top"/>
          </w:tcPr>
          <w:p w14:paraId="3289185A">
            <w:pPr>
              <w:rPr>
                <w:rFonts w:ascii="Arial"/>
                <w:sz w:val="21"/>
              </w:rPr>
            </w:pPr>
          </w:p>
        </w:tc>
        <w:tc>
          <w:tcPr>
            <w:tcW w:w="1149" w:type="dxa"/>
            <w:vAlign w:val="top"/>
          </w:tcPr>
          <w:p w14:paraId="2E245A86">
            <w:pPr>
              <w:spacing w:line="353" w:lineRule="auto"/>
              <w:rPr>
                <w:rFonts w:ascii="Arial"/>
                <w:sz w:val="21"/>
              </w:rPr>
            </w:pPr>
          </w:p>
          <w:p w14:paraId="1CBFEE76">
            <w:pPr>
              <w:pStyle w:val="6"/>
              <w:spacing w:before="65" w:line="219" w:lineRule="auto"/>
              <w:ind w:left="162"/>
            </w:pPr>
            <w:r>
              <w:rPr>
                <w:spacing w:val="2"/>
              </w:rPr>
              <w:t>马拉硫磷</w:t>
            </w:r>
          </w:p>
        </w:tc>
        <w:tc>
          <w:tcPr>
            <w:tcW w:w="3908" w:type="dxa"/>
            <w:vAlign w:val="top"/>
          </w:tcPr>
          <w:p w14:paraId="788CF848">
            <w:pPr>
              <w:pStyle w:val="6"/>
              <w:spacing w:before="49" w:line="233" w:lineRule="auto"/>
              <w:ind w:left="1092" w:right="864" w:hanging="249"/>
            </w:pPr>
            <w:r>
              <w:rPr>
                <w:spacing w:val="-1"/>
              </w:rPr>
              <w:t>生活饮用水标准检验方法</w:t>
            </w:r>
            <w:r>
              <w:t xml:space="preserve"> </w:t>
            </w:r>
            <w:r>
              <w:rPr>
                <w:spacing w:val="-1"/>
              </w:rPr>
              <w:t>第9部分：农药指标</w:t>
            </w:r>
          </w:p>
          <w:p w14:paraId="34608C8E">
            <w:pPr>
              <w:pStyle w:val="6"/>
              <w:spacing w:before="31" w:line="198" w:lineRule="auto"/>
              <w:ind w:left="1143"/>
            </w:pPr>
            <w:r>
              <w:rPr>
                <w:spacing w:val="-1"/>
              </w:rPr>
              <w:t>GB/T 5750.9-2023</w:t>
            </w:r>
          </w:p>
          <w:p w14:paraId="29F07483">
            <w:pPr>
              <w:pStyle w:val="6"/>
              <w:spacing w:line="211" w:lineRule="auto"/>
              <w:ind w:left="642"/>
            </w:pPr>
            <w:r>
              <w:t>10.2固相萃取气相色谱质谱法</w:t>
            </w:r>
          </w:p>
        </w:tc>
        <w:tc>
          <w:tcPr>
            <w:tcW w:w="2258" w:type="dxa"/>
            <w:vAlign w:val="top"/>
          </w:tcPr>
          <w:p w14:paraId="28EAC40F">
            <w:pPr>
              <w:spacing w:line="249" w:lineRule="auto"/>
              <w:rPr>
                <w:rFonts w:ascii="Arial"/>
                <w:sz w:val="21"/>
              </w:rPr>
            </w:pPr>
          </w:p>
          <w:p w14:paraId="75113D2B">
            <w:pPr>
              <w:pStyle w:val="6"/>
              <w:spacing w:before="65" w:line="224" w:lineRule="auto"/>
              <w:ind w:left="225"/>
            </w:pPr>
            <w:r>
              <w:rPr>
                <w:spacing w:val="-2"/>
              </w:rPr>
              <w:t>ISQ</w:t>
            </w:r>
            <w:r>
              <w:rPr>
                <w:spacing w:val="44"/>
              </w:rPr>
              <w:t xml:space="preserve"> </w:t>
            </w:r>
            <w:r>
              <w:rPr>
                <w:spacing w:val="-2"/>
              </w:rPr>
              <w:t>7000/TRACE1300</w:t>
            </w:r>
          </w:p>
          <w:p w14:paraId="6AFD77AC">
            <w:pPr>
              <w:pStyle w:val="6"/>
              <w:spacing w:before="63" w:line="183" w:lineRule="auto"/>
              <w:ind w:left="875"/>
            </w:pPr>
            <w:r>
              <w:rPr>
                <w:spacing w:val="-2"/>
              </w:rPr>
              <w:t>GC-MS</w:t>
            </w:r>
          </w:p>
        </w:tc>
        <w:tc>
          <w:tcPr>
            <w:tcW w:w="1549" w:type="dxa"/>
            <w:vAlign w:val="top"/>
          </w:tcPr>
          <w:p w14:paraId="385661FB">
            <w:pPr>
              <w:spacing w:line="403" w:lineRule="auto"/>
              <w:rPr>
                <w:rFonts w:ascii="Arial"/>
                <w:sz w:val="21"/>
              </w:rPr>
            </w:pPr>
          </w:p>
          <w:p w14:paraId="3C0BD1C7">
            <w:pPr>
              <w:pStyle w:val="6"/>
              <w:spacing w:before="65" w:line="184" w:lineRule="auto"/>
              <w:ind w:left="267"/>
            </w:pPr>
            <w:r>
              <w:rPr>
                <w:spacing w:val="-1"/>
              </w:rPr>
              <w:t>YNZK-FX177</w:t>
            </w:r>
          </w:p>
        </w:tc>
        <w:tc>
          <w:tcPr>
            <w:tcW w:w="1139" w:type="dxa"/>
            <w:vAlign w:val="top"/>
          </w:tcPr>
          <w:p w14:paraId="5B8F152F">
            <w:pPr>
              <w:spacing w:line="353" w:lineRule="auto"/>
              <w:rPr>
                <w:rFonts w:ascii="Arial"/>
                <w:sz w:val="21"/>
              </w:rPr>
            </w:pPr>
          </w:p>
          <w:p w14:paraId="1910CCC2">
            <w:pPr>
              <w:pStyle w:val="6"/>
              <w:spacing w:before="65" w:line="219" w:lineRule="auto"/>
              <w:ind w:left="268"/>
            </w:pPr>
            <w:r>
              <w:rPr>
                <w:spacing w:val="-2"/>
              </w:rPr>
              <w:t>徐仙丽</w:t>
            </w:r>
          </w:p>
        </w:tc>
        <w:tc>
          <w:tcPr>
            <w:tcW w:w="1424" w:type="dxa"/>
            <w:vAlign w:val="top"/>
          </w:tcPr>
          <w:p w14:paraId="1639740F">
            <w:pPr>
              <w:spacing w:line="346" w:lineRule="auto"/>
              <w:rPr>
                <w:rFonts w:ascii="Arial"/>
                <w:sz w:val="21"/>
              </w:rPr>
            </w:pPr>
          </w:p>
          <w:p w14:paraId="748CF4B6">
            <w:pPr>
              <w:pStyle w:val="6"/>
              <w:spacing w:before="65" w:line="214" w:lineRule="auto"/>
              <w:ind w:left="259"/>
            </w:pPr>
            <w:r>
              <w:rPr>
                <w:spacing w:val="-2"/>
              </w:rPr>
              <w:t>0.40μg/L</w:t>
            </w:r>
          </w:p>
        </w:tc>
      </w:tr>
      <w:tr w14:paraId="7F91A8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8" w:hRule="atLeast"/>
        </w:trPr>
        <w:tc>
          <w:tcPr>
            <w:tcW w:w="1524" w:type="dxa"/>
            <w:vMerge w:val="continue"/>
            <w:tcBorders>
              <w:top w:val="nil"/>
              <w:bottom w:val="nil"/>
            </w:tcBorders>
            <w:vAlign w:val="top"/>
          </w:tcPr>
          <w:p w14:paraId="67D5F204"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vMerge w:val="continue"/>
            <w:tcBorders>
              <w:top w:val="nil"/>
              <w:bottom w:val="nil"/>
            </w:tcBorders>
            <w:vAlign w:val="top"/>
          </w:tcPr>
          <w:p w14:paraId="1AC972F3">
            <w:pPr>
              <w:rPr>
                <w:rFonts w:ascii="Arial"/>
                <w:sz w:val="21"/>
              </w:rPr>
            </w:pPr>
          </w:p>
        </w:tc>
        <w:tc>
          <w:tcPr>
            <w:tcW w:w="1149" w:type="dxa"/>
            <w:vAlign w:val="top"/>
          </w:tcPr>
          <w:p w14:paraId="37ADB3EF">
            <w:pPr>
              <w:spacing w:line="364" w:lineRule="auto"/>
              <w:rPr>
                <w:rFonts w:ascii="Arial"/>
                <w:sz w:val="21"/>
              </w:rPr>
            </w:pPr>
          </w:p>
          <w:p w14:paraId="1F3807CB">
            <w:pPr>
              <w:pStyle w:val="6"/>
              <w:spacing w:before="65" w:line="220" w:lineRule="auto"/>
              <w:ind w:left="362"/>
            </w:pPr>
            <w:r>
              <w:rPr>
                <w:spacing w:val="5"/>
              </w:rPr>
              <w:t>乐果</w:t>
            </w:r>
          </w:p>
        </w:tc>
        <w:tc>
          <w:tcPr>
            <w:tcW w:w="3908" w:type="dxa"/>
            <w:vAlign w:val="top"/>
          </w:tcPr>
          <w:p w14:paraId="0F1AEEBF">
            <w:pPr>
              <w:pStyle w:val="6"/>
              <w:spacing w:before="50" w:line="243" w:lineRule="auto"/>
              <w:ind w:left="1092" w:right="864" w:hanging="249"/>
            </w:pPr>
            <w:r>
              <w:rPr>
                <w:spacing w:val="-1"/>
              </w:rPr>
              <w:t>生活饮用水标准检验方法</w:t>
            </w:r>
            <w:r>
              <w:t xml:space="preserve"> </w:t>
            </w:r>
            <w:r>
              <w:rPr>
                <w:spacing w:val="-1"/>
              </w:rPr>
              <w:t>第9部分：农药指标</w:t>
            </w:r>
          </w:p>
          <w:p w14:paraId="7837D5D8">
            <w:pPr>
              <w:pStyle w:val="6"/>
              <w:spacing w:line="207" w:lineRule="auto"/>
              <w:ind w:left="1143"/>
            </w:pPr>
            <w:r>
              <w:rPr>
                <w:spacing w:val="-1"/>
              </w:rPr>
              <w:t>GB/T 5750.9-2023</w:t>
            </w:r>
          </w:p>
          <w:p w14:paraId="31FC1D20">
            <w:pPr>
              <w:pStyle w:val="6"/>
              <w:spacing w:line="219" w:lineRule="auto"/>
              <w:ind w:left="642"/>
            </w:pPr>
            <w:r>
              <w:t>11.2固相萃取气相色谱质谱法</w:t>
            </w:r>
          </w:p>
        </w:tc>
        <w:tc>
          <w:tcPr>
            <w:tcW w:w="2258" w:type="dxa"/>
            <w:vAlign w:val="top"/>
          </w:tcPr>
          <w:p w14:paraId="44C8661A">
            <w:pPr>
              <w:spacing w:line="260" w:lineRule="auto"/>
              <w:rPr>
                <w:rFonts w:ascii="Arial"/>
                <w:sz w:val="21"/>
              </w:rPr>
            </w:pPr>
          </w:p>
          <w:p w14:paraId="7DC53138">
            <w:pPr>
              <w:pStyle w:val="6"/>
              <w:spacing w:before="65" w:line="224" w:lineRule="auto"/>
              <w:ind w:left="225"/>
            </w:pPr>
            <w:r>
              <w:rPr>
                <w:spacing w:val="-2"/>
              </w:rPr>
              <w:t>ISQ</w:t>
            </w:r>
            <w:r>
              <w:rPr>
                <w:spacing w:val="44"/>
              </w:rPr>
              <w:t xml:space="preserve"> </w:t>
            </w:r>
            <w:r>
              <w:rPr>
                <w:spacing w:val="-2"/>
              </w:rPr>
              <w:t>7000/TRACE1300</w:t>
            </w:r>
          </w:p>
          <w:p w14:paraId="665E7E74">
            <w:pPr>
              <w:pStyle w:val="6"/>
              <w:spacing w:before="53" w:line="183" w:lineRule="auto"/>
              <w:ind w:left="875"/>
            </w:pPr>
            <w:r>
              <w:rPr>
                <w:spacing w:val="-2"/>
              </w:rPr>
              <w:t>GC-MS</w:t>
            </w:r>
          </w:p>
        </w:tc>
        <w:tc>
          <w:tcPr>
            <w:tcW w:w="1549" w:type="dxa"/>
            <w:vAlign w:val="top"/>
          </w:tcPr>
          <w:p w14:paraId="27A5E933">
            <w:pPr>
              <w:spacing w:line="414" w:lineRule="auto"/>
              <w:rPr>
                <w:rFonts w:ascii="Arial"/>
                <w:sz w:val="21"/>
              </w:rPr>
            </w:pPr>
          </w:p>
          <w:p w14:paraId="6F26B24D">
            <w:pPr>
              <w:pStyle w:val="6"/>
              <w:spacing w:before="65" w:line="184" w:lineRule="auto"/>
              <w:ind w:left="267"/>
            </w:pPr>
            <w:r>
              <w:rPr>
                <w:spacing w:val="-1"/>
              </w:rPr>
              <w:t>YNZK-FX177</w:t>
            </w:r>
          </w:p>
        </w:tc>
        <w:tc>
          <w:tcPr>
            <w:tcW w:w="1139" w:type="dxa"/>
            <w:vAlign w:val="top"/>
          </w:tcPr>
          <w:p w14:paraId="68747A48">
            <w:pPr>
              <w:spacing w:line="364" w:lineRule="auto"/>
              <w:rPr>
                <w:rFonts w:ascii="Arial"/>
                <w:sz w:val="21"/>
              </w:rPr>
            </w:pPr>
          </w:p>
          <w:p w14:paraId="18A270F1">
            <w:pPr>
              <w:pStyle w:val="6"/>
              <w:spacing w:before="65" w:line="219" w:lineRule="auto"/>
              <w:ind w:left="268"/>
            </w:pPr>
            <w:r>
              <w:rPr>
                <w:spacing w:val="-2"/>
              </w:rPr>
              <w:t>徐仙丽</w:t>
            </w:r>
          </w:p>
        </w:tc>
        <w:tc>
          <w:tcPr>
            <w:tcW w:w="1424" w:type="dxa"/>
            <w:vAlign w:val="top"/>
          </w:tcPr>
          <w:p w14:paraId="0103FA12">
            <w:pPr>
              <w:spacing w:line="357" w:lineRule="auto"/>
              <w:rPr>
                <w:rFonts w:ascii="Arial"/>
                <w:sz w:val="21"/>
              </w:rPr>
            </w:pPr>
          </w:p>
          <w:p w14:paraId="6C2F8765">
            <w:pPr>
              <w:pStyle w:val="6"/>
              <w:spacing w:before="65" w:line="214" w:lineRule="auto"/>
              <w:ind w:left="259"/>
            </w:pPr>
            <w:r>
              <w:rPr>
                <w:spacing w:val="-1"/>
              </w:rPr>
              <w:t>0.72μg/L</w:t>
            </w:r>
          </w:p>
        </w:tc>
      </w:tr>
      <w:tr w14:paraId="053055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39" w:hRule="atLeast"/>
        </w:trPr>
        <w:tc>
          <w:tcPr>
            <w:tcW w:w="1524" w:type="dxa"/>
            <w:vMerge w:val="continue"/>
            <w:tcBorders>
              <w:top w:val="nil"/>
              <w:bottom w:val="nil"/>
            </w:tcBorders>
            <w:vAlign w:val="top"/>
          </w:tcPr>
          <w:p w14:paraId="6783583E"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vMerge w:val="continue"/>
            <w:tcBorders>
              <w:top w:val="nil"/>
              <w:bottom w:val="nil"/>
            </w:tcBorders>
            <w:vAlign w:val="top"/>
          </w:tcPr>
          <w:p w14:paraId="3D2C9580">
            <w:pPr>
              <w:rPr>
                <w:rFonts w:ascii="Arial"/>
                <w:sz w:val="21"/>
              </w:rPr>
            </w:pPr>
          </w:p>
        </w:tc>
        <w:tc>
          <w:tcPr>
            <w:tcW w:w="1149" w:type="dxa"/>
            <w:vAlign w:val="top"/>
          </w:tcPr>
          <w:p w14:paraId="2914022D">
            <w:pPr>
              <w:spacing w:line="356" w:lineRule="auto"/>
              <w:rPr>
                <w:rFonts w:ascii="Arial"/>
                <w:sz w:val="21"/>
              </w:rPr>
            </w:pPr>
          </w:p>
          <w:p w14:paraId="4832DFB8">
            <w:pPr>
              <w:pStyle w:val="6"/>
              <w:spacing w:before="65" w:line="219" w:lineRule="auto"/>
              <w:ind w:left="261"/>
            </w:pPr>
            <w:r>
              <w:rPr>
                <w:spacing w:val="3"/>
              </w:rPr>
              <w:t>灭草松</w:t>
            </w:r>
          </w:p>
        </w:tc>
        <w:tc>
          <w:tcPr>
            <w:tcW w:w="3908" w:type="dxa"/>
            <w:vAlign w:val="top"/>
          </w:tcPr>
          <w:p w14:paraId="2EECAF8F">
            <w:pPr>
              <w:pStyle w:val="6"/>
              <w:spacing w:before="43" w:line="219" w:lineRule="auto"/>
              <w:ind w:left="843"/>
            </w:pPr>
            <w:r>
              <w:rPr>
                <w:spacing w:val="-1"/>
              </w:rPr>
              <w:t>生活饮用水标准检验方法</w:t>
            </w:r>
          </w:p>
          <w:p w14:paraId="59D9784C">
            <w:pPr>
              <w:pStyle w:val="6"/>
              <w:spacing w:before="12" w:line="219" w:lineRule="auto"/>
              <w:ind w:left="1093"/>
            </w:pPr>
            <w:r>
              <w:rPr>
                <w:spacing w:val="-1"/>
              </w:rPr>
              <w:t>第9部分：农药指标</w:t>
            </w:r>
          </w:p>
          <w:p w14:paraId="7C136401">
            <w:pPr>
              <w:pStyle w:val="6"/>
              <w:spacing w:before="18" w:line="216" w:lineRule="auto"/>
              <w:ind w:left="1143"/>
            </w:pPr>
            <w:r>
              <w:rPr>
                <w:spacing w:val="-1"/>
              </w:rPr>
              <w:t>GB/T 5750.9-2023</w:t>
            </w:r>
          </w:p>
          <w:p w14:paraId="6CDCCB37">
            <w:pPr>
              <w:pStyle w:val="6"/>
              <w:spacing w:line="219" w:lineRule="auto"/>
              <w:ind w:left="843"/>
            </w:pPr>
            <w:r>
              <w:t>15.1液液萃取气相色谱法</w:t>
            </w:r>
          </w:p>
        </w:tc>
        <w:tc>
          <w:tcPr>
            <w:tcW w:w="2258" w:type="dxa"/>
            <w:vAlign w:val="top"/>
          </w:tcPr>
          <w:p w14:paraId="41585C53">
            <w:pPr>
              <w:spacing w:line="246" w:lineRule="auto"/>
              <w:rPr>
                <w:rFonts w:ascii="Arial"/>
                <w:sz w:val="21"/>
              </w:rPr>
            </w:pPr>
          </w:p>
          <w:p w14:paraId="17ADC390">
            <w:pPr>
              <w:pStyle w:val="6"/>
              <w:spacing w:before="65" w:line="216" w:lineRule="auto"/>
              <w:ind w:left="625" w:right="631" w:firstLine="149"/>
            </w:pPr>
            <w:r>
              <w:rPr>
                <w:spacing w:val="-1"/>
              </w:rPr>
              <w:t>GC-2014</w:t>
            </w:r>
            <w:r>
              <w:t xml:space="preserve">  </w:t>
            </w:r>
            <w:r>
              <w:rPr>
                <w:spacing w:val="-2"/>
              </w:rPr>
              <w:t>气相色谱仪</w:t>
            </w:r>
          </w:p>
        </w:tc>
        <w:tc>
          <w:tcPr>
            <w:tcW w:w="1549" w:type="dxa"/>
            <w:vAlign w:val="top"/>
          </w:tcPr>
          <w:p w14:paraId="5BE32A01">
            <w:pPr>
              <w:spacing w:line="406" w:lineRule="auto"/>
              <w:rPr>
                <w:rFonts w:ascii="Arial"/>
                <w:sz w:val="21"/>
              </w:rPr>
            </w:pPr>
          </w:p>
          <w:p w14:paraId="47D1E4B0">
            <w:pPr>
              <w:pStyle w:val="6"/>
              <w:spacing w:before="65" w:line="184" w:lineRule="auto"/>
              <w:ind w:left="267"/>
            </w:pPr>
            <w:r>
              <w:rPr>
                <w:spacing w:val="-1"/>
              </w:rPr>
              <w:t>YNZK-FX156</w:t>
            </w:r>
          </w:p>
        </w:tc>
        <w:tc>
          <w:tcPr>
            <w:tcW w:w="1139" w:type="dxa"/>
            <w:vAlign w:val="top"/>
          </w:tcPr>
          <w:p w14:paraId="7D66B12B">
            <w:pPr>
              <w:spacing w:line="356" w:lineRule="auto"/>
              <w:rPr>
                <w:rFonts w:ascii="Arial"/>
                <w:sz w:val="21"/>
              </w:rPr>
            </w:pPr>
          </w:p>
          <w:p w14:paraId="4931C20F">
            <w:pPr>
              <w:pStyle w:val="6"/>
              <w:spacing w:before="65" w:line="219" w:lineRule="auto"/>
              <w:ind w:left="268"/>
            </w:pPr>
            <w:r>
              <w:rPr>
                <w:spacing w:val="-2"/>
              </w:rPr>
              <w:t>钱改艳</w:t>
            </w:r>
          </w:p>
        </w:tc>
        <w:tc>
          <w:tcPr>
            <w:tcW w:w="1424" w:type="dxa"/>
            <w:vAlign w:val="top"/>
          </w:tcPr>
          <w:p w14:paraId="410252EA">
            <w:pPr>
              <w:spacing w:line="349" w:lineRule="auto"/>
              <w:rPr>
                <w:rFonts w:ascii="Arial"/>
                <w:sz w:val="21"/>
              </w:rPr>
            </w:pPr>
          </w:p>
          <w:p w14:paraId="50BE8CBC">
            <w:pPr>
              <w:pStyle w:val="6"/>
              <w:spacing w:before="65" w:line="214" w:lineRule="auto"/>
              <w:ind w:left="309"/>
            </w:pPr>
            <w:r>
              <w:rPr>
                <w:spacing w:val="-2"/>
              </w:rPr>
              <w:t>0.5μg/L</w:t>
            </w:r>
          </w:p>
        </w:tc>
      </w:tr>
      <w:tr w14:paraId="0F38C9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9" w:hRule="atLeast"/>
        </w:trPr>
        <w:tc>
          <w:tcPr>
            <w:tcW w:w="1524" w:type="dxa"/>
            <w:vMerge w:val="continue"/>
            <w:tcBorders>
              <w:top w:val="nil"/>
              <w:bottom w:val="nil"/>
            </w:tcBorders>
            <w:vAlign w:val="top"/>
          </w:tcPr>
          <w:p w14:paraId="22C6BB83"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vMerge w:val="continue"/>
            <w:tcBorders>
              <w:top w:val="nil"/>
              <w:bottom w:val="nil"/>
            </w:tcBorders>
            <w:vAlign w:val="top"/>
          </w:tcPr>
          <w:p w14:paraId="5A66221A">
            <w:pPr>
              <w:rPr>
                <w:rFonts w:ascii="Arial"/>
                <w:sz w:val="21"/>
              </w:rPr>
            </w:pPr>
          </w:p>
        </w:tc>
        <w:tc>
          <w:tcPr>
            <w:tcW w:w="1149" w:type="dxa"/>
            <w:vAlign w:val="top"/>
          </w:tcPr>
          <w:p w14:paraId="60893A5D">
            <w:pPr>
              <w:spacing w:line="337" w:lineRule="auto"/>
              <w:rPr>
                <w:rFonts w:ascii="Arial"/>
                <w:sz w:val="21"/>
              </w:rPr>
            </w:pPr>
          </w:p>
          <w:p w14:paraId="4696634C">
            <w:pPr>
              <w:pStyle w:val="6"/>
              <w:spacing w:before="65" w:line="219" w:lineRule="auto"/>
              <w:ind w:left="261"/>
            </w:pPr>
            <w:r>
              <w:rPr>
                <w:spacing w:val="3"/>
              </w:rPr>
              <w:t>百菌清</w:t>
            </w:r>
          </w:p>
        </w:tc>
        <w:tc>
          <w:tcPr>
            <w:tcW w:w="3908" w:type="dxa"/>
            <w:vAlign w:val="top"/>
          </w:tcPr>
          <w:p w14:paraId="6AAC5BAC">
            <w:pPr>
              <w:pStyle w:val="6"/>
              <w:spacing w:before="23" w:line="233" w:lineRule="auto"/>
              <w:ind w:left="1092" w:right="864" w:hanging="249"/>
            </w:pPr>
            <w:r>
              <w:rPr>
                <w:spacing w:val="-1"/>
              </w:rPr>
              <w:t>生活饮用水标准检验方法</w:t>
            </w:r>
            <w:r>
              <w:t xml:space="preserve"> </w:t>
            </w:r>
            <w:r>
              <w:rPr>
                <w:spacing w:val="-1"/>
              </w:rPr>
              <w:t>第9部分：农药指标</w:t>
            </w:r>
          </w:p>
          <w:p w14:paraId="2ED32AE7">
            <w:pPr>
              <w:pStyle w:val="6"/>
              <w:spacing w:before="30" w:line="189" w:lineRule="auto"/>
              <w:ind w:left="1143"/>
            </w:pPr>
            <w:r>
              <w:rPr>
                <w:spacing w:val="-1"/>
              </w:rPr>
              <w:t>GB/T 5750.9-2023</w:t>
            </w:r>
          </w:p>
          <w:p w14:paraId="3151378E">
            <w:pPr>
              <w:pStyle w:val="6"/>
              <w:spacing w:line="207" w:lineRule="auto"/>
              <w:ind w:left="642"/>
            </w:pPr>
            <w:r>
              <w:t>12.1固相萃取气相色谱质谱法</w:t>
            </w:r>
          </w:p>
        </w:tc>
        <w:tc>
          <w:tcPr>
            <w:tcW w:w="2258" w:type="dxa"/>
            <w:vAlign w:val="top"/>
          </w:tcPr>
          <w:p w14:paraId="7B238A56">
            <w:pPr>
              <w:pStyle w:val="6"/>
              <w:spacing w:before="300" w:line="224" w:lineRule="auto"/>
              <w:ind w:left="225"/>
            </w:pPr>
            <w:r>
              <w:rPr>
                <w:spacing w:val="-2"/>
              </w:rPr>
              <w:t>ISQ</w:t>
            </w:r>
            <w:r>
              <w:rPr>
                <w:spacing w:val="44"/>
              </w:rPr>
              <w:t xml:space="preserve"> </w:t>
            </w:r>
            <w:r>
              <w:rPr>
                <w:spacing w:val="-2"/>
              </w:rPr>
              <w:t>7000/TRACE1300</w:t>
            </w:r>
          </w:p>
          <w:p w14:paraId="4960990D">
            <w:pPr>
              <w:pStyle w:val="6"/>
              <w:spacing w:before="63" w:line="183" w:lineRule="auto"/>
              <w:ind w:left="875"/>
            </w:pPr>
            <w:r>
              <w:rPr>
                <w:spacing w:val="-2"/>
              </w:rPr>
              <w:t>GC-MS</w:t>
            </w:r>
          </w:p>
        </w:tc>
        <w:tc>
          <w:tcPr>
            <w:tcW w:w="1549" w:type="dxa"/>
            <w:vAlign w:val="top"/>
          </w:tcPr>
          <w:p w14:paraId="58943EC7">
            <w:pPr>
              <w:spacing w:line="387" w:lineRule="auto"/>
              <w:rPr>
                <w:rFonts w:ascii="Arial"/>
                <w:sz w:val="21"/>
              </w:rPr>
            </w:pPr>
          </w:p>
          <w:p w14:paraId="0783C0FB">
            <w:pPr>
              <w:pStyle w:val="6"/>
              <w:spacing w:before="65" w:line="184" w:lineRule="auto"/>
              <w:ind w:left="267"/>
            </w:pPr>
            <w:r>
              <w:rPr>
                <w:spacing w:val="-1"/>
              </w:rPr>
              <w:t>YNZK-FX177</w:t>
            </w:r>
          </w:p>
        </w:tc>
        <w:tc>
          <w:tcPr>
            <w:tcW w:w="1139" w:type="dxa"/>
            <w:vAlign w:val="top"/>
          </w:tcPr>
          <w:p w14:paraId="30BAF80B">
            <w:pPr>
              <w:spacing w:line="337" w:lineRule="auto"/>
              <w:rPr>
                <w:rFonts w:ascii="Arial"/>
                <w:sz w:val="21"/>
              </w:rPr>
            </w:pPr>
          </w:p>
          <w:p w14:paraId="3C7FBEA8">
            <w:pPr>
              <w:pStyle w:val="6"/>
              <w:spacing w:before="65" w:line="219" w:lineRule="auto"/>
              <w:ind w:left="268"/>
            </w:pPr>
            <w:r>
              <w:rPr>
                <w:spacing w:val="-2"/>
              </w:rPr>
              <w:t>徐仙丽</w:t>
            </w:r>
          </w:p>
        </w:tc>
        <w:tc>
          <w:tcPr>
            <w:tcW w:w="1424" w:type="dxa"/>
            <w:vAlign w:val="top"/>
          </w:tcPr>
          <w:p w14:paraId="77E6B6A0">
            <w:pPr>
              <w:spacing w:line="330" w:lineRule="auto"/>
              <w:rPr>
                <w:rFonts w:ascii="Arial"/>
                <w:sz w:val="21"/>
              </w:rPr>
            </w:pPr>
          </w:p>
          <w:p w14:paraId="14590F9A">
            <w:pPr>
              <w:pStyle w:val="6"/>
              <w:spacing w:before="65" w:line="214" w:lineRule="auto"/>
              <w:ind w:left="259"/>
            </w:pPr>
            <w:r>
              <w:rPr>
                <w:spacing w:val="-2"/>
              </w:rPr>
              <w:t>0.42μg/L</w:t>
            </w:r>
          </w:p>
        </w:tc>
      </w:tr>
      <w:tr w14:paraId="177B2F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9" w:hRule="atLeast"/>
        </w:trPr>
        <w:tc>
          <w:tcPr>
            <w:tcW w:w="1524" w:type="dxa"/>
            <w:vMerge w:val="continue"/>
            <w:tcBorders>
              <w:top w:val="nil"/>
              <w:bottom w:val="nil"/>
            </w:tcBorders>
            <w:vAlign w:val="top"/>
          </w:tcPr>
          <w:p w14:paraId="6736B10B"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vMerge w:val="continue"/>
            <w:tcBorders>
              <w:top w:val="nil"/>
              <w:bottom w:val="nil"/>
            </w:tcBorders>
            <w:vAlign w:val="top"/>
          </w:tcPr>
          <w:p w14:paraId="718C0F43">
            <w:pPr>
              <w:rPr>
                <w:rFonts w:ascii="Arial"/>
                <w:sz w:val="21"/>
              </w:rPr>
            </w:pPr>
          </w:p>
        </w:tc>
        <w:tc>
          <w:tcPr>
            <w:tcW w:w="1149" w:type="dxa"/>
            <w:vAlign w:val="top"/>
          </w:tcPr>
          <w:p w14:paraId="5F5626F3">
            <w:pPr>
              <w:spacing w:line="338" w:lineRule="auto"/>
              <w:rPr>
                <w:rFonts w:ascii="Arial"/>
                <w:sz w:val="21"/>
              </w:rPr>
            </w:pPr>
          </w:p>
          <w:p w14:paraId="23C14C65">
            <w:pPr>
              <w:pStyle w:val="6"/>
              <w:spacing w:before="65" w:line="220" w:lineRule="auto"/>
              <w:ind w:left="261"/>
            </w:pPr>
            <w:r>
              <w:rPr>
                <w:spacing w:val="2"/>
              </w:rPr>
              <w:t>呋喃丹</w:t>
            </w:r>
          </w:p>
        </w:tc>
        <w:tc>
          <w:tcPr>
            <w:tcW w:w="3908" w:type="dxa"/>
            <w:vAlign w:val="top"/>
          </w:tcPr>
          <w:p w14:paraId="31134F7D">
            <w:pPr>
              <w:pStyle w:val="6"/>
              <w:spacing w:before="15" w:line="242" w:lineRule="auto"/>
              <w:ind w:left="1092" w:right="864" w:hanging="249"/>
            </w:pPr>
            <w:r>
              <w:rPr>
                <w:spacing w:val="-1"/>
              </w:rPr>
              <w:t>生活饮用水标准检验方法</w:t>
            </w:r>
            <w:r>
              <w:t xml:space="preserve"> </w:t>
            </w:r>
            <w:r>
              <w:rPr>
                <w:spacing w:val="-1"/>
              </w:rPr>
              <w:t>第9部分：农药指标</w:t>
            </w:r>
          </w:p>
          <w:p w14:paraId="16B3CCFF">
            <w:pPr>
              <w:pStyle w:val="6"/>
              <w:spacing w:before="10" w:line="189" w:lineRule="auto"/>
              <w:ind w:left="1143"/>
            </w:pPr>
            <w:r>
              <w:rPr>
                <w:spacing w:val="-1"/>
              </w:rPr>
              <w:t>GB/T 5750.9-2023</w:t>
            </w:r>
          </w:p>
          <w:p w14:paraId="7BB15835">
            <w:pPr>
              <w:pStyle w:val="6"/>
              <w:spacing w:line="206" w:lineRule="auto"/>
              <w:ind w:left="1043"/>
            </w:pPr>
            <w:r>
              <w:t>18.1高效液相色谱法</w:t>
            </w:r>
          </w:p>
        </w:tc>
        <w:tc>
          <w:tcPr>
            <w:tcW w:w="2258" w:type="dxa"/>
            <w:vAlign w:val="top"/>
          </w:tcPr>
          <w:p w14:paraId="73C99301">
            <w:pPr>
              <w:spacing w:line="290" w:lineRule="auto"/>
              <w:rPr>
                <w:rFonts w:ascii="Arial"/>
                <w:sz w:val="21"/>
              </w:rPr>
            </w:pPr>
          </w:p>
          <w:p w14:paraId="384C219B">
            <w:pPr>
              <w:pStyle w:val="6"/>
              <w:spacing w:before="65" w:line="168" w:lineRule="exact"/>
              <w:ind w:left="875"/>
            </w:pPr>
            <w:r>
              <w:rPr>
                <w:spacing w:val="-1"/>
                <w:position w:val="-2"/>
              </w:rPr>
              <w:t>U3000</w:t>
            </w:r>
          </w:p>
          <w:p w14:paraId="04C01985">
            <w:pPr>
              <w:pStyle w:val="6"/>
              <w:spacing w:line="219" w:lineRule="auto"/>
              <w:ind w:left="625"/>
            </w:pPr>
            <w:r>
              <w:rPr>
                <w:spacing w:val="-2"/>
              </w:rPr>
              <w:t>液相色谱仪</w:t>
            </w:r>
          </w:p>
        </w:tc>
        <w:tc>
          <w:tcPr>
            <w:tcW w:w="1549" w:type="dxa"/>
            <w:vAlign w:val="top"/>
          </w:tcPr>
          <w:p w14:paraId="464A70B2">
            <w:pPr>
              <w:spacing w:line="388" w:lineRule="auto"/>
              <w:rPr>
                <w:rFonts w:ascii="Arial"/>
                <w:sz w:val="21"/>
              </w:rPr>
            </w:pPr>
          </w:p>
          <w:p w14:paraId="24A91586">
            <w:pPr>
              <w:pStyle w:val="6"/>
              <w:spacing w:before="65" w:line="184" w:lineRule="auto"/>
              <w:ind w:left="267"/>
            </w:pPr>
            <w:r>
              <w:rPr>
                <w:spacing w:val="-1"/>
              </w:rPr>
              <w:t>YNZK-FX212</w:t>
            </w:r>
          </w:p>
        </w:tc>
        <w:tc>
          <w:tcPr>
            <w:tcW w:w="1139" w:type="dxa"/>
            <w:vAlign w:val="top"/>
          </w:tcPr>
          <w:p w14:paraId="4B763876">
            <w:pPr>
              <w:spacing w:line="338" w:lineRule="auto"/>
              <w:rPr>
                <w:rFonts w:ascii="Arial"/>
                <w:sz w:val="21"/>
              </w:rPr>
            </w:pPr>
          </w:p>
          <w:p w14:paraId="1D30A6D1">
            <w:pPr>
              <w:pStyle w:val="6"/>
              <w:spacing w:before="65" w:line="219" w:lineRule="auto"/>
              <w:ind w:left="268"/>
            </w:pPr>
            <w:r>
              <w:rPr>
                <w:spacing w:val="-2"/>
              </w:rPr>
              <w:t>徐仙丽</w:t>
            </w:r>
          </w:p>
        </w:tc>
        <w:tc>
          <w:tcPr>
            <w:tcW w:w="1424" w:type="dxa"/>
            <w:vAlign w:val="top"/>
          </w:tcPr>
          <w:p w14:paraId="7A47DD75">
            <w:pPr>
              <w:spacing w:line="331" w:lineRule="auto"/>
              <w:rPr>
                <w:rFonts w:ascii="Arial"/>
                <w:sz w:val="21"/>
              </w:rPr>
            </w:pPr>
          </w:p>
          <w:p w14:paraId="25AEB85F">
            <w:pPr>
              <w:pStyle w:val="6"/>
              <w:spacing w:before="65" w:line="214" w:lineRule="auto"/>
              <w:ind w:left="209"/>
            </w:pPr>
            <w:r>
              <w:rPr>
                <w:spacing w:val="-1"/>
              </w:rPr>
              <w:t>0.125μg/L</w:t>
            </w:r>
          </w:p>
        </w:tc>
      </w:tr>
      <w:tr w14:paraId="553BE4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3" w:hRule="atLeast"/>
        </w:trPr>
        <w:tc>
          <w:tcPr>
            <w:tcW w:w="1524" w:type="dxa"/>
            <w:vMerge w:val="continue"/>
            <w:tcBorders>
              <w:top w:val="nil"/>
            </w:tcBorders>
            <w:vAlign w:val="top"/>
          </w:tcPr>
          <w:p w14:paraId="56F10BE4"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vMerge w:val="continue"/>
            <w:tcBorders>
              <w:top w:val="nil"/>
            </w:tcBorders>
            <w:vAlign w:val="top"/>
          </w:tcPr>
          <w:p w14:paraId="3320E53C">
            <w:pPr>
              <w:rPr>
                <w:rFonts w:ascii="Arial"/>
                <w:sz w:val="21"/>
              </w:rPr>
            </w:pPr>
          </w:p>
        </w:tc>
        <w:tc>
          <w:tcPr>
            <w:tcW w:w="1149" w:type="dxa"/>
            <w:vAlign w:val="top"/>
          </w:tcPr>
          <w:p w14:paraId="47A86794">
            <w:pPr>
              <w:spacing w:line="407" w:lineRule="auto"/>
              <w:rPr>
                <w:rFonts w:ascii="Arial"/>
                <w:sz w:val="21"/>
              </w:rPr>
            </w:pPr>
          </w:p>
          <w:p w14:paraId="5D9C9B9F">
            <w:pPr>
              <w:pStyle w:val="6"/>
              <w:spacing w:before="65" w:line="219" w:lineRule="auto"/>
              <w:ind w:left="261"/>
            </w:pPr>
            <w:r>
              <w:rPr>
                <w:spacing w:val="-3"/>
              </w:rPr>
              <w:t>毒死蜱</w:t>
            </w:r>
          </w:p>
        </w:tc>
        <w:tc>
          <w:tcPr>
            <w:tcW w:w="3908" w:type="dxa"/>
            <w:vAlign w:val="top"/>
          </w:tcPr>
          <w:p w14:paraId="37CF4F89">
            <w:pPr>
              <w:pStyle w:val="6"/>
              <w:spacing w:before="55" w:line="270" w:lineRule="auto"/>
              <w:ind w:left="1092" w:right="864" w:hanging="249"/>
            </w:pPr>
            <w:r>
              <w:rPr>
                <w:spacing w:val="-1"/>
              </w:rPr>
              <w:t>生活饮用水标准检验方法</w:t>
            </w:r>
            <w:r>
              <w:t xml:space="preserve"> </w:t>
            </w:r>
            <w:r>
              <w:rPr>
                <w:spacing w:val="-1"/>
              </w:rPr>
              <w:t>第9部分：农药指标</w:t>
            </w:r>
          </w:p>
          <w:p w14:paraId="5F6E98A6">
            <w:pPr>
              <w:pStyle w:val="6"/>
              <w:spacing w:before="31" w:line="216" w:lineRule="auto"/>
              <w:ind w:left="1143"/>
            </w:pPr>
            <w:r>
              <w:rPr>
                <w:spacing w:val="-1"/>
              </w:rPr>
              <w:t>GB/T 5750.9-2023</w:t>
            </w:r>
          </w:p>
          <w:p w14:paraId="2C034B02">
            <w:pPr>
              <w:pStyle w:val="6"/>
              <w:spacing w:line="209" w:lineRule="auto"/>
              <w:ind w:left="642"/>
            </w:pPr>
            <w:r>
              <w:t>19.2固相萃取气相色谱质谱法</w:t>
            </w:r>
          </w:p>
        </w:tc>
        <w:tc>
          <w:tcPr>
            <w:tcW w:w="2258" w:type="dxa"/>
            <w:vAlign w:val="top"/>
          </w:tcPr>
          <w:p w14:paraId="2AC06964">
            <w:pPr>
              <w:spacing w:line="315" w:lineRule="auto"/>
              <w:rPr>
                <w:rFonts w:ascii="Arial"/>
                <w:sz w:val="21"/>
              </w:rPr>
            </w:pPr>
          </w:p>
          <w:p w14:paraId="252BD2DA">
            <w:pPr>
              <w:pStyle w:val="6"/>
              <w:spacing w:before="65" w:line="224" w:lineRule="auto"/>
              <w:ind w:left="225"/>
            </w:pPr>
            <w:r>
              <w:rPr>
                <w:spacing w:val="-2"/>
              </w:rPr>
              <w:t>ISQ</w:t>
            </w:r>
            <w:r>
              <w:rPr>
                <w:spacing w:val="44"/>
              </w:rPr>
              <w:t xml:space="preserve"> </w:t>
            </w:r>
            <w:r>
              <w:rPr>
                <w:spacing w:val="-2"/>
              </w:rPr>
              <w:t>7000/TRACE1300</w:t>
            </w:r>
          </w:p>
          <w:p w14:paraId="424D004A">
            <w:pPr>
              <w:pStyle w:val="6"/>
              <w:spacing w:before="63" w:line="183" w:lineRule="auto"/>
              <w:ind w:left="875"/>
            </w:pPr>
            <w:r>
              <w:rPr>
                <w:spacing w:val="-2"/>
              </w:rPr>
              <w:t>GC-MS</w:t>
            </w:r>
          </w:p>
        </w:tc>
        <w:tc>
          <w:tcPr>
            <w:tcW w:w="1549" w:type="dxa"/>
            <w:vAlign w:val="top"/>
          </w:tcPr>
          <w:p w14:paraId="379EE723">
            <w:pPr>
              <w:spacing w:line="458" w:lineRule="auto"/>
              <w:rPr>
                <w:rFonts w:ascii="Arial"/>
                <w:sz w:val="21"/>
              </w:rPr>
            </w:pPr>
          </w:p>
          <w:p w14:paraId="34B59FCF">
            <w:pPr>
              <w:pStyle w:val="6"/>
              <w:spacing w:before="65" w:line="184" w:lineRule="auto"/>
              <w:ind w:left="267"/>
            </w:pPr>
            <w:r>
              <w:rPr>
                <w:spacing w:val="-1"/>
              </w:rPr>
              <w:t>YNZK-FX177</w:t>
            </w:r>
          </w:p>
        </w:tc>
        <w:tc>
          <w:tcPr>
            <w:tcW w:w="1139" w:type="dxa"/>
            <w:vAlign w:val="top"/>
          </w:tcPr>
          <w:p w14:paraId="5C41E146">
            <w:pPr>
              <w:spacing w:line="408" w:lineRule="auto"/>
              <w:rPr>
                <w:rFonts w:ascii="Arial"/>
                <w:sz w:val="21"/>
              </w:rPr>
            </w:pPr>
          </w:p>
          <w:p w14:paraId="2D4C2616">
            <w:pPr>
              <w:pStyle w:val="6"/>
              <w:spacing w:before="65" w:line="219" w:lineRule="auto"/>
              <w:ind w:left="268"/>
            </w:pPr>
            <w:r>
              <w:rPr>
                <w:spacing w:val="-2"/>
              </w:rPr>
              <w:t>徐仙丽</w:t>
            </w:r>
          </w:p>
        </w:tc>
        <w:tc>
          <w:tcPr>
            <w:tcW w:w="1424" w:type="dxa"/>
            <w:vAlign w:val="top"/>
          </w:tcPr>
          <w:p w14:paraId="28F94A9B">
            <w:pPr>
              <w:spacing w:line="401" w:lineRule="auto"/>
              <w:rPr>
                <w:rFonts w:ascii="Arial"/>
                <w:sz w:val="21"/>
              </w:rPr>
            </w:pPr>
          </w:p>
          <w:p w14:paraId="47C7FF1C">
            <w:pPr>
              <w:pStyle w:val="6"/>
              <w:spacing w:before="65" w:line="214" w:lineRule="auto"/>
              <w:ind w:left="259"/>
            </w:pPr>
            <w:r>
              <w:rPr>
                <w:spacing w:val="-1"/>
              </w:rPr>
              <w:t>0.25μg/L</w:t>
            </w:r>
          </w:p>
        </w:tc>
      </w:tr>
    </w:tbl>
    <w:p w14:paraId="1D144B21">
      <w:pPr>
        <w:rPr>
          <w:rFonts w:ascii="Arial"/>
          <w:sz w:val="21"/>
        </w:rPr>
      </w:pPr>
    </w:p>
    <w:p w14:paraId="78A7782E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7CF38FD">
      <w:pPr>
        <w:spacing w:before="97" w:line="450" w:lineRule="exact"/>
        <w:ind w:firstLine="449"/>
      </w:pPr>
      <w:r>
        <mc:AlternateContent>
          <mc:Choice Requires="wps">
            <w:drawing>
              <wp:anchor distT="0" distB="0" distL="0" distR="0" simplePos="0" relativeHeight="251732992" behindDoc="0" locked="0" layoutInCell="1" allowOverlap="1">
                <wp:simplePos x="0" y="0"/>
                <wp:positionH relativeFrom="column">
                  <wp:posOffset>250825</wp:posOffset>
                </wp:positionH>
                <wp:positionV relativeFrom="paragraph">
                  <wp:posOffset>537845</wp:posOffset>
                </wp:positionV>
                <wp:extent cx="130175" cy="320675"/>
                <wp:effectExtent l="0" t="0" r="0" b="0"/>
                <wp:wrapNone/>
                <wp:docPr id="144" name="TextBox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250984" y="538160"/>
                          <a:ext cx="130175" cy="3206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CC7849">
                            <w:pPr>
                              <w:spacing w:before="127" w:line="183" w:lineRule="auto"/>
                              <w:ind w:left="20"/>
                              <w:rPr>
                                <w:rFonts w:ascii="宋体" w:hAnsi="宋体" w:eastAsia="宋体" w:cs="宋体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36"/>
                                <w:szCs w:val="36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4" o:spid="_x0000_s1026" o:spt="202" type="#_x0000_t202" style="position:absolute;left:0pt;margin-left:19.75pt;margin-top:42.35pt;height:25.25pt;width:10.25pt;rotation:5898240f;z-index:251732992;mso-width-relative:page;mso-height-relative:page;" filled="f" stroked="f" coordsize="21600,21600" o:gfxdata="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5CC7849">
                      <w:pPr>
                        <w:spacing w:before="127" w:line="183" w:lineRule="auto"/>
                        <w:ind w:left="20"/>
                        <w:rPr>
                          <w:rFonts w:ascii="宋体" w:hAnsi="宋体" w:eastAsia="宋体" w:cs="宋体"/>
                          <w:sz w:val="36"/>
                          <w:szCs w:val="36"/>
                        </w:rPr>
                      </w:pPr>
                      <w:r>
                        <w:rPr>
                          <w:rFonts w:ascii="宋体" w:hAnsi="宋体" w:eastAsia="宋体" w:cs="宋体"/>
                          <w:sz w:val="36"/>
                          <w:szCs w:val="36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8"/>
        </w:rPr>
        <w:drawing>
          <wp:inline distT="0" distB="0" distL="0" distR="0">
            <wp:extent cx="114300" cy="285115"/>
            <wp:effectExtent l="0" t="0" r="0" b="0"/>
            <wp:docPr id="146" name="IM 1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 146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14351" cy="285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7D3122">
      <w:pPr>
        <w:spacing w:line="450" w:lineRule="exact"/>
        <w:sectPr>
          <w:footerReference r:id="rId9" w:type="default"/>
          <w:pgSz w:w="16830" w:h="11900"/>
          <w:pgMar w:top="441" w:right="609" w:bottom="400" w:left="0" w:header="0" w:footer="0" w:gutter="0"/>
          <w:cols w:equalWidth="0" w:num="3">
            <w:col w:w="1281" w:space="100"/>
            <w:col w:w="14120" w:space="0"/>
            <w:col w:w="720"/>
          </w:cols>
        </w:sectPr>
      </w:pPr>
    </w:p>
    <w:p w14:paraId="42854E9A">
      <w:r>
        <mc:AlternateContent>
          <mc:Choice Requires="wps">
            <w:drawing>
              <wp:anchor distT="0" distB="0" distL="0" distR="0" simplePos="0" relativeHeight="251734016" behindDoc="0" locked="0" layoutInCell="0" allowOverlap="1">
                <wp:simplePos x="0" y="0"/>
                <wp:positionH relativeFrom="page">
                  <wp:posOffset>-3197860</wp:posOffset>
                </wp:positionH>
                <wp:positionV relativeFrom="page">
                  <wp:posOffset>3676015</wp:posOffset>
                </wp:positionV>
                <wp:extent cx="6956425" cy="123825"/>
                <wp:effectExtent l="0" t="0" r="0" b="0"/>
                <wp:wrapNone/>
                <wp:docPr id="148" name="Text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3197994" y="3676632"/>
                          <a:ext cx="6956425" cy="12382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9F054E">
                            <w:pPr>
                              <w:spacing w:before="20" w:line="154" w:lineRule="exact"/>
                              <w:ind w:left="20"/>
                              <w:rPr>
                                <w:rFonts w:ascii="宋体" w:hAnsi="宋体" w:eastAsia="宋体" w:cs="宋体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2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网址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position w:val="1"/>
                                <w:sz w:val="13"/>
                                <w:szCs w:val="13"/>
                              </w:rPr>
                              <w:t>: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"https://www"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https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position w:val="1"/>
                                <w:sz w:val="13"/>
                                <w:szCs w:val="13"/>
                              </w:rPr>
                              <w:t>: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//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www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fldChar w:fldCharType="end"/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,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broas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,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</w:rPr>
                              <w:t>com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position w:val="1"/>
                                <w:sz w:val="13"/>
                                <w:szCs w:val="13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cn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/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position w:val="1"/>
                                <w:sz w:val="13"/>
                                <w:szCs w:val="13"/>
                              </w:rPr>
                              <w:t xml:space="preserve">  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客服邮箱：</w:t>
                            </w:r>
                            <w:r>
                              <w:rPr>
                                <w:rFonts w:ascii="宋体" w:hAnsi="宋体" w:eastAsia="宋体" w:cs="宋体"/>
                                <w:spacing w:val="-19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ynzkCss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@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broascom</w:t>
                            </w:r>
                            <w:r>
                              <w:rPr>
                                <w:rFonts w:ascii="宋体" w:hAnsi="宋体" w:eastAsia="宋体" w:cs="宋体"/>
                                <w:spacing w:val="30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cn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3"/>
                                <w:szCs w:val="13"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</w:rPr>
                              <w:t xml:space="preserve">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咨询</w:t>
                            </w:r>
                            <w:r>
                              <w:rPr>
                                <w:rFonts w:ascii="宋体" w:hAnsi="宋体" w:eastAsia="宋体" w:cs="宋体"/>
                                <w:spacing w:val="-27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电话</w:t>
                            </w:r>
                            <w:r>
                              <w:rPr>
                                <w:rFonts w:ascii="宋体" w:hAnsi="宋体" w:eastAsia="宋体" w:cs="宋体"/>
                                <w:spacing w:val="-32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：087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position w:val="1"/>
                                <w:sz w:val="13"/>
                                <w:szCs w:val="13"/>
                              </w:rPr>
                              <w:t>-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63337494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48" o:spid="_x0000_s1026" o:spt="202" type="#_x0000_t202" style="position:absolute;left:0pt;margin-left:-251.8pt;margin-top:289.45pt;height:9.75pt;width:547.75pt;mso-position-horizontal-relative:page;mso-position-vertical-relative:page;rotation:5898240f;z-index:251734016;mso-width-relative:page;mso-height-relative:page;" filled="f" stroked="f" coordsize="21600,21600" o:allowincell="f" o:gfxdata="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Dr89A/ZAAAADAEA&#10;AA8AAAAAAAAAAQAgAAAAIgAAAGRycy9kb3ducmV2LnhtbFBLAQIUABQAAAAIAIdO4kBod9sNUgIA&#10;AKYEAAAOAAAAAAAAAAEAIAAAACg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19F054E">
                      <w:pPr>
                        <w:spacing w:before="20" w:line="154" w:lineRule="exact"/>
                        <w:ind w:left="20"/>
                        <w:rPr>
                          <w:rFonts w:ascii="宋体" w:hAnsi="宋体" w:eastAsia="宋体" w:cs="宋体"/>
                          <w:sz w:val="13"/>
                          <w:szCs w:val="13"/>
                        </w:rPr>
                      </w:pPr>
                      <w:r>
                        <w:rPr>
                          <w:rFonts w:ascii="宋体" w:hAnsi="宋体" w:eastAsia="宋体" w:cs="宋体"/>
                          <w:spacing w:val="12"/>
                          <w:position w:val="1"/>
                          <w:sz w:val="13"/>
                          <w:szCs w:val="13"/>
                          <w:em w:val="dot"/>
                        </w:rPr>
                        <w:t>网址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position w:val="1"/>
                          <w:sz w:val="13"/>
                          <w:szCs w:val="13"/>
                        </w:rPr>
                        <w:t>:</w:t>
                      </w:r>
                      <w:r>
                        <w:fldChar w:fldCharType="begin"/>
                      </w:r>
                      <w:r>
                        <w:instrText xml:space="preserve"> HYPERLINK "https://www" </w:instrText>
                      </w:r>
                      <w:r>
                        <w:fldChar w:fldCharType="separate"/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https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position w:val="1"/>
                          <w:sz w:val="13"/>
                          <w:szCs w:val="13"/>
                        </w:rPr>
                        <w:t>: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position w:val="1"/>
                          <w:sz w:val="13"/>
                          <w:szCs w:val="13"/>
                          <w:em w:val="dot"/>
                        </w:rPr>
                        <w:t>//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www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fldChar w:fldCharType="end"/>
                      </w:r>
                      <w:r>
                        <w:rPr>
                          <w:rFonts w:ascii="宋体" w:hAnsi="宋体" w:eastAsia="宋体" w:cs="宋体"/>
                          <w:spacing w:val="12"/>
                          <w:position w:val="1"/>
                          <w:sz w:val="13"/>
                          <w:szCs w:val="13"/>
                          <w:em w:val="dot"/>
                        </w:rPr>
                        <w:t>,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broas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position w:val="1"/>
                          <w:sz w:val="13"/>
                          <w:szCs w:val="13"/>
                          <w:em w:val="dot"/>
                        </w:rPr>
                        <w:t>,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</w:rPr>
                        <w:t>com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position w:val="1"/>
                          <w:sz w:val="13"/>
                          <w:szCs w:val="13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cn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position w:val="1"/>
                          <w:sz w:val="13"/>
                          <w:szCs w:val="13"/>
                          <w:em w:val="dot"/>
                        </w:rPr>
                        <w:t>/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position w:val="1"/>
                          <w:sz w:val="13"/>
                          <w:szCs w:val="13"/>
                        </w:rPr>
                        <w:t xml:space="preserve">                                 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position w:val="1"/>
                          <w:sz w:val="13"/>
                          <w:szCs w:val="13"/>
                          <w:em w:val="dot"/>
                        </w:rPr>
                        <w:t>客服邮箱：</w:t>
                      </w:r>
                      <w:r>
                        <w:rPr>
                          <w:rFonts w:ascii="宋体" w:hAnsi="宋体" w:eastAsia="宋体" w:cs="宋体"/>
                          <w:spacing w:val="-19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ynzkCss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position w:val="1"/>
                          <w:sz w:val="13"/>
                          <w:szCs w:val="13"/>
                          <w:em w:val="dot"/>
                        </w:rPr>
                        <w:t>@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broascom</w:t>
                      </w:r>
                      <w:r>
                        <w:rPr>
                          <w:rFonts w:ascii="宋体" w:hAnsi="宋体" w:eastAsia="宋体" w:cs="宋体"/>
                          <w:spacing w:val="30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cn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3"/>
                          <w:szCs w:val="13"/>
                        </w:rPr>
                        <w:t xml:space="preserve">                            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</w:rPr>
                        <w:t xml:space="preserve">          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position w:val="1"/>
                          <w:sz w:val="13"/>
                          <w:szCs w:val="13"/>
                          <w:em w:val="dot"/>
                        </w:rPr>
                        <w:t>咨询</w:t>
                      </w:r>
                      <w:r>
                        <w:rPr>
                          <w:rFonts w:ascii="宋体" w:hAnsi="宋体" w:eastAsia="宋体" w:cs="宋体"/>
                          <w:spacing w:val="-27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position w:val="1"/>
                          <w:sz w:val="13"/>
                          <w:szCs w:val="13"/>
                          <w:em w:val="dot"/>
                        </w:rPr>
                        <w:t>电话</w:t>
                      </w:r>
                      <w:r>
                        <w:rPr>
                          <w:rFonts w:ascii="宋体" w:hAnsi="宋体" w:eastAsia="宋体" w:cs="宋体"/>
                          <w:spacing w:val="-32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position w:val="1"/>
                          <w:sz w:val="13"/>
                          <w:szCs w:val="13"/>
                          <w:em w:val="dot"/>
                        </w:rPr>
                        <w:t>：087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position w:val="1"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position w:val="1"/>
                          <w:sz w:val="13"/>
                          <w:szCs w:val="13"/>
                          <w:em w:val="dot"/>
                        </w:rPr>
                        <w:t>63337494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737088" behindDoc="0" locked="0" layoutInCell="0" allowOverlap="1">
            <wp:simplePos x="0" y="0"/>
            <wp:positionH relativeFrom="page">
              <wp:posOffset>406400</wp:posOffset>
            </wp:positionH>
            <wp:positionV relativeFrom="page">
              <wp:posOffset>278765</wp:posOffset>
            </wp:positionV>
            <wp:extent cx="12700" cy="6934200"/>
            <wp:effectExtent l="0" t="0" r="0" b="0"/>
            <wp:wrapNone/>
            <wp:docPr id="150" name="IM 1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 150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717" cy="6934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9D96F8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32CBBA74">
      <w:pPr>
        <w:spacing w:line="284" w:lineRule="auto"/>
        <w:rPr>
          <w:rFonts w:ascii="Arial"/>
          <w:sz w:val="21"/>
        </w:rPr>
      </w:pPr>
    </w:p>
    <w:p w14:paraId="7ABAE903">
      <w:pPr>
        <w:spacing w:line="284" w:lineRule="auto"/>
        <w:rPr>
          <w:rFonts w:ascii="Arial"/>
          <w:sz w:val="21"/>
        </w:rPr>
      </w:pPr>
    </w:p>
    <w:p w14:paraId="044E6023">
      <w:pPr>
        <w:pStyle w:val="2"/>
        <w:spacing w:before="52" w:line="227" w:lineRule="auto"/>
        <w:ind w:left="34"/>
        <w:rPr>
          <w:sz w:val="16"/>
          <w:szCs w:val="16"/>
        </w:rPr>
      </w:pPr>
      <w:r>
        <w:pict>
          <v:shape id="_x0000_s1039" o:spid="_x0000_s1039" o:spt="202" type="#_x0000_t202" style="position:absolute;left:0pt;margin-left:-0.7pt;margin-top:-3.35pt;height:10pt;width:122.25pt;z-index:251735040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99AB39F">
                  <w:pPr>
                    <w:spacing w:before="20" w:line="184" w:lineRule="auto"/>
                    <w:ind w:left="20"/>
                    <w:rPr>
                      <w:rFonts w:ascii="Times New Roman" w:hAnsi="Times New Roman" w:eastAsia="Times New Roman" w:cs="Times New Roman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-1"/>
                      <w:sz w:val="16"/>
                      <w:szCs w:val="16"/>
                    </w:rPr>
                    <w:t xml:space="preserve">报告编号： </w:t>
                  </w:r>
                  <w:r>
                    <w:rPr>
                      <w:rFonts w:ascii="Times New Roman" w:hAnsi="Times New Roman" w:eastAsia="Times New Roman" w:cs="Times New Roman"/>
                      <w:spacing w:val="-1"/>
                      <w:sz w:val="16"/>
                      <w:szCs w:val="16"/>
                    </w:rPr>
                    <w:t>YNZKBG20251022023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spacing w:val="-4"/>
          <w:position w:val="-2"/>
          <w:sz w:val="16"/>
          <w:szCs w:val="16"/>
          <w:u w:val="single" w:color="auto"/>
        </w:rPr>
        <w:t>ReportNo</w:t>
      </w:r>
      <w:r>
        <w:rPr>
          <w:rFonts w:ascii="Times New Roman" w:hAnsi="Times New Roman" w:eastAsia="Times New Roman" w:cs="Times New Roman"/>
          <w:spacing w:val="1"/>
          <w:position w:val="-2"/>
          <w:sz w:val="16"/>
          <w:szCs w:val="16"/>
        </w:rPr>
        <w:t xml:space="preserve">                       </w:t>
      </w:r>
      <w:r>
        <w:rPr>
          <w:rFonts w:ascii="Times New Roman" w:hAnsi="Times New Roman" w:eastAsia="Times New Roman" w:cs="Times New Roman"/>
          <w:position w:val="-2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pacing w:val="-4"/>
          <w:position w:val="2"/>
          <w:sz w:val="16"/>
          <w:szCs w:val="16"/>
        </w:rPr>
        <w:t>第</w:t>
      </w:r>
      <w:r>
        <w:rPr>
          <w:spacing w:val="-20"/>
          <w:position w:val="2"/>
          <w:sz w:val="16"/>
          <w:szCs w:val="16"/>
        </w:rPr>
        <w:t xml:space="preserve"> </w:t>
      </w:r>
      <w:r>
        <w:rPr>
          <w:spacing w:val="-4"/>
          <w:position w:val="2"/>
          <w:sz w:val="16"/>
          <w:szCs w:val="16"/>
        </w:rPr>
        <w:t>1</w:t>
      </w:r>
      <w:r>
        <w:rPr>
          <w:spacing w:val="-29"/>
          <w:position w:val="2"/>
          <w:sz w:val="16"/>
          <w:szCs w:val="16"/>
        </w:rPr>
        <w:t xml:space="preserve"> </w:t>
      </w:r>
      <w:r>
        <w:rPr>
          <w:spacing w:val="-4"/>
          <w:position w:val="2"/>
          <w:sz w:val="16"/>
          <w:szCs w:val="16"/>
        </w:rPr>
        <w:t>7</w:t>
      </w:r>
      <w:r>
        <w:rPr>
          <w:spacing w:val="-26"/>
          <w:position w:val="2"/>
          <w:sz w:val="16"/>
          <w:szCs w:val="16"/>
        </w:rPr>
        <w:t xml:space="preserve"> </w:t>
      </w:r>
      <w:r>
        <w:rPr>
          <w:spacing w:val="-4"/>
          <w:position w:val="2"/>
          <w:sz w:val="16"/>
          <w:szCs w:val="16"/>
        </w:rPr>
        <w:t>页</w:t>
      </w:r>
      <w:r>
        <w:rPr>
          <w:spacing w:val="-28"/>
          <w:position w:val="2"/>
          <w:sz w:val="16"/>
          <w:szCs w:val="16"/>
        </w:rPr>
        <w:t xml:space="preserve"> </w:t>
      </w:r>
      <w:r>
        <w:rPr>
          <w:spacing w:val="-4"/>
          <w:position w:val="2"/>
          <w:sz w:val="16"/>
          <w:szCs w:val="16"/>
        </w:rPr>
        <w:t>共</w:t>
      </w:r>
      <w:r>
        <w:rPr>
          <w:spacing w:val="-29"/>
          <w:position w:val="2"/>
          <w:sz w:val="16"/>
          <w:szCs w:val="16"/>
        </w:rPr>
        <w:t xml:space="preserve"> </w:t>
      </w:r>
      <w:r>
        <w:rPr>
          <w:spacing w:val="-4"/>
          <w:position w:val="2"/>
          <w:sz w:val="16"/>
          <w:szCs w:val="16"/>
        </w:rPr>
        <w:t>3</w:t>
      </w:r>
      <w:r>
        <w:rPr>
          <w:spacing w:val="-31"/>
          <w:position w:val="2"/>
          <w:sz w:val="16"/>
          <w:szCs w:val="16"/>
        </w:rPr>
        <w:t xml:space="preserve"> </w:t>
      </w:r>
      <w:r>
        <w:rPr>
          <w:spacing w:val="-4"/>
          <w:position w:val="2"/>
          <w:sz w:val="16"/>
          <w:szCs w:val="16"/>
        </w:rPr>
        <w:t>0</w:t>
      </w:r>
      <w:r>
        <w:rPr>
          <w:spacing w:val="-25"/>
          <w:position w:val="2"/>
          <w:sz w:val="16"/>
          <w:szCs w:val="16"/>
        </w:rPr>
        <w:t xml:space="preserve"> </w:t>
      </w:r>
      <w:r>
        <w:rPr>
          <w:spacing w:val="-4"/>
          <w:position w:val="2"/>
          <w:sz w:val="16"/>
          <w:szCs w:val="16"/>
        </w:rPr>
        <w:t>页</w:t>
      </w:r>
    </w:p>
    <w:p w14:paraId="1F180D06">
      <w:pPr>
        <w:tabs>
          <w:tab w:val="left" w:pos="13310"/>
        </w:tabs>
        <w:spacing w:before="22" w:line="192" w:lineRule="auto"/>
        <w:ind w:left="754"/>
        <w:rPr>
          <w:rFonts w:ascii="Times New Roman" w:hAnsi="Times New Roman" w:eastAsia="Times New Roman" w:cs="Times New Roman"/>
          <w:sz w:val="16"/>
          <w:szCs w:val="16"/>
        </w:rPr>
      </w:pPr>
      <w:r>
        <w:rPr>
          <w:rFonts w:ascii="Times New Roman" w:hAnsi="Times New Roman" w:eastAsia="Times New Roman" w:cs="Times New Roman"/>
          <w:sz w:val="16"/>
          <w:szCs w:val="16"/>
          <w:u w:val="single" w:color="auto"/>
        </w:rPr>
        <w:tab/>
      </w:r>
      <w:r>
        <w:rPr>
          <w:rFonts w:ascii="Times New Roman" w:hAnsi="Times New Roman" w:eastAsia="Times New Roman" w:cs="Times New Roman"/>
          <w:spacing w:val="1"/>
          <w:sz w:val="16"/>
          <w:szCs w:val="16"/>
          <w:u w:val="single" w:color="auto"/>
        </w:rPr>
        <w:t>page</w:t>
      </w:r>
      <w:r>
        <w:rPr>
          <w:rFonts w:ascii="Times New Roman" w:hAnsi="Times New Roman" w:eastAsia="Times New Roman" w:cs="Times New Roman"/>
          <w:spacing w:val="3"/>
          <w:sz w:val="16"/>
          <w:szCs w:val="16"/>
          <w:u w:val="single" w:color="auto"/>
        </w:rPr>
        <w:t xml:space="preserve">     </w:t>
      </w:r>
      <w:r>
        <w:rPr>
          <w:rFonts w:ascii="Times New Roman" w:hAnsi="Times New Roman" w:eastAsia="Times New Roman" w:cs="Times New Roman"/>
          <w:spacing w:val="1"/>
          <w:sz w:val="16"/>
          <w:szCs w:val="16"/>
          <w:u w:val="single" w:color="auto"/>
        </w:rPr>
        <w:t>of</w:t>
      </w:r>
      <w:r>
        <w:rPr>
          <w:rFonts w:ascii="Times New Roman" w:hAnsi="Times New Roman" w:eastAsia="Times New Roman" w:cs="Times New Roman"/>
          <w:sz w:val="16"/>
          <w:szCs w:val="16"/>
          <w:u w:val="single" w:color="auto"/>
        </w:rPr>
        <w:t xml:space="preserve">     </w:t>
      </w:r>
    </w:p>
    <w:p w14:paraId="54AB3E85">
      <w:pPr>
        <w:spacing w:before="151" w:line="187" w:lineRule="auto"/>
        <w:ind w:left="13488"/>
        <w:outlineLvl w:val="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3"/>
          <w:sz w:val="24"/>
          <w:szCs w:val="24"/>
        </w:rPr>
        <w:t>NO.16</w:t>
      </w:r>
    </w:p>
    <w:tbl>
      <w:tblPr>
        <w:tblStyle w:val="5"/>
        <w:tblW w:w="14059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14"/>
        <w:gridCol w:w="1119"/>
        <w:gridCol w:w="1149"/>
        <w:gridCol w:w="3907"/>
        <w:gridCol w:w="2268"/>
        <w:gridCol w:w="1549"/>
        <w:gridCol w:w="1139"/>
        <w:gridCol w:w="1414"/>
      </w:tblGrid>
      <w:tr w14:paraId="6B990AE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1514" w:type="dxa"/>
            <w:vAlign w:val="top"/>
          </w:tcPr>
          <w:p w14:paraId="538C311C">
            <w:pPr>
              <w:pStyle w:val="6"/>
              <w:spacing w:before="120" w:line="219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生产工单编号</w:t>
            </w:r>
          </w:p>
        </w:tc>
        <w:tc>
          <w:tcPr>
            <w:tcW w:w="1119" w:type="dxa"/>
            <w:vAlign w:val="top"/>
          </w:tcPr>
          <w:p w14:paraId="07625029">
            <w:pPr>
              <w:pStyle w:val="6"/>
              <w:spacing w:before="120" w:line="219" w:lineRule="auto"/>
              <w:ind w:left="134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样品类别</w:t>
            </w:r>
          </w:p>
        </w:tc>
        <w:tc>
          <w:tcPr>
            <w:tcW w:w="1149" w:type="dxa"/>
            <w:vAlign w:val="top"/>
          </w:tcPr>
          <w:p w14:paraId="74B5E3D7">
            <w:pPr>
              <w:pStyle w:val="6"/>
              <w:spacing w:before="120" w:line="219" w:lineRule="auto"/>
              <w:ind w:left="144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检测项目</w:t>
            </w:r>
          </w:p>
        </w:tc>
        <w:tc>
          <w:tcPr>
            <w:tcW w:w="3907" w:type="dxa"/>
            <w:vAlign w:val="top"/>
          </w:tcPr>
          <w:p w14:paraId="67664954">
            <w:pPr>
              <w:pStyle w:val="6"/>
              <w:spacing w:before="120" w:line="219" w:lineRule="auto"/>
              <w:ind w:left="1526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检测方法</w:t>
            </w:r>
          </w:p>
        </w:tc>
        <w:tc>
          <w:tcPr>
            <w:tcW w:w="2268" w:type="dxa"/>
            <w:vAlign w:val="top"/>
          </w:tcPr>
          <w:p w14:paraId="65C1DD48">
            <w:pPr>
              <w:pStyle w:val="6"/>
              <w:spacing w:before="120" w:line="219" w:lineRule="auto"/>
              <w:ind w:left="399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检测和分析设备</w:t>
            </w:r>
          </w:p>
        </w:tc>
        <w:tc>
          <w:tcPr>
            <w:tcW w:w="1549" w:type="dxa"/>
            <w:vAlign w:val="top"/>
          </w:tcPr>
          <w:p w14:paraId="0AD43166">
            <w:pPr>
              <w:pStyle w:val="6"/>
              <w:spacing w:before="120" w:line="219" w:lineRule="auto"/>
              <w:ind w:left="351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仪器编号</w:t>
            </w:r>
          </w:p>
        </w:tc>
        <w:tc>
          <w:tcPr>
            <w:tcW w:w="1139" w:type="dxa"/>
            <w:vAlign w:val="top"/>
          </w:tcPr>
          <w:p w14:paraId="2BD75A0A">
            <w:pPr>
              <w:pStyle w:val="6"/>
              <w:spacing w:before="121" w:line="220" w:lineRule="auto"/>
              <w:ind w:left="151"/>
              <w:rPr>
                <w:sz w:val="21"/>
                <w:szCs w:val="21"/>
              </w:rPr>
            </w:pPr>
            <w:r>
              <w:rPr>
                <w:b/>
                <w:bCs/>
                <w:spacing w:val="3"/>
                <w:sz w:val="21"/>
                <w:szCs w:val="21"/>
              </w:rPr>
              <w:t>分析人员</w:t>
            </w:r>
          </w:p>
        </w:tc>
        <w:tc>
          <w:tcPr>
            <w:tcW w:w="1414" w:type="dxa"/>
            <w:vAlign w:val="top"/>
          </w:tcPr>
          <w:p w14:paraId="025BC814">
            <w:pPr>
              <w:pStyle w:val="6"/>
              <w:spacing w:before="10" w:line="186" w:lineRule="auto"/>
              <w:ind w:left="113" w:right="39" w:firstLine="10"/>
              <w:rPr>
                <w:sz w:val="21"/>
                <w:szCs w:val="21"/>
              </w:rPr>
            </w:pPr>
            <w:r>
              <w:rPr>
                <w:b/>
                <w:bCs/>
                <w:spacing w:val="-1"/>
                <w:sz w:val="21"/>
                <w:szCs w:val="21"/>
              </w:rPr>
              <w:t>检出限/最低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4"/>
                <w:sz w:val="21"/>
                <w:szCs w:val="21"/>
              </w:rPr>
              <w:t>检测质量浓度</w:t>
            </w:r>
          </w:p>
        </w:tc>
      </w:tr>
      <w:tr w14:paraId="664292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9" w:hRule="atLeast"/>
        </w:trPr>
        <w:tc>
          <w:tcPr>
            <w:tcW w:w="1514" w:type="dxa"/>
            <w:vMerge w:val="restart"/>
            <w:tcBorders>
              <w:bottom w:val="nil"/>
            </w:tcBorders>
            <w:vAlign w:val="top"/>
          </w:tcPr>
          <w:p w14:paraId="2E145BA2">
            <w:pPr>
              <w:spacing w:line="248" w:lineRule="auto"/>
              <w:rPr>
                <w:rFonts w:ascii="Arial"/>
                <w:sz w:val="21"/>
              </w:rPr>
            </w:pPr>
          </w:p>
          <w:p w14:paraId="70418E04">
            <w:pPr>
              <w:spacing w:line="248" w:lineRule="auto"/>
              <w:rPr>
                <w:rFonts w:ascii="Arial"/>
                <w:sz w:val="21"/>
              </w:rPr>
            </w:pPr>
          </w:p>
          <w:p w14:paraId="79030537">
            <w:pPr>
              <w:spacing w:line="248" w:lineRule="auto"/>
              <w:rPr>
                <w:rFonts w:ascii="Arial"/>
                <w:sz w:val="21"/>
              </w:rPr>
            </w:pPr>
          </w:p>
          <w:p w14:paraId="70B4B70F">
            <w:pPr>
              <w:spacing w:line="248" w:lineRule="auto"/>
              <w:rPr>
                <w:rFonts w:ascii="Arial"/>
                <w:sz w:val="21"/>
              </w:rPr>
            </w:pPr>
          </w:p>
          <w:p w14:paraId="1D1D861B">
            <w:pPr>
              <w:spacing w:line="248" w:lineRule="auto"/>
              <w:rPr>
                <w:rFonts w:ascii="Arial"/>
                <w:sz w:val="21"/>
              </w:rPr>
            </w:pPr>
          </w:p>
          <w:p w14:paraId="28736F00">
            <w:pPr>
              <w:spacing w:line="248" w:lineRule="auto"/>
              <w:rPr>
                <w:rFonts w:ascii="Arial"/>
                <w:sz w:val="21"/>
              </w:rPr>
            </w:pPr>
          </w:p>
          <w:p w14:paraId="5583DBB6">
            <w:pPr>
              <w:spacing w:line="248" w:lineRule="auto"/>
              <w:rPr>
                <w:rFonts w:ascii="Arial"/>
                <w:sz w:val="21"/>
              </w:rPr>
            </w:pPr>
          </w:p>
          <w:p w14:paraId="03B82EC4">
            <w:pPr>
              <w:spacing w:line="248" w:lineRule="auto"/>
              <w:rPr>
                <w:rFonts w:ascii="Arial"/>
                <w:sz w:val="21"/>
              </w:rPr>
            </w:pPr>
          </w:p>
          <w:p w14:paraId="3618AC38">
            <w:pPr>
              <w:spacing w:line="248" w:lineRule="auto"/>
              <w:rPr>
                <w:rFonts w:ascii="Arial"/>
                <w:sz w:val="21"/>
              </w:rPr>
            </w:pPr>
          </w:p>
          <w:p w14:paraId="4C01DE67">
            <w:pPr>
              <w:spacing w:line="248" w:lineRule="auto"/>
              <w:rPr>
                <w:rFonts w:ascii="Arial"/>
                <w:sz w:val="21"/>
              </w:rPr>
            </w:pPr>
          </w:p>
          <w:p w14:paraId="77BC8FFD">
            <w:pPr>
              <w:spacing w:line="248" w:lineRule="auto"/>
              <w:rPr>
                <w:rFonts w:ascii="Arial"/>
                <w:sz w:val="21"/>
              </w:rPr>
            </w:pPr>
          </w:p>
          <w:p w14:paraId="5A3D5804">
            <w:pPr>
              <w:spacing w:line="248" w:lineRule="auto"/>
              <w:rPr>
                <w:rFonts w:ascii="Arial"/>
                <w:sz w:val="21"/>
              </w:rPr>
            </w:pPr>
          </w:p>
          <w:p w14:paraId="31FBB303">
            <w:pPr>
              <w:spacing w:line="248" w:lineRule="auto"/>
              <w:rPr>
                <w:rFonts w:ascii="Arial"/>
                <w:sz w:val="21"/>
              </w:rPr>
            </w:pPr>
          </w:p>
          <w:p w14:paraId="77BBE89A">
            <w:pPr>
              <w:spacing w:line="249" w:lineRule="auto"/>
              <w:rPr>
                <w:rFonts w:ascii="Arial"/>
                <w:sz w:val="21"/>
              </w:rPr>
            </w:pPr>
          </w:p>
          <w:p w14:paraId="3B01632D">
            <w:pPr>
              <w:pStyle w:val="6"/>
              <w:spacing w:before="69" w:line="182" w:lineRule="auto"/>
              <w:ind w:left="43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YNZKSC</w:t>
            </w:r>
          </w:p>
          <w:p w14:paraId="5B957260">
            <w:pPr>
              <w:pStyle w:val="6"/>
              <w:spacing w:line="239" w:lineRule="auto"/>
              <w:ind w:left="16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20251009040</w:t>
            </w:r>
          </w:p>
        </w:tc>
        <w:tc>
          <w:tcPr>
            <w:tcW w:w="1119" w:type="dxa"/>
            <w:vMerge w:val="restart"/>
            <w:tcBorders>
              <w:bottom w:val="nil"/>
            </w:tcBorders>
            <w:vAlign w:val="top"/>
          </w:tcPr>
          <w:p w14:paraId="43FD9E96">
            <w:pPr>
              <w:spacing w:line="242" w:lineRule="auto"/>
              <w:rPr>
                <w:rFonts w:ascii="Arial"/>
                <w:sz w:val="21"/>
              </w:rPr>
            </w:pPr>
          </w:p>
          <w:p w14:paraId="0E385351">
            <w:pPr>
              <w:spacing w:line="242" w:lineRule="auto"/>
              <w:rPr>
                <w:rFonts w:ascii="Arial"/>
                <w:sz w:val="21"/>
              </w:rPr>
            </w:pPr>
          </w:p>
          <w:p w14:paraId="59731546">
            <w:pPr>
              <w:spacing w:line="243" w:lineRule="auto"/>
              <w:rPr>
                <w:rFonts w:ascii="Arial"/>
                <w:sz w:val="21"/>
              </w:rPr>
            </w:pPr>
          </w:p>
          <w:p w14:paraId="790386CB">
            <w:pPr>
              <w:spacing w:line="243" w:lineRule="auto"/>
              <w:rPr>
                <w:rFonts w:ascii="Arial"/>
                <w:sz w:val="21"/>
              </w:rPr>
            </w:pPr>
          </w:p>
          <w:p w14:paraId="36347C88">
            <w:pPr>
              <w:spacing w:line="243" w:lineRule="auto"/>
              <w:rPr>
                <w:rFonts w:ascii="Arial"/>
                <w:sz w:val="21"/>
              </w:rPr>
            </w:pPr>
          </w:p>
          <w:p w14:paraId="4F9F6993">
            <w:pPr>
              <w:spacing w:line="243" w:lineRule="auto"/>
              <w:rPr>
                <w:rFonts w:ascii="Arial"/>
                <w:sz w:val="21"/>
              </w:rPr>
            </w:pPr>
          </w:p>
          <w:p w14:paraId="11B4C98B">
            <w:pPr>
              <w:spacing w:line="243" w:lineRule="auto"/>
              <w:rPr>
                <w:rFonts w:ascii="Arial"/>
                <w:sz w:val="21"/>
              </w:rPr>
            </w:pPr>
          </w:p>
          <w:p w14:paraId="28922BCB">
            <w:pPr>
              <w:spacing w:line="243" w:lineRule="auto"/>
              <w:rPr>
                <w:rFonts w:ascii="Arial"/>
                <w:sz w:val="21"/>
              </w:rPr>
            </w:pPr>
          </w:p>
          <w:p w14:paraId="2CFE43A8">
            <w:pPr>
              <w:spacing w:line="243" w:lineRule="auto"/>
              <w:rPr>
                <w:rFonts w:ascii="Arial"/>
                <w:sz w:val="21"/>
              </w:rPr>
            </w:pPr>
          </w:p>
          <w:p w14:paraId="0C94374C">
            <w:pPr>
              <w:spacing w:line="243" w:lineRule="auto"/>
              <w:rPr>
                <w:rFonts w:ascii="Arial"/>
                <w:sz w:val="21"/>
              </w:rPr>
            </w:pPr>
          </w:p>
          <w:p w14:paraId="238B2C00">
            <w:pPr>
              <w:spacing w:line="243" w:lineRule="auto"/>
              <w:rPr>
                <w:rFonts w:ascii="Arial"/>
                <w:sz w:val="21"/>
              </w:rPr>
            </w:pPr>
          </w:p>
          <w:p w14:paraId="42F10915">
            <w:pPr>
              <w:spacing w:line="243" w:lineRule="auto"/>
              <w:rPr>
                <w:rFonts w:ascii="Arial"/>
                <w:sz w:val="21"/>
              </w:rPr>
            </w:pPr>
          </w:p>
          <w:p w14:paraId="25920485">
            <w:pPr>
              <w:spacing w:line="243" w:lineRule="auto"/>
              <w:rPr>
                <w:rFonts w:ascii="Arial"/>
                <w:sz w:val="21"/>
              </w:rPr>
            </w:pPr>
          </w:p>
          <w:p w14:paraId="727C61AF">
            <w:pPr>
              <w:spacing w:line="243" w:lineRule="auto"/>
              <w:rPr>
                <w:rFonts w:ascii="Arial"/>
                <w:sz w:val="21"/>
              </w:rPr>
            </w:pPr>
          </w:p>
          <w:p w14:paraId="2B49CCD9">
            <w:pPr>
              <w:pStyle w:val="6"/>
              <w:spacing w:before="68" w:line="215" w:lineRule="auto"/>
              <w:ind w:left="441" w:right="112" w:hanging="310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生活饮用</w:t>
            </w:r>
            <w:r>
              <w:rPr>
                <w:sz w:val="21"/>
                <w:szCs w:val="21"/>
              </w:rPr>
              <w:t xml:space="preserve"> 水</w:t>
            </w:r>
          </w:p>
        </w:tc>
        <w:tc>
          <w:tcPr>
            <w:tcW w:w="1149" w:type="dxa"/>
            <w:vAlign w:val="top"/>
          </w:tcPr>
          <w:p w14:paraId="7ED4569D">
            <w:pPr>
              <w:spacing w:line="399" w:lineRule="auto"/>
              <w:rPr>
                <w:rFonts w:ascii="Arial"/>
                <w:sz w:val="21"/>
              </w:rPr>
            </w:pPr>
          </w:p>
          <w:p w14:paraId="0429962C">
            <w:pPr>
              <w:pStyle w:val="6"/>
              <w:spacing w:before="68" w:line="219" w:lineRule="auto"/>
              <w:ind w:left="25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草甘膦</w:t>
            </w:r>
          </w:p>
        </w:tc>
        <w:tc>
          <w:tcPr>
            <w:tcW w:w="3907" w:type="dxa"/>
            <w:vAlign w:val="top"/>
          </w:tcPr>
          <w:p w14:paraId="361E7747">
            <w:pPr>
              <w:pStyle w:val="6"/>
              <w:spacing w:before="29" w:line="266" w:lineRule="auto"/>
              <w:ind w:left="1052" w:right="803" w:hanging="26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第9部分：农药指标</w:t>
            </w:r>
          </w:p>
          <w:p w14:paraId="250BE2A1">
            <w:pPr>
              <w:pStyle w:val="6"/>
              <w:spacing w:before="1" w:line="224" w:lineRule="auto"/>
              <w:ind w:left="110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5750.9-2023</w:t>
            </w:r>
          </w:p>
          <w:p w14:paraId="40295C00">
            <w:pPr>
              <w:pStyle w:val="6"/>
              <w:spacing w:before="8" w:line="211" w:lineRule="auto"/>
              <w:ind w:left="100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21.1高效液相色谱法</w:t>
            </w:r>
          </w:p>
        </w:tc>
        <w:tc>
          <w:tcPr>
            <w:tcW w:w="2268" w:type="dxa"/>
            <w:vAlign w:val="top"/>
          </w:tcPr>
          <w:p w14:paraId="1FC3AB4C">
            <w:pPr>
              <w:spacing w:line="323" w:lineRule="auto"/>
              <w:rPr>
                <w:rFonts w:ascii="Arial"/>
                <w:sz w:val="21"/>
              </w:rPr>
            </w:pPr>
          </w:p>
          <w:p w14:paraId="273207FA">
            <w:pPr>
              <w:pStyle w:val="6"/>
              <w:spacing w:before="68" w:line="172" w:lineRule="auto"/>
              <w:ind w:left="86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U3000</w:t>
            </w:r>
          </w:p>
          <w:p w14:paraId="031F4BB8">
            <w:pPr>
              <w:pStyle w:val="6"/>
              <w:spacing w:line="219" w:lineRule="auto"/>
              <w:ind w:left="60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液相色谱仪</w:t>
            </w:r>
          </w:p>
        </w:tc>
        <w:tc>
          <w:tcPr>
            <w:tcW w:w="1549" w:type="dxa"/>
            <w:vAlign w:val="top"/>
          </w:tcPr>
          <w:p w14:paraId="0F9790F1">
            <w:pPr>
              <w:spacing w:line="451" w:lineRule="auto"/>
              <w:rPr>
                <w:rFonts w:ascii="Arial"/>
                <w:sz w:val="21"/>
              </w:rPr>
            </w:pPr>
          </w:p>
          <w:p w14:paraId="4FE4F396">
            <w:pPr>
              <w:pStyle w:val="6"/>
              <w:spacing w:before="68" w:line="184" w:lineRule="auto"/>
              <w:ind w:left="24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YNZK-FX212</w:t>
            </w:r>
          </w:p>
        </w:tc>
        <w:tc>
          <w:tcPr>
            <w:tcW w:w="1139" w:type="dxa"/>
            <w:vAlign w:val="top"/>
          </w:tcPr>
          <w:p w14:paraId="1A8CD8DE">
            <w:pPr>
              <w:spacing w:line="399" w:lineRule="auto"/>
              <w:rPr>
                <w:rFonts w:ascii="Arial"/>
                <w:sz w:val="21"/>
              </w:rPr>
            </w:pPr>
          </w:p>
          <w:p w14:paraId="62C14FF4">
            <w:pPr>
              <w:pStyle w:val="6"/>
              <w:spacing w:before="68" w:line="219" w:lineRule="auto"/>
              <w:ind w:left="2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徐仙丽</w:t>
            </w:r>
          </w:p>
        </w:tc>
        <w:tc>
          <w:tcPr>
            <w:tcW w:w="1414" w:type="dxa"/>
            <w:vAlign w:val="top"/>
          </w:tcPr>
          <w:p w14:paraId="0E2F7ACB">
            <w:pPr>
              <w:spacing w:line="391" w:lineRule="auto"/>
              <w:rPr>
                <w:rFonts w:ascii="Arial"/>
                <w:sz w:val="21"/>
              </w:rPr>
            </w:pPr>
          </w:p>
          <w:p w14:paraId="720B0599">
            <w:pPr>
              <w:pStyle w:val="6"/>
              <w:spacing w:before="69" w:line="214" w:lineRule="auto"/>
              <w:ind w:left="32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25μg/L</w:t>
            </w:r>
          </w:p>
        </w:tc>
      </w:tr>
      <w:tr w14:paraId="3B05BA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58" w:hRule="atLeast"/>
        </w:trPr>
        <w:tc>
          <w:tcPr>
            <w:tcW w:w="1514" w:type="dxa"/>
            <w:vMerge w:val="continue"/>
            <w:tcBorders>
              <w:top w:val="nil"/>
              <w:bottom w:val="nil"/>
            </w:tcBorders>
            <w:vAlign w:val="top"/>
          </w:tcPr>
          <w:p w14:paraId="3FE6BC17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Merge w:val="continue"/>
            <w:tcBorders>
              <w:top w:val="nil"/>
              <w:bottom w:val="nil"/>
            </w:tcBorders>
            <w:vAlign w:val="top"/>
          </w:tcPr>
          <w:p w14:paraId="3DF4E888">
            <w:pPr>
              <w:rPr>
                <w:rFonts w:ascii="Arial"/>
                <w:sz w:val="21"/>
              </w:rPr>
            </w:pPr>
          </w:p>
        </w:tc>
        <w:tc>
          <w:tcPr>
            <w:tcW w:w="1149" w:type="dxa"/>
            <w:vAlign w:val="top"/>
          </w:tcPr>
          <w:p w14:paraId="6332B48E">
            <w:pPr>
              <w:spacing w:line="462" w:lineRule="auto"/>
              <w:rPr>
                <w:rFonts w:ascii="Arial"/>
                <w:sz w:val="21"/>
              </w:rPr>
            </w:pPr>
          </w:p>
          <w:p w14:paraId="4CEE47B8">
            <w:pPr>
              <w:pStyle w:val="6"/>
              <w:spacing w:before="68" w:line="221" w:lineRule="auto"/>
              <w:ind w:left="252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敌敌畏</w:t>
            </w:r>
          </w:p>
        </w:tc>
        <w:tc>
          <w:tcPr>
            <w:tcW w:w="3907" w:type="dxa"/>
            <w:vAlign w:val="top"/>
          </w:tcPr>
          <w:p w14:paraId="2201FFA4">
            <w:pPr>
              <w:pStyle w:val="6"/>
              <w:spacing w:before="80" w:line="257" w:lineRule="auto"/>
              <w:ind w:left="1052" w:right="803" w:hanging="26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第9部分：农药指标</w:t>
            </w:r>
          </w:p>
          <w:p w14:paraId="06D44D80">
            <w:pPr>
              <w:pStyle w:val="6"/>
              <w:spacing w:before="21" w:line="224" w:lineRule="auto"/>
              <w:ind w:left="110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5750.9-2023</w:t>
            </w:r>
          </w:p>
          <w:p w14:paraId="43F2A6FE">
            <w:pPr>
              <w:pStyle w:val="6"/>
              <w:spacing w:before="49" w:line="219" w:lineRule="auto"/>
              <w:ind w:left="58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17.2固相萃取气相色谱质谱法</w:t>
            </w:r>
          </w:p>
        </w:tc>
        <w:tc>
          <w:tcPr>
            <w:tcW w:w="2268" w:type="dxa"/>
            <w:vAlign w:val="top"/>
          </w:tcPr>
          <w:p w14:paraId="314FD884">
            <w:pPr>
              <w:spacing w:line="336" w:lineRule="auto"/>
              <w:rPr>
                <w:rFonts w:ascii="Arial"/>
                <w:sz w:val="21"/>
              </w:rPr>
            </w:pPr>
          </w:p>
          <w:p w14:paraId="73D670D8">
            <w:pPr>
              <w:pStyle w:val="6"/>
              <w:spacing w:before="68" w:line="224" w:lineRule="auto"/>
              <w:ind w:left="18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ISQ</w:t>
            </w:r>
            <w:r>
              <w:rPr>
                <w:spacing w:val="4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7000/TRACE1300</w:t>
            </w:r>
          </w:p>
          <w:p w14:paraId="0B0DDED0">
            <w:pPr>
              <w:pStyle w:val="6"/>
              <w:spacing w:before="73" w:line="183" w:lineRule="auto"/>
              <w:ind w:left="86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GC-MS</w:t>
            </w:r>
          </w:p>
        </w:tc>
        <w:tc>
          <w:tcPr>
            <w:tcW w:w="1549" w:type="dxa"/>
            <w:vAlign w:val="top"/>
          </w:tcPr>
          <w:p w14:paraId="299E4D36">
            <w:pPr>
              <w:spacing w:line="256" w:lineRule="auto"/>
              <w:rPr>
                <w:rFonts w:ascii="Arial"/>
                <w:sz w:val="21"/>
              </w:rPr>
            </w:pPr>
          </w:p>
          <w:p w14:paraId="2F0590E5">
            <w:pPr>
              <w:spacing w:line="256" w:lineRule="auto"/>
              <w:rPr>
                <w:rFonts w:ascii="Arial"/>
                <w:sz w:val="21"/>
              </w:rPr>
            </w:pPr>
          </w:p>
          <w:p w14:paraId="3F1BA03B">
            <w:pPr>
              <w:pStyle w:val="6"/>
              <w:spacing w:before="68" w:line="184" w:lineRule="auto"/>
              <w:ind w:left="24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YNZK-FX177</w:t>
            </w:r>
          </w:p>
        </w:tc>
        <w:tc>
          <w:tcPr>
            <w:tcW w:w="1139" w:type="dxa"/>
            <w:vAlign w:val="top"/>
          </w:tcPr>
          <w:p w14:paraId="1A892745">
            <w:pPr>
              <w:spacing w:line="459" w:lineRule="auto"/>
              <w:rPr>
                <w:rFonts w:ascii="Arial"/>
                <w:sz w:val="21"/>
              </w:rPr>
            </w:pPr>
          </w:p>
          <w:p w14:paraId="1812220B">
            <w:pPr>
              <w:pStyle w:val="6"/>
              <w:spacing w:before="68" w:line="219" w:lineRule="auto"/>
              <w:ind w:left="2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徐仙丽</w:t>
            </w:r>
          </w:p>
        </w:tc>
        <w:tc>
          <w:tcPr>
            <w:tcW w:w="1414" w:type="dxa"/>
            <w:vAlign w:val="top"/>
          </w:tcPr>
          <w:p w14:paraId="349D9BC2">
            <w:pPr>
              <w:spacing w:line="452" w:lineRule="auto"/>
              <w:rPr>
                <w:rFonts w:ascii="Arial"/>
                <w:sz w:val="21"/>
              </w:rPr>
            </w:pPr>
          </w:p>
          <w:p w14:paraId="1A67175A">
            <w:pPr>
              <w:pStyle w:val="6"/>
              <w:spacing w:before="68" w:line="214" w:lineRule="auto"/>
              <w:ind w:left="23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0.42μg/L</w:t>
            </w:r>
          </w:p>
        </w:tc>
      </w:tr>
      <w:tr w14:paraId="0108B2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9" w:hRule="atLeast"/>
        </w:trPr>
        <w:tc>
          <w:tcPr>
            <w:tcW w:w="1514" w:type="dxa"/>
            <w:vMerge w:val="continue"/>
            <w:tcBorders>
              <w:top w:val="nil"/>
              <w:bottom w:val="nil"/>
            </w:tcBorders>
            <w:vAlign w:val="top"/>
          </w:tcPr>
          <w:p w14:paraId="22A48D04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Merge w:val="continue"/>
            <w:tcBorders>
              <w:top w:val="nil"/>
              <w:bottom w:val="nil"/>
            </w:tcBorders>
            <w:vAlign w:val="top"/>
          </w:tcPr>
          <w:p w14:paraId="37A0FE0A">
            <w:pPr>
              <w:rPr>
                <w:rFonts w:ascii="Arial"/>
                <w:sz w:val="21"/>
              </w:rPr>
            </w:pPr>
          </w:p>
        </w:tc>
        <w:tc>
          <w:tcPr>
            <w:tcW w:w="1149" w:type="dxa"/>
            <w:vAlign w:val="top"/>
          </w:tcPr>
          <w:p w14:paraId="1302FD24">
            <w:pPr>
              <w:pStyle w:val="6"/>
              <w:spacing w:before="122" w:line="208" w:lineRule="auto"/>
              <w:ind w:left="252" w:right="1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莠去津</w:t>
            </w:r>
            <w:r>
              <w:rPr>
                <w:sz w:val="21"/>
                <w:szCs w:val="21"/>
              </w:rPr>
              <w:t xml:space="preserve">  (阿特拉</w:t>
            </w:r>
            <w:r>
              <w:rPr>
                <w:spacing w:val="2"/>
                <w:sz w:val="21"/>
                <w:szCs w:val="21"/>
              </w:rPr>
              <w:t xml:space="preserve"> </w:t>
            </w:r>
            <w:r>
              <w:rPr>
                <w:spacing w:val="35"/>
                <w:sz w:val="21"/>
                <w:szCs w:val="21"/>
              </w:rPr>
              <w:t>津</w:t>
            </w:r>
            <w:r>
              <w:rPr>
                <w:spacing w:val="-47"/>
                <w:sz w:val="21"/>
                <w:szCs w:val="21"/>
              </w:rPr>
              <w:t xml:space="preserve"> </w:t>
            </w:r>
            <w:r>
              <w:rPr>
                <w:spacing w:val="35"/>
                <w:sz w:val="21"/>
                <w:szCs w:val="21"/>
              </w:rPr>
              <w:t>)</w:t>
            </w:r>
          </w:p>
        </w:tc>
        <w:tc>
          <w:tcPr>
            <w:tcW w:w="3907" w:type="dxa"/>
            <w:vAlign w:val="top"/>
          </w:tcPr>
          <w:p w14:paraId="5EC03D86">
            <w:pPr>
              <w:pStyle w:val="6"/>
              <w:spacing w:before="12" w:line="202" w:lineRule="auto"/>
              <w:ind w:left="79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75830D67">
            <w:pPr>
              <w:pStyle w:val="6"/>
              <w:spacing w:line="198" w:lineRule="auto"/>
              <w:ind w:left="103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第9部分：农药指标</w:t>
            </w:r>
          </w:p>
          <w:p w14:paraId="15719EED">
            <w:pPr>
              <w:pStyle w:val="6"/>
              <w:spacing w:line="188" w:lineRule="auto"/>
              <w:ind w:left="118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5750.9-2023</w:t>
            </w:r>
          </w:p>
          <w:p w14:paraId="04C1290A">
            <w:pPr>
              <w:pStyle w:val="6"/>
              <w:spacing w:line="199" w:lineRule="auto"/>
              <w:ind w:left="100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20.1高效液相色谱法</w:t>
            </w:r>
          </w:p>
        </w:tc>
        <w:tc>
          <w:tcPr>
            <w:tcW w:w="2268" w:type="dxa"/>
            <w:vAlign w:val="top"/>
          </w:tcPr>
          <w:p w14:paraId="62257AAD">
            <w:pPr>
              <w:pStyle w:val="6"/>
              <w:spacing w:before="286" w:line="183" w:lineRule="auto"/>
              <w:ind w:left="86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U3000</w:t>
            </w:r>
          </w:p>
          <w:p w14:paraId="638C1467">
            <w:pPr>
              <w:pStyle w:val="6"/>
              <w:spacing w:before="7" w:line="219" w:lineRule="auto"/>
              <w:ind w:left="60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液相色谱仪</w:t>
            </w:r>
          </w:p>
        </w:tc>
        <w:tc>
          <w:tcPr>
            <w:tcW w:w="1549" w:type="dxa"/>
            <w:vAlign w:val="top"/>
          </w:tcPr>
          <w:p w14:paraId="23AEE276">
            <w:pPr>
              <w:spacing w:line="345" w:lineRule="auto"/>
              <w:rPr>
                <w:rFonts w:ascii="Arial"/>
                <w:sz w:val="21"/>
              </w:rPr>
            </w:pPr>
          </w:p>
          <w:p w14:paraId="21B02533">
            <w:pPr>
              <w:pStyle w:val="6"/>
              <w:spacing w:before="68" w:line="184" w:lineRule="auto"/>
              <w:ind w:left="24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YNZK-FX212</w:t>
            </w:r>
          </w:p>
        </w:tc>
        <w:tc>
          <w:tcPr>
            <w:tcW w:w="1139" w:type="dxa"/>
            <w:vAlign w:val="top"/>
          </w:tcPr>
          <w:p w14:paraId="6E9649D1">
            <w:pPr>
              <w:spacing w:line="292" w:lineRule="auto"/>
              <w:rPr>
                <w:rFonts w:ascii="Arial"/>
                <w:sz w:val="21"/>
              </w:rPr>
            </w:pPr>
          </w:p>
          <w:p w14:paraId="4A2520DB">
            <w:pPr>
              <w:pStyle w:val="6"/>
              <w:spacing w:before="69" w:line="219" w:lineRule="auto"/>
              <w:ind w:left="2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徐仙丽</w:t>
            </w:r>
          </w:p>
        </w:tc>
        <w:tc>
          <w:tcPr>
            <w:tcW w:w="1414" w:type="dxa"/>
            <w:vAlign w:val="top"/>
          </w:tcPr>
          <w:p w14:paraId="1159A0F8">
            <w:pPr>
              <w:spacing w:line="285" w:lineRule="auto"/>
              <w:rPr>
                <w:rFonts w:ascii="Arial"/>
                <w:sz w:val="21"/>
              </w:rPr>
            </w:pPr>
          </w:p>
          <w:p w14:paraId="0F71446E">
            <w:pPr>
              <w:pStyle w:val="6"/>
              <w:spacing w:before="68" w:line="214" w:lineRule="auto"/>
              <w:ind w:left="18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0.0005mg/L</w:t>
            </w:r>
          </w:p>
        </w:tc>
      </w:tr>
      <w:tr w14:paraId="5A4320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9" w:hRule="atLeast"/>
        </w:trPr>
        <w:tc>
          <w:tcPr>
            <w:tcW w:w="1514" w:type="dxa"/>
            <w:vMerge w:val="continue"/>
            <w:tcBorders>
              <w:top w:val="nil"/>
              <w:bottom w:val="nil"/>
            </w:tcBorders>
            <w:vAlign w:val="top"/>
          </w:tcPr>
          <w:p w14:paraId="69847308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Merge w:val="continue"/>
            <w:tcBorders>
              <w:top w:val="nil"/>
              <w:bottom w:val="nil"/>
            </w:tcBorders>
            <w:vAlign w:val="top"/>
          </w:tcPr>
          <w:p w14:paraId="612D9A83">
            <w:pPr>
              <w:rPr>
                <w:rFonts w:ascii="Arial"/>
                <w:sz w:val="21"/>
              </w:rPr>
            </w:pPr>
          </w:p>
        </w:tc>
        <w:tc>
          <w:tcPr>
            <w:tcW w:w="1149" w:type="dxa"/>
            <w:vAlign w:val="top"/>
          </w:tcPr>
          <w:p w14:paraId="31851193">
            <w:pPr>
              <w:spacing w:line="293" w:lineRule="auto"/>
              <w:rPr>
                <w:rFonts w:ascii="Arial"/>
                <w:sz w:val="21"/>
              </w:rPr>
            </w:pPr>
          </w:p>
          <w:p w14:paraId="10B9CAA7">
            <w:pPr>
              <w:pStyle w:val="6"/>
              <w:spacing w:before="69" w:line="219" w:lineRule="auto"/>
              <w:ind w:left="141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溴氰菊酯</w:t>
            </w:r>
          </w:p>
        </w:tc>
        <w:tc>
          <w:tcPr>
            <w:tcW w:w="3907" w:type="dxa"/>
            <w:vAlign w:val="top"/>
          </w:tcPr>
          <w:p w14:paraId="35D3F34E">
            <w:pPr>
              <w:pStyle w:val="6"/>
              <w:spacing w:before="13" w:line="202" w:lineRule="auto"/>
              <w:ind w:left="79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2EE05E0D">
            <w:pPr>
              <w:pStyle w:val="6"/>
              <w:spacing w:line="198" w:lineRule="auto"/>
              <w:ind w:left="104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第9部分：农药指标</w:t>
            </w:r>
          </w:p>
          <w:p w14:paraId="4E6FFC3F">
            <w:pPr>
              <w:pStyle w:val="6"/>
              <w:spacing w:line="188" w:lineRule="auto"/>
              <w:ind w:left="118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5750.9-2023</w:t>
            </w:r>
          </w:p>
          <w:p w14:paraId="06B9EDC4">
            <w:pPr>
              <w:pStyle w:val="6"/>
              <w:spacing w:line="198" w:lineRule="auto"/>
              <w:ind w:left="58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14.1固相萃取气相色谱质谱法</w:t>
            </w:r>
          </w:p>
        </w:tc>
        <w:tc>
          <w:tcPr>
            <w:tcW w:w="2268" w:type="dxa"/>
            <w:vAlign w:val="top"/>
          </w:tcPr>
          <w:p w14:paraId="439C62C3">
            <w:pPr>
              <w:pStyle w:val="6"/>
              <w:spacing w:before="229" w:line="224" w:lineRule="auto"/>
              <w:ind w:left="18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ISQ</w:t>
            </w:r>
            <w:r>
              <w:rPr>
                <w:spacing w:val="4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7000/TRACE1300</w:t>
            </w:r>
          </w:p>
          <w:p w14:paraId="065E109E">
            <w:pPr>
              <w:pStyle w:val="6"/>
              <w:spacing w:before="93" w:line="183" w:lineRule="auto"/>
              <w:ind w:left="86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GC-MS</w:t>
            </w:r>
          </w:p>
        </w:tc>
        <w:tc>
          <w:tcPr>
            <w:tcW w:w="1549" w:type="dxa"/>
            <w:vAlign w:val="top"/>
          </w:tcPr>
          <w:p w14:paraId="5D2F7D71">
            <w:pPr>
              <w:spacing w:line="346" w:lineRule="auto"/>
              <w:rPr>
                <w:rFonts w:ascii="Arial"/>
                <w:sz w:val="21"/>
              </w:rPr>
            </w:pPr>
          </w:p>
          <w:p w14:paraId="32F09B59">
            <w:pPr>
              <w:pStyle w:val="6"/>
              <w:spacing w:before="68" w:line="184" w:lineRule="auto"/>
              <w:ind w:left="24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YNZK-FX177</w:t>
            </w:r>
          </w:p>
        </w:tc>
        <w:tc>
          <w:tcPr>
            <w:tcW w:w="1139" w:type="dxa"/>
            <w:vAlign w:val="top"/>
          </w:tcPr>
          <w:p w14:paraId="21956A0E">
            <w:pPr>
              <w:spacing w:line="293" w:lineRule="auto"/>
              <w:rPr>
                <w:rFonts w:ascii="Arial"/>
                <w:sz w:val="21"/>
              </w:rPr>
            </w:pPr>
          </w:p>
          <w:p w14:paraId="7F6C3052">
            <w:pPr>
              <w:pStyle w:val="6"/>
              <w:spacing w:before="69" w:line="219" w:lineRule="auto"/>
              <w:ind w:left="2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徐仙丽</w:t>
            </w:r>
          </w:p>
        </w:tc>
        <w:tc>
          <w:tcPr>
            <w:tcW w:w="1414" w:type="dxa"/>
            <w:vAlign w:val="top"/>
          </w:tcPr>
          <w:p w14:paraId="48096244">
            <w:pPr>
              <w:spacing w:line="286" w:lineRule="auto"/>
              <w:rPr>
                <w:rFonts w:ascii="Arial"/>
                <w:sz w:val="21"/>
              </w:rPr>
            </w:pPr>
          </w:p>
          <w:p w14:paraId="62BD9881">
            <w:pPr>
              <w:pStyle w:val="6"/>
              <w:spacing w:before="68" w:line="214" w:lineRule="auto"/>
              <w:ind w:left="230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1.01μg/L</w:t>
            </w:r>
          </w:p>
        </w:tc>
      </w:tr>
      <w:tr w14:paraId="4F1AFB6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8" w:hRule="atLeast"/>
        </w:trPr>
        <w:tc>
          <w:tcPr>
            <w:tcW w:w="1514" w:type="dxa"/>
            <w:vMerge w:val="continue"/>
            <w:tcBorders>
              <w:top w:val="nil"/>
              <w:bottom w:val="nil"/>
            </w:tcBorders>
            <w:vAlign w:val="top"/>
          </w:tcPr>
          <w:p w14:paraId="164CF479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Merge w:val="continue"/>
            <w:tcBorders>
              <w:top w:val="nil"/>
              <w:bottom w:val="nil"/>
            </w:tcBorders>
            <w:vAlign w:val="top"/>
          </w:tcPr>
          <w:p w14:paraId="36BBA455">
            <w:pPr>
              <w:rPr>
                <w:rFonts w:ascii="Arial"/>
                <w:sz w:val="21"/>
              </w:rPr>
            </w:pPr>
          </w:p>
        </w:tc>
        <w:tc>
          <w:tcPr>
            <w:tcW w:w="1149" w:type="dxa"/>
            <w:vAlign w:val="top"/>
          </w:tcPr>
          <w:p w14:paraId="6EB60B3A">
            <w:pPr>
              <w:spacing w:line="421" w:lineRule="auto"/>
              <w:rPr>
                <w:rFonts w:ascii="Arial"/>
                <w:sz w:val="21"/>
              </w:rPr>
            </w:pPr>
          </w:p>
          <w:p w14:paraId="586E8A21">
            <w:pPr>
              <w:pStyle w:val="6"/>
              <w:spacing w:before="68" w:line="216" w:lineRule="auto"/>
              <w:ind w:left="25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2,4-滴</w:t>
            </w:r>
          </w:p>
        </w:tc>
        <w:tc>
          <w:tcPr>
            <w:tcW w:w="3907" w:type="dxa"/>
            <w:vAlign w:val="top"/>
          </w:tcPr>
          <w:p w14:paraId="408C91C6">
            <w:pPr>
              <w:pStyle w:val="6"/>
              <w:spacing w:before="54" w:line="219" w:lineRule="auto"/>
              <w:ind w:left="79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7E4D2316">
            <w:pPr>
              <w:pStyle w:val="6"/>
              <w:spacing w:before="40" w:line="219" w:lineRule="auto"/>
              <w:ind w:left="105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第9部分：农药指标</w:t>
            </w:r>
          </w:p>
          <w:p w14:paraId="5197669A">
            <w:pPr>
              <w:pStyle w:val="6"/>
              <w:spacing w:before="66" w:line="224" w:lineRule="auto"/>
              <w:ind w:left="110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5750.9-2023</w:t>
            </w:r>
          </w:p>
          <w:p w14:paraId="55CFE5B4">
            <w:pPr>
              <w:pStyle w:val="6"/>
              <w:spacing w:before="38" w:line="197" w:lineRule="auto"/>
              <w:ind w:left="79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16.1液液萃取气相色谱法</w:t>
            </w:r>
          </w:p>
        </w:tc>
        <w:tc>
          <w:tcPr>
            <w:tcW w:w="2268" w:type="dxa"/>
            <w:vAlign w:val="top"/>
          </w:tcPr>
          <w:p w14:paraId="31FB229C">
            <w:pPr>
              <w:spacing w:line="295" w:lineRule="auto"/>
              <w:rPr>
                <w:rFonts w:ascii="Arial"/>
                <w:sz w:val="21"/>
              </w:rPr>
            </w:pPr>
          </w:p>
          <w:p w14:paraId="21481B08">
            <w:pPr>
              <w:pStyle w:val="6"/>
              <w:spacing w:before="68" w:line="256" w:lineRule="auto"/>
              <w:ind w:left="606" w:right="610" w:firstLine="14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GC-2014</w:t>
            </w:r>
            <w:r>
              <w:rPr>
                <w:sz w:val="21"/>
                <w:szCs w:val="21"/>
              </w:rPr>
              <w:t xml:space="preserve">  </w:t>
            </w:r>
            <w:r>
              <w:rPr>
                <w:spacing w:val="-2"/>
                <w:sz w:val="21"/>
                <w:szCs w:val="21"/>
              </w:rPr>
              <w:t>气相色谱仪</w:t>
            </w:r>
          </w:p>
        </w:tc>
        <w:tc>
          <w:tcPr>
            <w:tcW w:w="1549" w:type="dxa"/>
            <w:vAlign w:val="top"/>
          </w:tcPr>
          <w:p w14:paraId="567D263E">
            <w:pPr>
              <w:spacing w:line="476" w:lineRule="auto"/>
              <w:rPr>
                <w:rFonts w:ascii="Arial"/>
                <w:sz w:val="21"/>
              </w:rPr>
            </w:pPr>
          </w:p>
          <w:p w14:paraId="4231C1CF">
            <w:pPr>
              <w:pStyle w:val="6"/>
              <w:spacing w:before="68" w:line="184" w:lineRule="auto"/>
              <w:ind w:left="24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YNZK-FX156</w:t>
            </w:r>
          </w:p>
        </w:tc>
        <w:tc>
          <w:tcPr>
            <w:tcW w:w="1139" w:type="dxa"/>
            <w:vAlign w:val="top"/>
          </w:tcPr>
          <w:p w14:paraId="19E2BD65">
            <w:pPr>
              <w:spacing w:line="424" w:lineRule="auto"/>
              <w:rPr>
                <w:rFonts w:ascii="Arial"/>
                <w:sz w:val="21"/>
              </w:rPr>
            </w:pPr>
          </w:p>
          <w:p w14:paraId="3EFFEB53">
            <w:pPr>
              <w:pStyle w:val="6"/>
              <w:spacing w:before="68" w:line="219" w:lineRule="auto"/>
              <w:ind w:left="2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钱改艳</w:t>
            </w:r>
          </w:p>
        </w:tc>
        <w:tc>
          <w:tcPr>
            <w:tcW w:w="1414" w:type="dxa"/>
            <w:vAlign w:val="top"/>
          </w:tcPr>
          <w:p w14:paraId="0D174B59">
            <w:pPr>
              <w:spacing w:line="416" w:lineRule="auto"/>
              <w:rPr>
                <w:rFonts w:ascii="Arial"/>
                <w:sz w:val="21"/>
              </w:rPr>
            </w:pPr>
          </w:p>
          <w:p w14:paraId="50355711">
            <w:pPr>
              <w:pStyle w:val="6"/>
              <w:spacing w:before="68" w:line="214" w:lineRule="auto"/>
              <w:ind w:left="23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0.15μg/L</w:t>
            </w:r>
          </w:p>
        </w:tc>
      </w:tr>
      <w:tr w14:paraId="6A4C12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29" w:hRule="atLeast"/>
        </w:trPr>
        <w:tc>
          <w:tcPr>
            <w:tcW w:w="1514" w:type="dxa"/>
            <w:vMerge w:val="continue"/>
            <w:tcBorders>
              <w:top w:val="nil"/>
              <w:bottom w:val="nil"/>
            </w:tcBorders>
            <w:vAlign w:val="top"/>
          </w:tcPr>
          <w:p w14:paraId="7AF90628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Merge w:val="continue"/>
            <w:tcBorders>
              <w:top w:val="nil"/>
              <w:bottom w:val="nil"/>
            </w:tcBorders>
            <w:vAlign w:val="top"/>
          </w:tcPr>
          <w:p w14:paraId="3C47E28D">
            <w:pPr>
              <w:rPr>
                <w:rFonts w:ascii="Arial"/>
                <w:sz w:val="21"/>
              </w:rPr>
            </w:pPr>
          </w:p>
        </w:tc>
        <w:tc>
          <w:tcPr>
            <w:tcW w:w="1149" w:type="dxa"/>
            <w:vAlign w:val="top"/>
          </w:tcPr>
          <w:p w14:paraId="082A8B96">
            <w:pPr>
              <w:spacing w:line="296" w:lineRule="auto"/>
              <w:rPr>
                <w:rFonts w:ascii="Arial"/>
                <w:sz w:val="21"/>
              </w:rPr>
            </w:pPr>
          </w:p>
          <w:p w14:paraId="6251E145">
            <w:pPr>
              <w:pStyle w:val="6"/>
              <w:spacing w:before="68" w:line="219" w:lineRule="auto"/>
              <w:ind w:left="252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乙草胺</w:t>
            </w:r>
          </w:p>
        </w:tc>
        <w:tc>
          <w:tcPr>
            <w:tcW w:w="3907" w:type="dxa"/>
            <w:vAlign w:val="top"/>
          </w:tcPr>
          <w:p w14:paraId="12422825">
            <w:pPr>
              <w:pStyle w:val="6"/>
              <w:spacing w:before="36" w:line="193" w:lineRule="auto"/>
              <w:ind w:left="79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4642BF8A">
            <w:pPr>
              <w:pStyle w:val="6"/>
              <w:spacing w:line="198" w:lineRule="auto"/>
              <w:ind w:left="105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第9部分：农药指标</w:t>
            </w:r>
          </w:p>
          <w:p w14:paraId="3CFF6B9F">
            <w:pPr>
              <w:pStyle w:val="6"/>
              <w:spacing w:line="189" w:lineRule="auto"/>
              <w:ind w:left="117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5750.9-2023</w:t>
            </w:r>
          </w:p>
          <w:p w14:paraId="26938D45">
            <w:pPr>
              <w:pStyle w:val="6"/>
              <w:spacing w:before="1" w:line="194" w:lineRule="auto"/>
              <w:ind w:left="100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41.1气相色谱质谱法</w:t>
            </w:r>
          </w:p>
        </w:tc>
        <w:tc>
          <w:tcPr>
            <w:tcW w:w="2268" w:type="dxa"/>
            <w:vAlign w:val="top"/>
          </w:tcPr>
          <w:p w14:paraId="18D9DED7">
            <w:pPr>
              <w:pStyle w:val="6"/>
              <w:spacing w:before="245" w:line="287" w:lineRule="auto"/>
              <w:ind w:left="396" w:right="401" w:firstLine="4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GCMS-QP2010SE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气相色谱质谱仪</w:t>
            </w:r>
          </w:p>
        </w:tc>
        <w:tc>
          <w:tcPr>
            <w:tcW w:w="1549" w:type="dxa"/>
            <w:vAlign w:val="top"/>
          </w:tcPr>
          <w:p w14:paraId="08D99563">
            <w:pPr>
              <w:spacing w:line="350" w:lineRule="auto"/>
              <w:rPr>
                <w:rFonts w:ascii="Arial"/>
                <w:sz w:val="21"/>
              </w:rPr>
            </w:pPr>
          </w:p>
          <w:p w14:paraId="4B6A780F">
            <w:pPr>
              <w:pStyle w:val="6"/>
              <w:spacing w:before="68" w:line="183" w:lineRule="auto"/>
              <w:ind w:left="24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YNZK-FX284</w:t>
            </w:r>
          </w:p>
        </w:tc>
        <w:tc>
          <w:tcPr>
            <w:tcW w:w="1139" w:type="dxa"/>
            <w:vAlign w:val="top"/>
          </w:tcPr>
          <w:p w14:paraId="4A81E2F9">
            <w:pPr>
              <w:spacing w:line="296" w:lineRule="auto"/>
              <w:rPr>
                <w:rFonts w:ascii="Arial"/>
                <w:sz w:val="21"/>
              </w:rPr>
            </w:pPr>
          </w:p>
          <w:p w14:paraId="261A3A78">
            <w:pPr>
              <w:pStyle w:val="6"/>
              <w:spacing w:before="68" w:line="219" w:lineRule="auto"/>
              <w:ind w:left="2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徐仙丽</w:t>
            </w:r>
          </w:p>
        </w:tc>
        <w:tc>
          <w:tcPr>
            <w:tcW w:w="1414" w:type="dxa"/>
            <w:vAlign w:val="top"/>
          </w:tcPr>
          <w:p w14:paraId="76CBBBC8">
            <w:pPr>
              <w:spacing w:line="289" w:lineRule="auto"/>
              <w:rPr>
                <w:rFonts w:ascii="Arial"/>
                <w:sz w:val="21"/>
              </w:rPr>
            </w:pPr>
          </w:p>
          <w:p w14:paraId="51FF83DE">
            <w:pPr>
              <w:pStyle w:val="6"/>
              <w:spacing w:before="68" w:line="214" w:lineRule="auto"/>
              <w:ind w:left="23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0.02μg/L</w:t>
            </w:r>
          </w:p>
        </w:tc>
      </w:tr>
      <w:tr w14:paraId="217F78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4" w:hRule="atLeast"/>
        </w:trPr>
        <w:tc>
          <w:tcPr>
            <w:tcW w:w="1514" w:type="dxa"/>
            <w:vMerge w:val="continue"/>
            <w:tcBorders>
              <w:top w:val="nil"/>
            </w:tcBorders>
            <w:vAlign w:val="top"/>
          </w:tcPr>
          <w:p w14:paraId="1BBEE52A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Merge w:val="continue"/>
            <w:tcBorders>
              <w:top w:val="nil"/>
            </w:tcBorders>
            <w:vAlign w:val="top"/>
          </w:tcPr>
          <w:p w14:paraId="6A94D807">
            <w:pPr>
              <w:rPr>
                <w:rFonts w:ascii="Arial"/>
                <w:sz w:val="21"/>
              </w:rPr>
            </w:pPr>
          </w:p>
        </w:tc>
        <w:tc>
          <w:tcPr>
            <w:tcW w:w="1149" w:type="dxa"/>
            <w:vAlign w:val="top"/>
          </w:tcPr>
          <w:p w14:paraId="0BE0AF4A">
            <w:pPr>
              <w:spacing w:line="328" w:lineRule="auto"/>
              <w:rPr>
                <w:rFonts w:ascii="Arial"/>
                <w:sz w:val="21"/>
              </w:rPr>
            </w:pPr>
          </w:p>
          <w:p w14:paraId="24273555">
            <w:pPr>
              <w:pStyle w:val="6"/>
              <w:spacing w:before="68" w:line="221" w:lineRule="auto"/>
              <w:ind w:left="25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五氯酚</w:t>
            </w:r>
          </w:p>
        </w:tc>
        <w:tc>
          <w:tcPr>
            <w:tcW w:w="3907" w:type="dxa"/>
            <w:vAlign w:val="top"/>
          </w:tcPr>
          <w:p w14:paraId="7109E117">
            <w:pPr>
              <w:pStyle w:val="6"/>
              <w:spacing w:before="37" w:line="218" w:lineRule="auto"/>
              <w:ind w:left="1052" w:right="803" w:hanging="26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第9部分：农药指标</w:t>
            </w:r>
          </w:p>
          <w:p w14:paraId="64CA1EA3">
            <w:pPr>
              <w:pStyle w:val="6"/>
              <w:spacing w:line="188" w:lineRule="auto"/>
              <w:ind w:left="110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5750.9-2023</w:t>
            </w:r>
          </w:p>
          <w:p w14:paraId="5EA2D784">
            <w:pPr>
              <w:pStyle w:val="6"/>
              <w:spacing w:line="199" w:lineRule="auto"/>
              <w:ind w:left="58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24.3固相萃取气相色谱质谱法</w:t>
            </w:r>
          </w:p>
        </w:tc>
        <w:tc>
          <w:tcPr>
            <w:tcW w:w="2268" w:type="dxa"/>
            <w:vAlign w:val="top"/>
          </w:tcPr>
          <w:p w14:paraId="081E3135">
            <w:pPr>
              <w:pStyle w:val="6"/>
              <w:spacing w:before="303" w:line="224" w:lineRule="auto"/>
              <w:ind w:left="18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ISQ</w:t>
            </w:r>
            <w:r>
              <w:rPr>
                <w:spacing w:val="4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7000/TRACE1300</w:t>
            </w:r>
          </w:p>
          <w:p w14:paraId="1DCEFE64">
            <w:pPr>
              <w:pStyle w:val="6"/>
              <w:spacing w:before="63" w:line="183" w:lineRule="auto"/>
              <w:ind w:left="86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GC-MS</w:t>
            </w:r>
          </w:p>
        </w:tc>
        <w:tc>
          <w:tcPr>
            <w:tcW w:w="1549" w:type="dxa"/>
            <w:vAlign w:val="top"/>
          </w:tcPr>
          <w:p w14:paraId="49836AA2">
            <w:pPr>
              <w:spacing w:line="380" w:lineRule="auto"/>
              <w:rPr>
                <w:rFonts w:ascii="Arial"/>
                <w:sz w:val="21"/>
              </w:rPr>
            </w:pPr>
          </w:p>
          <w:p w14:paraId="3FA269DB">
            <w:pPr>
              <w:pStyle w:val="6"/>
              <w:spacing w:before="68" w:line="184" w:lineRule="auto"/>
              <w:ind w:left="24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YNZK-FX177</w:t>
            </w:r>
          </w:p>
        </w:tc>
        <w:tc>
          <w:tcPr>
            <w:tcW w:w="1139" w:type="dxa"/>
            <w:vAlign w:val="top"/>
          </w:tcPr>
          <w:p w14:paraId="5861F374">
            <w:pPr>
              <w:spacing w:line="327" w:lineRule="auto"/>
              <w:rPr>
                <w:rFonts w:ascii="Arial"/>
                <w:sz w:val="21"/>
              </w:rPr>
            </w:pPr>
          </w:p>
          <w:p w14:paraId="3032BCA2">
            <w:pPr>
              <w:pStyle w:val="6"/>
              <w:spacing w:before="68" w:line="219" w:lineRule="auto"/>
              <w:ind w:left="2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徐仙丽</w:t>
            </w:r>
          </w:p>
        </w:tc>
        <w:tc>
          <w:tcPr>
            <w:tcW w:w="1414" w:type="dxa"/>
            <w:vAlign w:val="top"/>
          </w:tcPr>
          <w:p w14:paraId="5E2C6009">
            <w:pPr>
              <w:spacing w:line="320" w:lineRule="auto"/>
              <w:rPr>
                <w:rFonts w:ascii="Arial"/>
                <w:sz w:val="21"/>
              </w:rPr>
            </w:pPr>
          </w:p>
          <w:p w14:paraId="62CD8994">
            <w:pPr>
              <w:pStyle w:val="6"/>
              <w:spacing w:before="68" w:line="214" w:lineRule="auto"/>
              <w:ind w:left="230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0.99μg/L</w:t>
            </w:r>
          </w:p>
        </w:tc>
      </w:tr>
    </w:tbl>
    <w:p w14:paraId="25AE083F">
      <w:pPr>
        <w:rPr>
          <w:rFonts w:ascii="Arial"/>
          <w:sz w:val="21"/>
        </w:rPr>
      </w:pPr>
    </w:p>
    <w:p w14:paraId="2E983132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4A239D6">
      <w:pPr>
        <w:spacing w:before="58" w:line="1280" w:lineRule="exact"/>
        <w:ind w:firstLine="289"/>
      </w:pPr>
      <w:r>
        <mc:AlternateContent>
          <mc:Choice Requires="wps">
            <w:drawing>
              <wp:anchor distT="0" distB="0" distL="0" distR="0" simplePos="0" relativeHeight="251736064" behindDoc="0" locked="0" layoutInCell="1" allowOverlap="1">
                <wp:simplePos x="0" y="0"/>
                <wp:positionH relativeFrom="column">
                  <wp:posOffset>-37465</wp:posOffset>
                </wp:positionH>
                <wp:positionV relativeFrom="paragraph">
                  <wp:posOffset>1017270</wp:posOffset>
                </wp:positionV>
                <wp:extent cx="642620" cy="307340"/>
                <wp:effectExtent l="0" t="0" r="0" b="0"/>
                <wp:wrapNone/>
                <wp:docPr id="152" name="TextBox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37941" y="1017666"/>
                          <a:ext cx="642619" cy="30734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E9DE37">
                            <w:pPr>
                              <w:spacing w:before="81" w:line="220" w:lineRule="auto"/>
                              <w:ind w:left="20"/>
                              <w:rPr>
                                <w:rFonts w:ascii="宋体" w:hAnsi="宋体" w:eastAsia="宋体" w:cs="宋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3"/>
                                <w:sz w:val="32"/>
                                <w:szCs w:val="32"/>
                              </w:rPr>
                              <w:t>博瑞思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2" o:spid="_x0000_s1026" o:spt="202" type="#_x0000_t202" style="position:absolute;left:0pt;margin-left:-2.95pt;margin-top:80.1pt;height:24.2pt;width:50.6pt;rotation:5898240f;z-index:251736064;mso-width-relative:page;mso-height-relative:page;" filled="f" stroked="f" coordsize="21600,21600" o:gfxdata="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cGvk89gAAAAJAQAA&#10;DwAAAAAAAAABACAAAAAiAAAAZHJzL2Rvd25yZXYueG1sUEsBAhQAFAAAAAgAh07iQE1XL7FSAgAA&#10;owQAAA4AAAAAAAAAAQAgAAAAJw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5E9DE37">
                      <w:pPr>
                        <w:spacing w:before="81" w:line="220" w:lineRule="auto"/>
                        <w:ind w:left="20"/>
                        <w:rPr>
                          <w:rFonts w:ascii="宋体" w:hAnsi="宋体" w:eastAsia="宋体" w:cs="宋体"/>
                          <w:sz w:val="32"/>
                          <w:szCs w:val="32"/>
                        </w:rPr>
                      </w:pPr>
                      <w:r>
                        <w:rPr>
                          <w:rFonts w:ascii="宋体" w:hAnsi="宋体" w:eastAsia="宋体" w:cs="宋体"/>
                          <w:spacing w:val="3"/>
                          <w:sz w:val="32"/>
                          <w:szCs w:val="32"/>
                        </w:rPr>
                        <w:t>博瑞思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25"/>
        </w:rPr>
        <w:drawing>
          <wp:inline distT="0" distB="0" distL="0" distR="0">
            <wp:extent cx="259715" cy="812165"/>
            <wp:effectExtent l="0" t="0" r="0" b="0"/>
            <wp:docPr id="154" name="IM 1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 154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60336" cy="812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49A82">
      <w:pPr>
        <w:spacing w:line="1280" w:lineRule="exact"/>
        <w:sectPr>
          <w:pgSz w:w="16830" w:h="11900"/>
          <w:pgMar w:top="429" w:right="509" w:bottom="400" w:left="0" w:header="0" w:footer="0" w:gutter="0"/>
          <w:cols w:equalWidth="0" w:num="3">
            <w:col w:w="1335" w:space="100"/>
            <w:col w:w="14166" w:space="0"/>
            <w:col w:w="720"/>
          </w:cols>
        </w:sectPr>
      </w:pPr>
    </w:p>
    <w:p w14:paraId="64A4A4F1">
      <w:r>
        <mc:AlternateContent>
          <mc:Choice Requires="wps">
            <w:drawing>
              <wp:anchor distT="0" distB="0" distL="0" distR="0" simplePos="0" relativeHeight="251738112" behindDoc="0" locked="0" layoutInCell="0" allowOverlap="1">
                <wp:simplePos x="0" y="0"/>
                <wp:positionH relativeFrom="page">
                  <wp:posOffset>-3214370</wp:posOffset>
                </wp:positionH>
                <wp:positionV relativeFrom="page">
                  <wp:posOffset>3689350</wp:posOffset>
                </wp:positionV>
                <wp:extent cx="6938010" cy="142875"/>
                <wp:effectExtent l="0" t="0" r="0" b="0"/>
                <wp:wrapNone/>
                <wp:docPr id="156" name="Text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3214618" y="3689684"/>
                          <a:ext cx="6938009" cy="1428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F7DBBB">
                            <w:pPr>
                              <w:spacing w:before="20" w:line="184" w:lineRule="exact"/>
                              <w:ind w:left="20"/>
                              <w:rPr>
                                <w:rFonts w:ascii="宋体" w:hAnsi="宋体" w:eastAsia="宋体" w:cs="宋体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6"/>
                                <w:szCs w:val="16"/>
                                <w:em w:val="dot"/>
                              </w:rPr>
                              <w:t>网址: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"https://www.broas.com.cn/"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6"/>
                                <w:szCs w:val="16"/>
                                <w:em w:val="dot"/>
                              </w:rPr>
                              <w:t>https://www.broas.com.cn/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6"/>
                                <w:szCs w:val="16"/>
                                <w:em w:val="dot"/>
                              </w:rPr>
                              <w:fldChar w:fldCharType="end"/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6"/>
                                <w:szCs w:val="16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客服</w:t>
                            </w:r>
                            <w:r>
                              <w:rPr>
                                <w:rFonts w:ascii="宋体" w:hAnsi="宋体" w:eastAsia="宋体" w:cs="宋体"/>
                                <w:spacing w:val="-30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邮箱</w:t>
                            </w:r>
                            <w:r>
                              <w:rPr>
                                <w:rFonts w:ascii="宋体" w:hAnsi="宋体" w:eastAsia="宋体" w:cs="宋体"/>
                                <w:spacing w:val="-28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：y</w:t>
                            </w:r>
                            <w:r>
                              <w:rPr>
                                <w:rFonts w:ascii="宋体" w:hAnsi="宋体" w:eastAsia="宋体" w:cs="宋体"/>
                                <w:spacing w:val="-40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n</w:t>
                            </w:r>
                            <w:r>
                              <w:rPr>
                                <w:rFonts w:ascii="宋体" w:hAnsi="宋体" w:eastAsia="宋体" w:cs="宋体"/>
                                <w:spacing w:val="-35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z</w:t>
                            </w:r>
                            <w:r>
                              <w:rPr>
                                <w:rFonts w:ascii="宋体" w:hAnsi="宋体" w:eastAsia="宋体" w:cs="宋体"/>
                                <w:spacing w:val="-40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ke</w:t>
                            </w:r>
                            <w:r>
                              <w:rPr>
                                <w:rFonts w:ascii="宋体" w:hAnsi="宋体" w:eastAsia="宋体" w:cs="宋体"/>
                                <w:spacing w:val="-33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ss@b</w:t>
                            </w:r>
                            <w:r>
                              <w:rPr>
                                <w:rFonts w:ascii="宋体" w:hAnsi="宋体" w:eastAsia="宋体" w:cs="宋体"/>
                                <w:spacing w:val="-40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r</w:t>
                            </w:r>
                            <w:r>
                              <w:rPr>
                                <w:rFonts w:ascii="宋体" w:hAnsi="宋体" w:eastAsia="宋体" w:cs="宋体"/>
                                <w:spacing w:val="-37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oas,com</w:t>
                            </w:r>
                            <w:r>
                              <w:rPr>
                                <w:rFonts w:ascii="宋体" w:hAnsi="宋体" w:eastAsia="宋体" w:cs="宋体"/>
                                <w:spacing w:val="40"/>
                                <w:position w:val="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2"/>
                                <w:szCs w:val="12"/>
                                <w:em w:val="dot"/>
                              </w:rPr>
                              <w:t>c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2"/>
                                <w:szCs w:val="12"/>
                              </w:rPr>
                              <w:t xml:space="preserve">             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6"/>
                                <w:szCs w:val="16"/>
                                <w:em w:val="dot"/>
                              </w:rPr>
                              <w:t>咨询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position w:val="1"/>
                                <w:sz w:val="16"/>
                                <w:szCs w:val="16"/>
                                <w:em w:val="dot"/>
                              </w:rPr>
                              <w:t>电话：0871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position w:val="1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position w:val="1"/>
                                <w:sz w:val="16"/>
                                <w:szCs w:val="16"/>
                                <w:em w:val="dot"/>
                              </w:rPr>
                              <w:t>63337494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56" o:spid="_x0000_s1026" o:spt="202" type="#_x0000_t202" style="position:absolute;left:0pt;margin-left:-253.1pt;margin-top:290.5pt;height:11.25pt;width:546.3pt;mso-position-horizontal-relative:page;mso-position-vertical-relative:page;rotation:5898240f;z-index:251738112;mso-width-relative:page;mso-height-relative:page;" filled="f" stroked="f" coordsize="21600,21600" o:allowincell="f" o:gfxdata="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u13u09oAAAAM&#10;AQAADwAAAAAAAAABACAAAAAiAAAAZHJzL2Rvd25yZXYueG1sUEsBAhQAFAAAAAgAh07iQKhLuFZT&#10;AgAApgQAAA4AAAAAAAAAAQAgAAAAKQ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3F7DBBB">
                      <w:pPr>
                        <w:spacing w:before="20" w:line="184" w:lineRule="exact"/>
                        <w:ind w:left="20"/>
                        <w:rPr>
                          <w:rFonts w:ascii="宋体" w:hAnsi="宋体" w:eastAsia="宋体" w:cs="宋体"/>
                          <w:sz w:val="16"/>
                          <w:szCs w:val="16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6"/>
                          <w:szCs w:val="16"/>
                          <w:em w:val="dot"/>
                        </w:rPr>
                        <w:t>网址:</w:t>
                      </w:r>
                      <w:r>
                        <w:fldChar w:fldCharType="begin"/>
                      </w:r>
                      <w:r>
                        <w:instrText xml:space="preserve"> HYPERLINK "https://www.broas.com.cn/" </w:instrText>
                      </w:r>
                      <w:r>
                        <w:fldChar w:fldCharType="separate"/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6"/>
                          <w:szCs w:val="16"/>
                          <w:em w:val="dot"/>
                        </w:rPr>
                        <w:t>https://www.broas.com.cn/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6"/>
                          <w:szCs w:val="16"/>
                          <w:em w:val="dot"/>
                        </w:rPr>
                        <w:fldChar w:fldCharType="end"/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6"/>
                          <w:szCs w:val="16"/>
                        </w:rPr>
                        <w:t xml:space="preserve">                              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2"/>
                          <w:szCs w:val="12"/>
                          <w:em w:val="dot"/>
                        </w:rPr>
                        <w:t>客服</w:t>
                      </w:r>
                      <w:r>
                        <w:rPr>
                          <w:rFonts w:ascii="宋体" w:hAnsi="宋体" w:eastAsia="宋体" w:cs="宋体"/>
                          <w:spacing w:val="-30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2"/>
                          <w:szCs w:val="12"/>
                          <w:em w:val="dot"/>
                        </w:rPr>
                        <w:t>邮箱</w:t>
                      </w:r>
                      <w:r>
                        <w:rPr>
                          <w:rFonts w:ascii="宋体" w:hAnsi="宋体" w:eastAsia="宋体" w:cs="宋体"/>
                          <w:spacing w:val="-28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2"/>
                          <w:szCs w:val="12"/>
                          <w:em w:val="dot"/>
                        </w:rPr>
                        <w:t>：y</w:t>
                      </w:r>
                      <w:r>
                        <w:rPr>
                          <w:rFonts w:ascii="宋体" w:hAnsi="宋体" w:eastAsia="宋体" w:cs="宋体"/>
                          <w:spacing w:val="-40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2"/>
                          <w:szCs w:val="12"/>
                          <w:em w:val="dot"/>
                        </w:rPr>
                        <w:t>n</w:t>
                      </w:r>
                      <w:r>
                        <w:rPr>
                          <w:rFonts w:ascii="宋体" w:hAnsi="宋体" w:eastAsia="宋体" w:cs="宋体"/>
                          <w:spacing w:val="-35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2"/>
                          <w:szCs w:val="12"/>
                          <w:em w:val="dot"/>
                        </w:rPr>
                        <w:t>z</w:t>
                      </w:r>
                      <w:r>
                        <w:rPr>
                          <w:rFonts w:ascii="宋体" w:hAnsi="宋体" w:eastAsia="宋体" w:cs="宋体"/>
                          <w:spacing w:val="-40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2"/>
                          <w:szCs w:val="12"/>
                          <w:em w:val="dot"/>
                        </w:rPr>
                        <w:t>ke</w:t>
                      </w:r>
                      <w:r>
                        <w:rPr>
                          <w:rFonts w:ascii="宋体" w:hAnsi="宋体" w:eastAsia="宋体" w:cs="宋体"/>
                          <w:spacing w:val="-33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2"/>
                          <w:szCs w:val="12"/>
                          <w:em w:val="dot"/>
                        </w:rPr>
                        <w:t>ss@b</w:t>
                      </w:r>
                      <w:r>
                        <w:rPr>
                          <w:rFonts w:ascii="宋体" w:hAnsi="宋体" w:eastAsia="宋体" w:cs="宋体"/>
                          <w:spacing w:val="-40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2"/>
                          <w:szCs w:val="12"/>
                          <w:em w:val="dot"/>
                        </w:rPr>
                        <w:t>r</w:t>
                      </w:r>
                      <w:r>
                        <w:rPr>
                          <w:rFonts w:ascii="宋体" w:hAnsi="宋体" w:eastAsia="宋体" w:cs="宋体"/>
                          <w:spacing w:val="-37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2"/>
                          <w:szCs w:val="12"/>
                          <w:em w:val="dot"/>
                        </w:rPr>
                        <w:t>oas,com</w:t>
                      </w:r>
                      <w:r>
                        <w:rPr>
                          <w:rFonts w:ascii="宋体" w:hAnsi="宋体" w:eastAsia="宋体" w:cs="宋体"/>
                          <w:spacing w:val="40"/>
                          <w:position w:val="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2"/>
                          <w:szCs w:val="12"/>
                          <w:em w:val="dot"/>
                        </w:rPr>
                        <w:t>c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2"/>
                          <w:szCs w:val="12"/>
                        </w:rPr>
                        <w:t xml:space="preserve">                                           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6"/>
                          <w:szCs w:val="16"/>
                          <w:em w:val="dot"/>
                        </w:rPr>
                        <w:t>咨询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position w:val="1"/>
                          <w:sz w:val="16"/>
                          <w:szCs w:val="16"/>
                          <w:em w:val="dot"/>
                        </w:rPr>
                        <w:t>电话：0871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position w:val="1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position w:val="1"/>
                          <w:sz w:val="16"/>
                          <w:szCs w:val="16"/>
                          <w:em w:val="dot"/>
                        </w:rPr>
                        <w:t>63337494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740160" behindDoc="0" locked="0" layoutInCell="0" allowOverlap="1">
            <wp:simplePos x="0" y="0"/>
            <wp:positionH relativeFrom="page">
              <wp:posOffset>374650</wp:posOffset>
            </wp:positionH>
            <wp:positionV relativeFrom="page">
              <wp:posOffset>304800</wp:posOffset>
            </wp:positionV>
            <wp:extent cx="12700" cy="6921500"/>
            <wp:effectExtent l="0" t="0" r="0" b="0"/>
            <wp:wrapNone/>
            <wp:docPr id="158" name="IM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 158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12611" cy="6921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87D346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188C89D">
      <w:pPr>
        <w:spacing w:line="291" w:lineRule="auto"/>
        <w:rPr>
          <w:rFonts w:ascii="Arial"/>
          <w:sz w:val="21"/>
        </w:rPr>
      </w:pPr>
    </w:p>
    <w:p w14:paraId="09E5C61A">
      <w:pPr>
        <w:spacing w:line="292" w:lineRule="auto"/>
        <w:rPr>
          <w:rFonts w:ascii="Arial"/>
          <w:sz w:val="21"/>
        </w:rPr>
      </w:pPr>
    </w:p>
    <w:p w14:paraId="00BDEF5A">
      <w:pPr>
        <w:spacing w:before="55" w:line="203" w:lineRule="auto"/>
        <w:rPr>
          <w:rFonts w:ascii="仿宋" w:hAnsi="仿宋" w:eastAsia="仿宋" w:cs="仿宋"/>
          <w:sz w:val="17"/>
          <w:szCs w:val="17"/>
        </w:rPr>
      </w:pPr>
      <w:r>
        <w:rPr>
          <w:rFonts w:ascii="宋体" w:hAnsi="宋体" w:eastAsia="宋体" w:cs="宋体"/>
          <w:spacing w:val="10"/>
          <w:position w:val="-1"/>
          <w:sz w:val="17"/>
          <w:szCs w:val="17"/>
        </w:rPr>
        <w:t>报告编号：</w:t>
      </w:r>
      <w:r>
        <w:rPr>
          <w:rFonts w:ascii="Times New Roman" w:hAnsi="Times New Roman" w:eastAsia="Times New Roman" w:cs="Times New Roman"/>
          <w:position w:val="-1"/>
          <w:sz w:val="17"/>
          <w:szCs w:val="17"/>
        </w:rPr>
        <w:t>YNZKBG</w:t>
      </w:r>
      <w:r>
        <w:rPr>
          <w:rFonts w:ascii="Times New Roman" w:hAnsi="Times New Roman" w:eastAsia="Times New Roman" w:cs="Times New Roman"/>
          <w:spacing w:val="10"/>
          <w:position w:val="-1"/>
          <w:sz w:val="17"/>
          <w:szCs w:val="17"/>
        </w:rPr>
        <w:t>20251022023</w:t>
      </w:r>
      <w:r>
        <w:rPr>
          <w:rFonts w:ascii="Times New Roman" w:hAnsi="Times New Roman" w:eastAsia="Times New Roman" w:cs="Times New Roman"/>
          <w:spacing w:val="1"/>
          <w:position w:val="-1"/>
          <w:sz w:val="17"/>
          <w:szCs w:val="17"/>
        </w:rPr>
        <w:t xml:space="preserve">                                 </w:t>
      </w:r>
      <w:r>
        <w:rPr>
          <w:rFonts w:ascii="Times New Roman" w:hAnsi="Times New Roman" w:eastAsia="Times New Roman" w:cs="Times New Roman"/>
          <w:position w:val="-1"/>
          <w:sz w:val="17"/>
          <w:szCs w:val="17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仿宋" w:hAnsi="仿宋" w:eastAsia="仿宋" w:cs="仿宋"/>
          <w:spacing w:val="10"/>
          <w:position w:val="3"/>
          <w:sz w:val="17"/>
          <w:szCs w:val="17"/>
        </w:rPr>
        <w:t>第18页共30页</w:t>
      </w:r>
    </w:p>
    <w:p w14:paraId="5D849AA8">
      <w:pPr>
        <w:spacing w:line="255" w:lineRule="auto"/>
        <w:ind w:left="13450" w:hanging="13430"/>
        <w:rPr>
          <w:rFonts w:ascii="宋体" w:hAnsi="宋体" w:eastAsia="宋体" w:cs="宋体"/>
          <w:sz w:val="22"/>
          <w:szCs w:val="22"/>
        </w:rPr>
      </w:pPr>
      <w:r>
        <w:rPr>
          <w:rFonts w:ascii="Times New Roman" w:hAnsi="Times New Roman" w:eastAsia="Times New Roman" w:cs="Times New Roman"/>
          <w:position w:val="-2"/>
          <w:sz w:val="17"/>
          <w:szCs w:val="17"/>
          <w:u w:val="single" w:color="auto"/>
        </w:rPr>
        <w:t>ReportNo</w:t>
      </w:r>
      <w:r>
        <w:rPr>
          <w:rFonts w:ascii="Times New Roman" w:hAnsi="Times New Roman" w:eastAsia="Times New Roman" w:cs="Times New Roman"/>
          <w:spacing w:val="-10"/>
          <w:position w:val="-2"/>
          <w:sz w:val="17"/>
          <w:szCs w:val="17"/>
        </w:rPr>
        <w:t xml:space="preserve"> </w:t>
      </w:r>
      <w:r>
        <w:rPr>
          <w:rFonts w:ascii="Times New Roman" w:hAnsi="Times New Roman" w:eastAsia="Times New Roman" w:cs="Times New Roman"/>
          <w:strike/>
          <w:spacing w:val="1"/>
          <w:position w:val="5"/>
          <w:sz w:val="17"/>
          <w:szCs w:val="17"/>
        </w:rPr>
        <w:t xml:space="preserve">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eastAsia="Times New Roman" w:cs="Times New Roman"/>
          <w:strike/>
          <w:position w:val="5"/>
          <w:sz w:val="17"/>
          <w:szCs w:val="17"/>
        </w:rPr>
        <w:t xml:space="preserve">                                                                                               page</w:t>
      </w:r>
      <w:r>
        <w:rPr>
          <w:rFonts w:ascii="Times New Roman" w:hAnsi="Times New Roman" w:eastAsia="Times New Roman" w:cs="Times New Roman"/>
          <w:spacing w:val="-17"/>
          <w:position w:val="5"/>
          <w:sz w:val="17"/>
          <w:szCs w:val="17"/>
        </w:rPr>
        <w:t xml:space="preserve"> </w:t>
      </w:r>
      <w:r>
        <w:rPr>
          <w:rFonts w:ascii="Times New Roman" w:hAnsi="Times New Roman" w:eastAsia="Times New Roman" w:cs="Times New Roman"/>
          <w:position w:val="2"/>
          <w:sz w:val="22"/>
          <w:szCs w:val="22"/>
          <w:u w:val="single" w:color="auto"/>
        </w:rPr>
        <w:t xml:space="preserve">      of      </w:t>
      </w:r>
      <w:r>
        <w:rPr>
          <w:rFonts w:ascii="Times New Roman" w:hAnsi="Times New Roman" w:eastAsia="Times New Roman" w:cs="Times New Roman"/>
          <w:position w:val="2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-1"/>
          <w:sz w:val="22"/>
          <w:szCs w:val="22"/>
        </w:rPr>
        <w:t>NO.17</w:t>
      </w:r>
    </w:p>
    <w:tbl>
      <w:tblPr>
        <w:tblStyle w:val="5"/>
        <w:tblW w:w="14059" w:type="dxa"/>
        <w:tblInd w:w="4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24"/>
        <w:gridCol w:w="1109"/>
        <w:gridCol w:w="1149"/>
        <w:gridCol w:w="3907"/>
        <w:gridCol w:w="2248"/>
        <w:gridCol w:w="1559"/>
        <w:gridCol w:w="1139"/>
        <w:gridCol w:w="1424"/>
      </w:tblGrid>
      <w:tr w14:paraId="5D51E2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4" w:hRule="atLeast"/>
        </w:trPr>
        <w:tc>
          <w:tcPr>
            <w:tcW w:w="1524" w:type="dxa"/>
            <w:vAlign w:val="top"/>
          </w:tcPr>
          <w:p w14:paraId="2BEB3610">
            <w:pPr>
              <w:pStyle w:val="6"/>
              <w:spacing w:before="110" w:line="219" w:lineRule="auto"/>
              <w:ind w:left="127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生产工单编号</w:t>
            </w:r>
          </w:p>
        </w:tc>
        <w:tc>
          <w:tcPr>
            <w:tcW w:w="1109" w:type="dxa"/>
            <w:vAlign w:val="top"/>
          </w:tcPr>
          <w:p w14:paraId="2B0DBFA9">
            <w:pPr>
              <w:pStyle w:val="6"/>
              <w:spacing w:before="110" w:line="219" w:lineRule="auto"/>
              <w:ind w:left="124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样品类别</w:t>
            </w:r>
          </w:p>
        </w:tc>
        <w:tc>
          <w:tcPr>
            <w:tcW w:w="1149" w:type="dxa"/>
            <w:vAlign w:val="top"/>
          </w:tcPr>
          <w:p w14:paraId="4A55A349">
            <w:pPr>
              <w:pStyle w:val="6"/>
              <w:spacing w:before="110" w:line="219" w:lineRule="auto"/>
              <w:ind w:left="144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检测项目</w:t>
            </w:r>
          </w:p>
        </w:tc>
        <w:tc>
          <w:tcPr>
            <w:tcW w:w="3907" w:type="dxa"/>
            <w:vAlign w:val="top"/>
          </w:tcPr>
          <w:p w14:paraId="18D1B510">
            <w:pPr>
              <w:pStyle w:val="6"/>
              <w:spacing w:before="110" w:line="219" w:lineRule="auto"/>
              <w:ind w:left="1526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检测方法</w:t>
            </w:r>
          </w:p>
        </w:tc>
        <w:tc>
          <w:tcPr>
            <w:tcW w:w="2248" w:type="dxa"/>
            <w:vAlign w:val="top"/>
          </w:tcPr>
          <w:p w14:paraId="65A5D663">
            <w:pPr>
              <w:pStyle w:val="6"/>
              <w:spacing w:before="110" w:line="219" w:lineRule="auto"/>
              <w:ind w:left="388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检测和分析设备</w:t>
            </w:r>
          </w:p>
        </w:tc>
        <w:tc>
          <w:tcPr>
            <w:tcW w:w="1559" w:type="dxa"/>
            <w:vAlign w:val="top"/>
          </w:tcPr>
          <w:p w14:paraId="54E158BF">
            <w:pPr>
              <w:pStyle w:val="6"/>
              <w:spacing w:before="110" w:line="219" w:lineRule="auto"/>
              <w:ind w:left="360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仪器编号</w:t>
            </w:r>
          </w:p>
        </w:tc>
        <w:tc>
          <w:tcPr>
            <w:tcW w:w="1139" w:type="dxa"/>
            <w:vAlign w:val="top"/>
          </w:tcPr>
          <w:p w14:paraId="722EA2DB">
            <w:pPr>
              <w:pStyle w:val="6"/>
              <w:spacing w:before="111" w:line="220" w:lineRule="auto"/>
              <w:ind w:left="152"/>
              <w:rPr>
                <w:sz w:val="21"/>
                <w:szCs w:val="21"/>
              </w:rPr>
            </w:pPr>
            <w:r>
              <w:rPr>
                <w:b/>
                <w:bCs/>
                <w:spacing w:val="3"/>
                <w:sz w:val="21"/>
                <w:szCs w:val="21"/>
              </w:rPr>
              <w:t>分析人员</w:t>
            </w:r>
          </w:p>
        </w:tc>
        <w:tc>
          <w:tcPr>
            <w:tcW w:w="1424" w:type="dxa"/>
            <w:vAlign w:val="top"/>
          </w:tcPr>
          <w:p w14:paraId="79E3F6E2">
            <w:pPr>
              <w:pStyle w:val="6"/>
              <w:spacing w:before="9" w:line="182" w:lineRule="auto"/>
              <w:ind w:left="82" w:right="79" w:firstLine="49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检出限/最低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4"/>
                <w:sz w:val="21"/>
                <w:szCs w:val="21"/>
              </w:rPr>
              <w:t>检测质量浓度</w:t>
            </w:r>
          </w:p>
        </w:tc>
      </w:tr>
      <w:tr w14:paraId="7C7324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9" w:hRule="atLeast"/>
        </w:trPr>
        <w:tc>
          <w:tcPr>
            <w:tcW w:w="1524" w:type="dxa"/>
            <w:vMerge w:val="restart"/>
            <w:tcBorders>
              <w:bottom w:val="nil"/>
            </w:tcBorders>
            <w:vAlign w:val="top"/>
          </w:tcPr>
          <w:p w14:paraId="4884A482">
            <w:pPr>
              <w:spacing w:line="256" w:lineRule="auto"/>
              <w:rPr>
                <w:rFonts w:ascii="Arial"/>
                <w:sz w:val="21"/>
              </w:rPr>
            </w:pPr>
          </w:p>
          <w:p w14:paraId="2EDF9964">
            <w:pPr>
              <w:spacing w:line="256" w:lineRule="auto"/>
              <w:rPr>
                <w:rFonts w:ascii="Arial"/>
                <w:sz w:val="21"/>
              </w:rPr>
            </w:pPr>
          </w:p>
          <w:p w14:paraId="7E7F3BF0">
            <w:pPr>
              <w:spacing w:line="256" w:lineRule="auto"/>
              <w:rPr>
                <w:rFonts w:ascii="Arial"/>
                <w:sz w:val="21"/>
              </w:rPr>
            </w:pPr>
          </w:p>
          <w:p w14:paraId="25A38B28">
            <w:pPr>
              <w:spacing w:line="256" w:lineRule="auto"/>
              <w:rPr>
                <w:rFonts w:ascii="Arial"/>
                <w:sz w:val="21"/>
              </w:rPr>
            </w:pPr>
          </w:p>
          <w:p w14:paraId="29CC2A17">
            <w:pPr>
              <w:spacing w:line="256" w:lineRule="auto"/>
              <w:rPr>
                <w:rFonts w:ascii="Arial"/>
                <w:sz w:val="21"/>
              </w:rPr>
            </w:pPr>
          </w:p>
          <w:p w14:paraId="33CFA069">
            <w:pPr>
              <w:spacing w:line="256" w:lineRule="auto"/>
              <w:rPr>
                <w:rFonts w:ascii="Arial"/>
                <w:sz w:val="21"/>
              </w:rPr>
            </w:pPr>
          </w:p>
          <w:p w14:paraId="22E67DAB">
            <w:pPr>
              <w:spacing w:line="257" w:lineRule="auto"/>
              <w:rPr>
                <w:rFonts w:ascii="Arial"/>
                <w:sz w:val="21"/>
              </w:rPr>
            </w:pPr>
          </w:p>
          <w:p w14:paraId="1B9852C5">
            <w:pPr>
              <w:spacing w:line="257" w:lineRule="auto"/>
              <w:rPr>
                <w:rFonts w:ascii="Arial"/>
                <w:sz w:val="21"/>
              </w:rPr>
            </w:pPr>
          </w:p>
          <w:p w14:paraId="2808D520">
            <w:pPr>
              <w:spacing w:line="257" w:lineRule="auto"/>
              <w:rPr>
                <w:rFonts w:ascii="Arial"/>
                <w:sz w:val="21"/>
              </w:rPr>
            </w:pPr>
          </w:p>
          <w:p w14:paraId="3B7EE9D0">
            <w:pPr>
              <w:spacing w:line="257" w:lineRule="auto"/>
              <w:rPr>
                <w:rFonts w:ascii="Arial"/>
                <w:sz w:val="21"/>
              </w:rPr>
            </w:pPr>
          </w:p>
          <w:p w14:paraId="32F27DDB">
            <w:pPr>
              <w:spacing w:line="257" w:lineRule="auto"/>
              <w:rPr>
                <w:rFonts w:ascii="Arial"/>
                <w:sz w:val="21"/>
              </w:rPr>
            </w:pPr>
          </w:p>
          <w:p w14:paraId="0D9581AB">
            <w:pPr>
              <w:spacing w:line="257" w:lineRule="auto"/>
              <w:rPr>
                <w:rFonts w:ascii="Arial"/>
                <w:sz w:val="21"/>
              </w:rPr>
            </w:pPr>
          </w:p>
          <w:p w14:paraId="34A5AAA8">
            <w:pPr>
              <w:spacing w:line="257" w:lineRule="auto"/>
              <w:rPr>
                <w:rFonts w:ascii="Arial"/>
                <w:sz w:val="21"/>
              </w:rPr>
            </w:pPr>
          </w:p>
          <w:p w14:paraId="24A037FC">
            <w:pPr>
              <w:pStyle w:val="6"/>
              <w:spacing w:before="68" w:line="164" w:lineRule="auto"/>
              <w:ind w:left="43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YNZKSC</w:t>
            </w:r>
          </w:p>
          <w:p w14:paraId="780D9690">
            <w:pPr>
              <w:pStyle w:val="6"/>
              <w:spacing w:line="239" w:lineRule="auto"/>
              <w:ind w:left="17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20251009040</w:t>
            </w:r>
          </w:p>
        </w:tc>
        <w:tc>
          <w:tcPr>
            <w:tcW w:w="1109" w:type="dxa"/>
            <w:vMerge w:val="restart"/>
            <w:tcBorders>
              <w:bottom w:val="nil"/>
            </w:tcBorders>
            <w:vAlign w:val="top"/>
          </w:tcPr>
          <w:p w14:paraId="6DBF99B7">
            <w:pPr>
              <w:spacing w:line="250" w:lineRule="auto"/>
              <w:rPr>
                <w:rFonts w:ascii="Arial"/>
                <w:sz w:val="21"/>
              </w:rPr>
            </w:pPr>
          </w:p>
          <w:p w14:paraId="00716807">
            <w:pPr>
              <w:spacing w:line="250" w:lineRule="auto"/>
              <w:rPr>
                <w:rFonts w:ascii="Arial"/>
                <w:sz w:val="21"/>
              </w:rPr>
            </w:pPr>
          </w:p>
          <w:p w14:paraId="52C5ED14">
            <w:pPr>
              <w:spacing w:line="251" w:lineRule="auto"/>
              <w:rPr>
                <w:rFonts w:ascii="Arial"/>
                <w:sz w:val="21"/>
              </w:rPr>
            </w:pPr>
          </w:p>
          <w:p w14:paraId="32CE7CBF">
            <w:pPr>
              <w:spacing w:line="251" w:lineRule="auto"/>
              <w:rPr>
                <w:rFonts w:ascii="Arial"/>
                <w:sz w:val="21"/>
              </w:rPr>
            </w:pPr>
          </w:p>
          <w:p w14:paraId="68E33FB4">
            <w:pPr>
              <w:spacing w:line="251" w:lineRule="auto"/>
              <w:rPr>
                <w:rFonts w:ascii="Arial"/>
                <w:sz w:val="21"/>
              </w:rPr>
            </w:pPr>
          </w:p>
          <w:p w14:paraId="42A5A4D6">
            <w:pPr>
              <w:spacing w:line="251" w:lineRule="auto"/>
              <w:rPr>
                <w:rFonts w:ascii="Arial"/>
                <w:sz w:val="21"/>
              </w:rPr>
            </w:pPr>
          </w:p>
          <w:p w14:paraId="1D256466">
            <w:pPr>
              <w:spacing w:line="251" w:lineRule="auto"/>
              <w:rPr>
                <w:rFonts w:ascii="Arial"/>
                <w:sz w:val="21"/>
              </w:rPr>
            </w:pPr>
          </w:p>
          <w:p w14:paraId="70A2A3A2">
            <w:pPr>
              <w:spacing w:line="251" w:lineRule="auto"/>
              <w:rPr>
                <w:rFonts w:ascii="Arial"/>
                <w:sz w:val="21"/>
              </w:rPr>
            </w:pPr>
          </w:p>
          <w:p w14:paraId="24D038C9">
            <w:pPr>
              <w:spacing w:line="251" w:lineRule="auto"/>
              <w:rPr>
                <w:rFonts w:ascii="Arial"/>
                <w:sz w:val="21"/>
              </w:rPr>
            </w:pPr>
          </w:p>
          <w:p w14:paraId="30E8865B">
            <w:pPr>
              <w:spacing w:line="251" w:lineRule="auto"/>
              <w:rPr>
                <w:rFonts w:ascii="Arial"/>
                <w:sz w:val="21"/>
              </w:rPr>
            </w:pPr>
          </w:p>
          <w:p w14:paraId="2C9B110D">
            <w:pPr>
              <w:spacing w:line="251" w:lineRule="auto"/>
              <w:rPr>
                <w:rFonts w:ascii="Arial"/>
                <w:sz w:val="21"/>
              </w:rPr>
            </w:pPr>
          </w:p>
          <w:p w14:paraId="60DA7DF1">
            <w:pPr>
              <w:spacing w:line="251" w:lineRule="auto"/>
              <w:rPr>
                <w:rFonts w:ascii="Arial"/>
                <w:sz w:val="21"/>
              </w:rPr>
            </w:pPr>
          </w:p>
          <w:p w14:paraId="2AD29962">
            <w:pPr>
              <w:spacing w:line="251" w:lineRule="auto"/>
              <w:rPr>
                <w:rFonts w:ascii="Arial"/>
                <w:sz w:val="21"/>
              </w:rPr>
            </w:pPr>
          </w:p>
          <w:p w14:paraId="3A5E7790">
            <w:pPr>
              <w:pStyle w:val="6"/>
              <w:spacing w:before="68" w:line="215" w:lineRule="auto"/>
              <w:ind w:left="440" w:right="112" w:hanging="319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生活饮用</w:t>
            </w:r>
            <w:r>
              <w:rPr>
                <w:sz w:val="21"/>
                <w:szCs w:val="21"/>
              </w:rPr>
              <w:t xml:space="preserve"> 水</w:t>
            </w:r>
          </w:p>
        </w:tc>
        <w:tc>
          <w:tcPr>
            <w:tcW w:w="1149" w:type="dxa"/>
            <w:vAlign w:val="top"/>
          </w:tcPr>
          <w:p w14:paraId="60B9CB3C">
            <w:pPr>
              <w:pStyle w:val="6"/>
              <w:spacing w:before="256" w:line="216" w:lineRule="auto"/>
              <w:ind w:left="4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2,4,6-三氯</w:t>
            </w:r>
          </w:p>
          <w:p w14:paraId="503DCFE2">
            <w:pPr>
              <w:pStyle w:val="6"/>
              <w:spacing w:before="10" w:line="221" w:lineRule="auto"/>
              <w:ind w:left="45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酚</w:t>
            </w:r>
          </w:p>
        </w:tc>
        <w:tc>
          <w:tcPr>
            <w:tcW w:w="3907" w:type="dxa"/>
            <w:vAlign w:val="top"/>
          </w:tcPr>
          <w:p w14:paraId="799F6C66">
            <w:pPr>
              <w:pStyle w:val="6"/>
              <w:spacing w:before="19" w:line="219" w:lineRule="auto"/>
              <w:ind w:left="79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7C4F566A">
            <w:pPr>
              <w:pStyle w:val="6"/>
              <w:spacing w:line="219" w:lineRule="auto"/>
              <w:ind w:left="68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第10部分：消毒副产物指标</w:t>
            </w:r>
          </w:p>
          <w:p w14:paraId="7FD63E40">
            <w:pPr>
              <w:pStyle w:val="6"/>
              <w:spacing w:before="16" w:line="188" w:lineRule="auto"/>
              <w:ind w:left="105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5750.10-2023</w:t>
            </w:r>
          </w:p>
          <w:p w14:paraId="16C4DEF1">
            <w:pPr>
              <w:pStyle w:val="6"/>
              <w:spacing w:before="1" w:line="201" w:lineRule="auto"/>
              <w:ind w:left="58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19.3固相萃取气相色谱质谱法</w:t>
            </w:r>
          </w:p>
        </w:tc>
        <w:tc>
          <w:tcPr>
            <w:tcW w:w="2248" w:type="dxa"/>
            <w:vAlign w:val="top"/>
          </w:tcPr>
          <w:p w14:paraId="415EA433">
            <w:pPr>
              <w:pStyle w:val="6"/>
              <w:spacing w:before="275" w:line="224" w:lineRule="auto"/>
              <w:ind w:left="1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ISQ</w:t>
            </w:r>
            <w:r>
              <w:rPr>
                <w:spacing w:val="4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7000/TRACE1300</w:t>
            </w:r>
          </w:p>
          <w:p w14:paraId="799876A1">
            <w:pPr>
              <w:pStyle w:val="6"/>
              <w:spacing w:before="73" w:line="183" w:lineRule="auto"/>
              <w:ind w:left="85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GC-MS</w:t>
            </w:r>
          </w:p>
        </w:tc>
        <w:tc>
          <w:tcPr>
            <w:tcW w:w="1559" w:type="dxa"/>
            <w:vAlign w:val="top"/>
          </w:tcPr>
          <w:p w14:paraId="1675320E">
            <w:pPr>
              <w:spacing w:line="372" w:lineRule="auto"/>
              <w:rPr>
                <w:rFonts w:ascii="Arial"/>
                <w:sz w:val="21"/>
              </w:rPr>
            </w:pPr>
          </w:p>
          <w:p w14:paraId="43A99D33">
            <w:pPr>
              <w:pStyle w:val="6"/>
              <w:spacing w:before="68" w:line="184" w:lineRule="auto"/>
              <w:ind w:left="24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YNZK-FX177</w:t>
            </w:r>
          </w:p>
        </w:tc>
        <w:tc>
          <w:tcPr>
            <w:tcW w:w="1139" w:type="dxa"/>
            <w:vAlign w:val="top"/>
          </w:tcPr>
          <w:p w14:paraId="0A62A45F">
            <w:pPr>
              <w:spacing w:line="319" w:lineRule="auto"/>
              <w:rPr>
                <w:rFonts w:ascii="Arial"/>
                <w:sz w:val="21"/>
              </w:rPr>
            </w:pPr>
          </w:p>
          <w:p w14:paraId="0E21380F">
            <w:pPr>
              <w:pStyle w:val="6"/>
              <w:spacing w:before="68" w:line="219" w:lineRule="auto"/>
              <w:ind w:left="24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徐仙丽</w:t>
            </w:r>
          </w:p>
        </w:tc>
        <w:tc>
          <w:tcPr>
            <w:tcW w:w="1424" w:type="dxa"/>
            <w:vAlign w:val="top"/>
          </w:tcPr>
          <w:p w14:paraId="392C553E">
            <w:pPr>
              <w:spacing w:line="312" w:lineRule="auto"/>
              <w:rPr>
                <w:rFonts w:ascii="Arial"/>
                <w:sz w:val="21"/>
              </w:rPr>
            </w:pPr>
          </w:p>
          <w:p w14:paraId="6416012F">
            <w:pPr>
              <w:pStyle w:val="6"/>
              <w:spacing w:before="68" w:line="214" w:lineRule="auto"/>
              <w:ind w:left="22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0.40μg/L</w:t>
            </w:r>
          </w:p>
        </w:tc>
      </w:tr>
      <w:tr w14:paraId="4D4247D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9" w:hRule="atLeast"/>
        </w:trPr>
        <w:tc>
          <w:tcPr>
            <w:tcW w:w="1524" w:type="dxa"/>
            <w:vMerge w:val="continue"/>
            <w:tcBorders>
              <w:top w:val="nil"/>
              <w:bottom w:val="nil"/>
            </w:tcBorders>
            <w:vAlign w:val="top"/>
          </w:tcPr>
          <w:p w14:paraId="5A606DB9"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vMerge w:val="continue"/>
            <w:tcBorders>
              <w:top w:val="nil"/>
              <w:bottom w:val="nil"/>
            </w:tcBorders>
            <w:vAlign w:val="top"/>
          </w:tcPr>
          <w:p w14:paraId="40EF9604">
            <w:pPr>
              <w:rPr>
                <w:rFonts w:ascii="Arial"/>
                <w:sz w:val="21"/>
              </w:rPr>
            </w:pPr>
          </w:p>
        </w:tc>
        <w:tc>
          <w:tcPr>
            <w:tcW w:w="1149" w:type="dxa"/>
            <w:vAlign w:val="top"/>
          </w:tcPr>
          <w:p w14:paraId="2149E223">
            <w:pPr>
              <w:spacing w:line="319" w:lineRule="auto"/>
              <w:rPr>
                <w:rFonts w:ascii="Arial"/>
                <w:sz w:val="21"/>
              </w:rPr>
            </w:pPr>
          </w:p>
          <w:p w14:paraId="1CE3361E">
            <w:pPr>
              <w:pStyle w:val="6"/>
              <w:spacing w:before="68" w:line="219" w:lineRule="auto"/>
              <w:ind w:left="9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苯并[a]芘</w:t>
            </w:r>
          </w:p>
        </w:tc>
        <w:tc>
          <w:tcPr>
            <w:tcW w:w="3907" w:type="dxa"/>
            <w:vAlign w:val="top"/>
          </w:tcPr>
          <w:p w14:paraId="7D1F3EEC">
            <w:pPr>
              <w:pStyle w:val="6"/>
              <w:spacing w:before="20" w:line="210" w:lineRule="auto"/>
              <w:ind w:left="79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19CC54B8">
            <w:pPr>
              <w:pStyle w:val="6"/>
              <w:spacing w:line="218" w:lineRule="auto"/>
              <w:ind w:left="94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第8部分：有机物指标</w:t>
            </w:r>
          </w:p>
          <w:p w14:paraId="3E73522C">
            <w:pPr>
              <w:pStyle w:val="6"/>
              <w:spacing w:before="17" w:line="197" w:lineRule="auto"/>
              <w:ind w:left="110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5750.8-2023</w:t>
            </w:r>
          </w:p>
          <w:p w14:paraId="72A7530F">
            <w:pPr>
              <w:pStyle w:val="6"/>
              <w:spacing w:before="1" w:line="200" w:lineRule="auto"/>
              <w:ind w:left="100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88.1高效液相色谱法</w:t>
            </w:r>
          </w:p>
        </w:tc>
        <w:tc>
          <w:tcPr>
            <w:tcW w:w="2248" w:type="dxa"/>
            <w:vAlign w:val="top"/>
          </w:tcPr>
          <w:p w14:paraId="74695DF1">
            <w:pPr>
              <w:spacing w:line="245" w:lineRule="auto"/>
              <w:rPr>
                <w:rFonts w:ascii="Arial"/>
                <w:sz w:val="21"/>
              </w:rPr>
            </w:pPr>
          </w:p>
          <w:p w14:paraId="1770D248">
            <w:pPr>
              <w:pStyle w:val="6"/>
              <w:spacing w:before="68" w:line="183" w:lineRule="auto"/>
              <w:ind w:left="85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U3000</w:t>
            </w:r>
          </w:p>
          <w:p w14:paraId="6AF5C40D">
            <w:pPr>
              <w:pStyle w:val="6"/>
              <w:spacing w:before="17" w:line="219" w:lineRule="auto"/>
              <w:ind w:left="59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液相色谱仪</w:t>
            </w:r>
          </w:p>
        </w:tc>
        <w:tc>
          <w:tcPr>
            <w:tcW w:w="1559" w:type="dxa"/>
            <w:vAlign w:val="top"/>
          </w:tcPr>
          <w:p w14:paraId="29F29689">
            <w:pPr>
              <w:spacing w:line="373" w:lineRule="auto"/>
              <w:rPr>
                <w:rFonts w:ascii="Arial"/>
                <w:sz w:val="21"/>
              </w:rPr>
            </w:pPr>
          </w:p>
          <w:p w14:paraId="2775F045">
            <w:pPr>
              <w:pStyle w:val="6"/>
              <w:spacing w:before="68" w:line="184" w:lineRule="auto"/>
              <w:ind w:left="24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YNZK-FX212</w:t>
            </w:r>
          </w:p>
        </w:tc>
        <w:tc>
          <w:tcPr>
            <w:tcW w:w="1139" w:type="dxa"/>
            <w:vAlign w:val="top"/>
          </w:tcPr>
          <w:p w14:paraId="43EADFFF">
            <w:pPr>
              <w:spacing w:line="320" w:lineRule="auto"/>
              <w:rPr>
                <w:rFonts w:ascii="Arial"/>
                <w:sz w:val="21"/>
              </w:rPr>
            </w:pPr>
          </w:p>
          <w:p w14:paraId="24731B0E">
            <w:pPr>
              <w:pStyle w:val="6"/>
              <w:spacing w:before="68" w:line="219" w:lineRule="auto"/>
              <w:ind w:left="24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徐仙丽</w:t>
            </w:r>
          </w:p>
        </w:tc>
        <w:tc>
          <w:tcPr>
            <w:tcW w:w="1424" w:type="dxa"/>
            <w:vAlign w:val="top"/>
          </w:tcPr>
          <w:p w14:paraId="16C20306">
            <w:pPr>
              <w:spacing w:line="313" w:lineRule="auto"/>
              <w:rPr>
                <w:rFonts w:ascii="Arial"/>
                <w:sz w:val="21"/>
              </w:rPr>
            </w:pPr>
          </w:p>
          <w:p w14:paraId="101201F9">
            <w:pPr>
              <w:pStyle w:val="6"/>
              <w:spacing w:before="68" w:line="214" w:lineRule="auto"/>
              <w:ind w:left="33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2.0ng/L</w:t>
            </w:r>
          </w:p>
        </w:tc>
      </w:tr>
      <w:tr w14:paraId="34AA0B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9" w:hRule="atLeast"/>
        </w:trPr>
        <w:tc>
          <w:tcPr>
            <w:tcW w:w="1524" w:type="dxa"/>
            <w:vMerge w:val="continue"/>
            <w:tcBorders>
              <w:top w:val="nil"/>
              <w:bottom w:val="nil"/>
            </w:tcBorders>
            <w:vAlign w:val="top"/>
          </w:tcPr>
          <w:p w14:paraId="37301FD6"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vMerge w:val="continue"/>
            <w:tcBorders>
              <w:top w:val="nil"/>
              <w:bottom w:val="nil"/>
            </w:tcBorders>
            <w:vAlign w:val="top"/>
          </w:tcPr>
          <w:p w14:paraId="7266BB85">
            <w:pPr>
              <w:rPr>
                <w:rFonts w:ascii="Arial"/>
                <w:sz w:val="21"/>
              </w:rPr>
            </w:pPr>
          </w:p>
        </w:tc>
        <w:tc>
          <w:tcPr>
            <w:tcW w:w="1149" w:type="dxa"/>
            <w:vAlign w:val="top"/>
          </w:tcPr>
          <w:p w14:paraId="4A6C709A">
            <w:pPr>
              <w:pStyle w:val="6"/>
              <w:spacing w:before="151" w:line="223" w:lineRule="auto"/>
              <w:ind w:left="91" w:right="110" w:firstLine="49"/>
              <w:jc w:val="both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邻苯二甲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酸二(2-乙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基己基)酯</w:t>
            </w:r>
          </w:p>
        </w:tc>
        <w:tc>
          <w:tcPr>
            <w:tcW w:w="3907" w:type="dxa"/>
            <w:vAlign w:val="top"/>
          </w:tcPr>
          <w:p w14:paraId="2241B352">
            <w:pPr>
              <w:pStyle w:val="6"/>
              <w:spacing w:before="31" w:line="210" w:lineRule="auto"/>
              <w:ind w:left="79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2969DBF8">
            <w:pPr>
              <w:pStyle w:val="6"/>
              <w:spacing w:line="218" w:lineRule="auto"/>
              <w:ind w:left="94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第8部分：有机物指标</w:t>
            </w:r>
          </w:p>
          <w:p w14:paraId="4607A9E0">
            <w:pPr>
              <w:pStyle w:val="6"/>
              <w:spacing w:before="18" w:line="188" w:lineRule="auto"/>
              <w:ind w:left="110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5750.8-2023</w:t>
            </w:r>
          </w:p>
          <w:p w14:paraId="201B29B1">
            <w:pPr>
              <w:pStyle w:val="6"/>
              <w:spacing w:line="200" w:lineRule="auto"/>
              <w:ind w:left="58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15.1固相萃取气相色谱质谱法</w:t>
            </w:r>
          </w:p>
        </w:tc>
        <w:tc>
          <w:tcPr>
            <w:tcW w:w="2248" w:type="dxa"/>
            <w:vAlign w:val="top"/>
          </w:tcPr>
          <w:p w14:paraId="0667BF92">
            <w:pPr>
              <w:pStyle w:val="6"/>
              <w:spacing w:before="287" w:line="224" w:lineRule="auto"/>
              <w:ind w:left="17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ISQ</w:t>
            </w:r>
            <w:r>
              <w:rPr>
                <w:spacing w:val="44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7000/TRACE1300</w:t>
            </w:r>
          </w:p>
          <w:p w14:paraId="69B72B9C">
            <w:pPr>
              <w:pStyle w:val="6"/>
              <w:spacing w:before="63" w:line="183" w:lineRule="auto"/>
              <w:ind w:left="85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GC-MS</w:t>
            </w:r>
          </w:p>
        </w:tc>
        <w:tc>
          <w:tcPr>
            <w:tcW w:w="1559" w:type="dxa"/>
            <w:vAlign w:val="top"/>
          </w:tcPr>
          <w:p w14:paraId="5D14DF21">
            <w:pPr>
              <w:spacing w:line="374" w:lineRule="auto"/>
              <w:rPr>
                <w:rFonts w:ascii="Arial"/>
                <w:sz w:val="21"/>
              </w:rPr>
            </w:pPr>
          </w:p>
          <w:p w14:paraId="4BB80115">
            <w:pPr>
              <w:pStyle w:val="6"/>
              <w:spacing w:before="68" w:line="184" w:lineRule="auto"/>
              <w:ind w:left="24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YNZK-FX177</w:t>
            </w:r>
          </w:p>
        </w:tc>
        <w:tc>
          <w:tcPr>
            <w:tcW w:w="1139" w:type="dxa"/>
            <w:vAlign w:val="top"/>
          </w:tcPr>
          <w:p w14:paraId="41BD4BB0">
            <w:pPr>
              <w:spacing w:line="321" w:lineRule="auto"/>
              <w:rPr>
                <w:rFonts w:ascii="Arial"/>
                <w:sz w:val="21"/>
              </w:rPr>
            </w:pPr>
          </w:p>
          <w:p w14:paraId="40339B15">
            <w:pPr>
              <w:pStyle w:val="6"/>
              <w:spacing w:before="68" w:line="219" w:lineRule="auto"/>
              <w:ind w:left="24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徐仙丽</w:t>
            </w:r>
          </w:p>
        </w:tc>
        <w:tc>
          <w:tcPr>
            <w:tcW w:w="1424" w:type="dxa"/>
            <w:vAlign w:val="top"/>
          </w:tcPr>
          <w:p w14:paraId="03E65191">
            <w:pPr>
              <w:spacing w:line="314" w:lineRule="auto"/>
              <w:rPr>
                <w:rFonts w:ascii="Arial"/>
                <w:sz w:val="21"/>
              </w:rPr>
            </w:pPr>
          </w:p>
          <w:p w14:paraId="1D2E2E37">
            <w:pPr>
              <w:pStyle w:val="6"/>
              <w:spacing w:before="68" w:line="214" w:lineRule="auto"/>
              <w:ind w:left="22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0.41μg/L</w:t>
            </w:r>
          </w:p>
        </w:tc>
      </w:tr>
      <w:tr w14:paraId="45517D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8" w:hRule="atLeast"/>
        </w:trPr>
        <w:tc>
          <w:tcPr>
            <w:tcW w:w="1524" w:type="dxa"/>
            <w:vMerge w:val="continue"/>
            <w:tcBorders>
              <w:top w:val="nil"/>
              <w:bottom w:val="nil"/>
            </w:tcBorders>
            <w:vAlign w:val="top"/>
          </w:tcPr>
          <w:p w14:paraId="2BBDD323"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vMerge w:val="continue"/>
            <w:tcBorders>
              <w:top w:val="nil"/>
              <w:bottom w:val="nil"/>
            </w:tcBorders>
            <w:vAlign w:val="top"/>
          </w:tcPr>
          <w:p w14:paraId="2E7A9D0D">
            <w:pPr>
              <w:rPr>
                <w:rFonts w:ascii="Arial"/>
                <w:sz w:val="21"/>
              </w:rPr>
            </w:pPr>
          </w:p>
        </w:tc>
        <w:tc>
          <w:tcPr>
            <w:tcW w:w="1149" w:type="dxa"/>
            <w:vAlign w:val="top"/>
          </w:tcPr>
          <w:p w14:paraId="7DB8A2AC">
            <w:pPr>
              <w:spacing w:line="332" w:lineRule="auto"/>
              <w:rPr>
                <w:rFonts w:ascii="Arial"/>
                <w:sz w:val="21"/>
              </w:rPr>
            </w:pPr>
          </w:p>
          <w:p w14:paraId="3327E052">
            <w:pPr>
              <w:pStyle w:val="6"/>
              <w:spacing w:before="68" w:line="219" w:lineRule="auto"/>
              <w:ind w:left="141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丙烯酰胺</w:t>
            </w:r>
          </w:p>
        </w:tc>
        <w:tc>
          <w:tcPr>
            <w:tcW w:w="3907" w:type="dxa"/>
            <w:vAlign w:val="top"/>
          </w:tcPr>
          <w:p w14:paraId="0DA24246">
            <w:pPr>
              <w:pStyle w:val="6"/>
              <w:spacing w:before="22" w:line="219" w:lineRule="auto"/>
              <w:ind w:left="79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3DEBE0FB">
            <w:pPr>
              <w:pStyle w:val="6"/>
              <w:spacing w:line="218" w:lineRule="auto"/>
              <w:ind w:left="94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第8部分：有机物指标</w:t>
            </w:r>
          </w:p>
          <w:p w14:paraId="2CF12CA2">
            <w:pPr>
              <w:pStyle w:val="6"/>
              <w:spacing w:before="27" w:line="190" w:lineRule="auto"/>
              <w:ind w:left="110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5750.8-2023</w:t>
            </w:r>
          </w:p>
          <w:p w14:paraId="5113A61B">
            <w:pPr>
              <w:pStyle w:val="6"/>
              <w:spacing w:line="196" w:lineRule="auto"/>
              <w:ind w:left="12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13.2气相色谱法</w:t>
            </w:r>
          </w:p>
        </w:tc>
        <w:tc>
          <w:tcPr>
            <w:tcW w:w="2248" w:type="dxa"/>
            <w:vAlign w:val="top"/>
          </w:tcPr>
          <w:p w14:paraId="057F53ED">
            <w:pPr>
              <w:spacing w:line="244" w:lineRule="auto"/>
              <w:rPr>
                <w:rFonts w:ascii="Arial"/>
                <w:sz w:val="21"/>
              </w:rPr>
            </w:pPr>
          </w:p>
          <w:p w14:paraId="26BA7D62">
            <w:pPr>
              <w:pStyle w:val="6"/>
              <w:spacing w:before="69" w:line="201" w:lineRule="auto"/>
              <w:ind w:left="606" w:right="590" w:firstLine="13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GC-2014</w:t>
            </w:r>
            <w:r>
              <w:rPr>
                <w:sz w:val="21"/>
                <w:szCs w:val="21"/>
              </w:rPr>
              <w:t xml:space="preserve">  </w:t>
            </w:r>
            <w:r>
              <w:rPr>
                <w:spacing w:val="-2"/>
                <w:sz w:val="21"/>
                <w:szCs w:val="21"/>
              </w:rPr>
              <w:t>气相色谱仪</w:t>
            </w:r>
          </w:p>
        </w:tc>
        <w:tc>
          <w:tcPr>
            <w:tcW w:w="1559" w:type="dxa"/>
            <w:vAlign w:val="top"/>
          </w:tcPr>
          <w:p w14:paraId="4747C9C3">
            <w:pPr>
              <w:spacing w:line="385" w:lineRule="auto"/>
              <w:rPr>
                <w:rFonts w:ascii="Arial"/>
                <w:sz w:val="21"/>
              </w:rPr>
            </w:pPr>
          </w:p>
          <w:p w14:paraId="5C5295A9">
            <w:pPr>
              <w:pStyle w:val="6"/>
              <w:spacing w:before="68" w:line="184" w:lineRule="auto"/>
              <w:ind w:left="24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YNZK-FX156</w:t>
            </w:r>
          </w:p>
        </w:tc>
        <w:tc>
          <w:tcPr>
            <w:tcW w:w="1139" w:type="dxa"/>
            <w:vAlign w:val="top"/>
          </w:tcPr>
          <w:p w14:paraId="6C6B78AB">
            <w:pPr>
              <w:spacing w:line="332" w:lineRule="auto"/>
              <w:rPr>
                <w:rFonts w:ascii="Arial"/>
                <w:sz w:val="21"/>
              </w:rPr>
            </w:pPr>
          </w:p>
          <w:p w14:paraId="37225CA8">
            <w:pPr>
              <w:pStyle w:val="6"/>
              <w:spacing w:before="68" w:line="219" w:lineRule="auto"/>
              <w:ind w:left="24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钱改艳</w:t>
            </w:r>
          </w:p>
        </w:tc>
        <w:tc>
          <w:tcPr>
            <w:tcW w:w="1424" w:type="dxa"/>
            <w:vAlign w:val="top"/>
          </w:tcPr>
          <w:p w14:paraId="44DC14F4">
            <w:pPr>
              <w:spacing w:line="325" w:lineRule="auto"/>
              <w:rPr>
                <w:rFonts w:ascii="Arial"/>
                <w:sz w:val="21"/>
              </w:rPr>
            </w:pPr>
          </w:p>
          <w:p w14:paraId="5E746A94">
            <w:pPr>
              <w:pStyle w:val="6"/>
              <w:spacing w:before="68" w:line="214" w:lineRule="auto"/>
              <w:ind w:left="22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0.05μg/L</w:t>
            </w:r>
          </w:p>
        </w:tc>
      </w:tr>
      <w:tr w14:paraId="379B0B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9" w:hRule="atLeast"/>
        </w:trPr>
        <w:tc>
          <w:tcPr>
            <w:tcW w:w="1524" w:type="dxa"/>
            <w:vMerge w:val="continue"/>
            <w:tcBorders>
              <w:top w:val="nil"/>
              <w:bottom w:val="nil"/>
            </w:tcBorders>
            <w:vAlign w:val="top"/>
          </w:tcPr>
          <w:p w14:paraId="2AF57476"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vMerge w:val="continue"/>
            <w:tcBorders>
              <w:top w:val="nil"/>
              <w:bottom w:val="nil"/>
            </w:tcBorders>
            <w:vAlign w:val="top"/>
          </w:tcPr>
          <w:p w14:paraId="2C584769">
            <w:pPr>
              <w:rPr>
                <w:rFonts w:ascii="Arial"/>
                <w:sz w:val="21"/>
              </w:rPr>
            </w:pPr>
          </w:p>
        </w:tc>
        <w:tc>
          <w:tcPr>
            <w:tcW w:w="1149" w:type="dxa"/>
            <w:vAlign w:val="top"/>
          </w:tcPr>
          <w:p w14:paraId="2AB42285">
            <w:pPr>
              <w:pStyle w:val="6"/>
              <w:spacing w:before="263" w:line="219" w:lineRule="auto"/>
              <w:ind w:left="141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环氧氯丙</w:t>
            </w:r>
          </w:p>
          <w:p w14:paraId="6A6E30C2">
            <w:pPr>
              <w:pStyle w:val="6"/>
              <w:spacing w:before="2" w:line="220" w:lineRule="auto"/>
              <w:ind w:left="46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烷</w:t>
            </w:r>
          </w:p>
        </w:tc>
        <w:tc>
          <w:tcPr>
            <w:tcW w:w="3907" w:type="dxa"/>
            <w:vAlign w:val="top"/>
          </w:tcPr>
          <w:p w14:paraId="77500AB7">
            <w:pPr>
              <w:pStyle w:val="6"/>
              <w:spacing w:before="24" w:line="210" w:lineRule="auto"/>
              <w:ind w:left="79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54D6D727">
            <w:pPr>
              <w:pStyle w:val="6"/>
              <w:spacing w:line="218" w:lineRule="auto"/>
              <w:ind w:left="94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第8部分：有机物指标</w:t>
            </w:r>
          </w:p>
          <w:p w14:paraId="49C2FF5E">
            <w:pPr>
              <w:pStyle w:val="6"/>
              <w:spacing w:before="17" w:line="189" w:lineRule="auto"/>
              <w:ind w:left="110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5750.8-2023</w:t>
            </w:r>
          </w:p>
          <w:p w14:paraId="3A7E62BC">
            <w:pPr>
              <w:pStyle w:val="6"/>
              <w:spacing w:before="1" w:line="196" w:lineRule="auto"/>
              <w:ind w:left="100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20.1气相色谱质谱法</w:t>
            </w:r>
          </w:p>
        </w:tc>
        <w:tc>
          <w:tcPr>
            <w:tcW w:w="2248" w:type="dxa"/>
            <w:vAlign w:val="top"/>
          </w:tcPr>
          <w:p w14:paraId="1368AAD1">
            <w:pPr>
              <w:pStyle w:val="6"/>
              <w:spacing w:before="292" w:line="237" w:lineRule="auto"/>
              <w:ind w:left="385" w:right="391" w:firstLine="4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GCMS-QP2010SE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气相色谱质谱仪</w:t>
            </w:r>
          </w:p>
        </w:tc>
        <w:tc>
          <w:tcPr>
            <w:tcW w:w="1559" w:type="dxa"/>
            <w:vAlign w:val="top"/>
          </w:tcPr>
          <w:p w14:paraId="2C57EA27">
            <w:pPr>
              <w:spacing w:line="377" w:lineRule="auto"/>
              <w:rPr>
                <w:rFonts w:ascii="Arial"/>
                <w:sz w:val="21"/>
              </w:rPr>
            </w:pPr>
          </w:p>
          <w:p w14:paraId="54EEFB16">
            <w:pPr>
              <w:pStyle w:val="6"/>
              <w:spacing w:before="68" w:line="184" w:lineRule="auto"/>
              <w:ind w:left="24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YNZK-FX314</w:t>
            </w:r>
          </w:p>
        </w:tc>
        <w:tc>
          <w:tcPr>
            <w:tcW w:w="1139" w:type="dxa"/>
            <w:vAlign w:val="top"/>
          </w:tcPr>
          <w:p w14:paraId="7F0A753C">
            <w:pPr>
              <w:spacing w:line="324" w:lineRule="auto"/>
              <w:rPr>
                <w:rFonts w:ascii="Arial"/>
                <w:sz w:val="21"/>
              </w:rPr>
            </w:pPr>
          </w:p>
          <w:p w14:paraId="1821CEF9">
            <w:pPr>
              <w:pStyle w:val="6"/>
              <w:spacing w:before="68" w:line="219" w:lineRule="auto"/>
              <w:ind w:left="24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黄定立</w:t>
            </w:r>
          </w:p>
        </w:tc>
        <w:tc>
          <w:tcPr>
            <w:tcW w:w="1424" w:type="dxa"/>
            <w:vAlign w:val="top"/>
          </w:tcPr>
          <w:p w14:paraId="48591967">
            <w:pPr>
              <w:spacing w:line="317" w:lineRule="auto"/>
              <w:rPr>
                <w:rFonts w:ascii="Arial"/>
                <w:sz w:val="21"/>
              </w:rPr>
            </w:pPr>
          </w:p>
          <w:p w14:paraId="0C3A35D4">
            <w:pPr>
              <w:pStyle w:val="6"/>
              <w:spacing w:before="68" w:line="214" w:lineRule="auto"/>
              <w:ind w:left="22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0.06μg/L</w:t>
            </w:r>
          </w:p>
        </w:tc>
      </w:tr>
      <w:tr w14:paraId="0B7560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9" w:hRule="atLeast"/>
        </w:trPr>
        <w:tc>
          <w:tcPr>
            <w:tcW w:w="1524" w:type="dxa"/>
            <w:vMerge w:val="continue"/>
            <w:tcBorders>
              <w:top w:val="nil"/>
              <w:bottom w:val="nil"/>
            </w:tcBorders>
            <w:vAlign w:val="top"/>
          </w:tcPr>
          <w:p w14:paraId="16015610"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vMerge w:val="continue"/>
            <w:tcBorders>
              <w:top w:val="nil"/>
              <w:bottom w:val="nil"/>
            </w:tcBorders>
            <w:vAlign w:val="top"/>
          </w:tcPr>
          <w:p w14:paraId="14F80904">
            <w:pPr>
              <w:rPr>
                <w:rFonts w:ascii="Arial"/>
                <w:sz w:val="21"/>
              </w:rPr>
            </w:pPr>
          </w:p>
        </w:tc>
        <w:tc>
          <w:tcPr>
            <w:tcW w:w="1149" w:type="dxa"/>
            <w:vAlign w:val="top"/>
          </w:tcPr>
          <w:p w14:paraId="5FCB684A">
            <w:pPr>
              <w:pStyle w:val="6"/>
              <w:spacing w:before="275" w:line="219" w:lineRule="auto"/>
              <w:ind w:left="1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微囊藻毒</w:t>
            </w:r>
          </w:p>
          <w:p w14:paraId="07255C82">
            <w:pPr>
              <w:pStyle w:val="6"/>
              <w:spacing w:before="10" w:line="219" w:lineRule="auto"/>
              <w:ind w:left="30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素-LR</w:t>
            </w:r>
          </w:p>
        </w:tc>
        <w:tc>
          <w:tcPr>
            <w:tcW w:w="3907" w:type="dxa"/>
            <w:vAlign w:val="top"/>
          </w:tcPr>
          <w:p w14:paraId="5E254BE9">
            <w:pPr>
              <w:pStyle w:val="6"/>
              <w:spacing w:before="35" w:line="219" w:lineRule="auto"/>
              <w:ind w:left="79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0D36E73D">
            <w:pPr>
              <w:pStyle w:val="6"/>
              <w:spacing w:line="218" w:lineRule="auto"/>
              <w:ind w:left="942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第8部分：有机物指标</w:t>
            </w:r>
          </w:p>
          <w:p w14:paraId="6468CE51">
            <w:pPr>
              <w:pStyle w:val="6"/>
              <w:spacing w:before="8" w:line="188" w:lineRule="auto"/>
              <w:ind w:left="110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5750.8-2023</w:t>
            </w:r>
          </w:p>
          <w:p w14:paraId="22EF64AD">
            <w:pPr>
              <w:pStyle w:val="6"/>
              <w:spacing w:line="196" w:lineRule="auto"/>
              <w:ind w:left="100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16.1高相液相色谱法</w:t>
            </w:r>
          </w:p>
        </w:tc>
        <w:tc>
          <w:tcPr>
            <w:tcW w:w="2248" w:type="dxa"/>
            <w:vAlign w:val="top"/>
          </w:tcPr>
          <w:p w14:paraId="3260BBCE">
            <w:pPr>
              <w:pStyle w:val="6"/>
              <w:spacing w:before="277" w:line="228" w:lineRule="auto"/>
              <w:ind w:left="385" w:right="372" w:firstLine="15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Agilent1100</w:t>
            </w:r>
            <w:r>
              <w:rPr>
                <w:spacing w:val="4"/>
                <w:sz w:val="21"/>
                <w:szCs w:val="21"/>
              </w:rPr>
              <w:t xml:space="preserve">  </w:t>
            </w:r>
            <w:r>
              <w:rPr>
                <w:spacing w:val="1"/>
                <w:sz w:val="21"/>
                <w:szCs w:val="21"/>
              </w:rPr>
              <w:t>高效液相色谱仪</w:t>
            </w:r>
          </w:p>
        </w:tc>
        <w:tc>
          <w:tcPr>
            <w:tcW w:w="1559" w:type="dxa"/>
            <w:vAlign w:val="top"/>
          </w:tcPr>
          <w:p w14:paraId="65326F9E">
            <w:pPr>
              <w:spacing w:line="378" w:lineRule="auto"/>
              <w:rPr>
                <w:rFonts w:ascii="Arial"/>
                <w:sz w:val="21"/>
              </w:rPr>
            </w:pPr>
          </w:p>
          <w:p w14:paraId="02C6FFFE">
            <w:pPr>
              <w:pStyle w:val="6"/>
              <w:spacing w:before="68" w:line="184" w:lineRule="auto"/>
              <w:ind w:left="24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YNZK-FX071</w:t>
            </w:r>
          </w:p>
        </w:tc>
        <w:tc>
          <w:tcPr>
            <w:tcW w:w="1139" w:type="dxa"/>
            <w:vAlign w:val="top"/>
          </w:tcPr>
          <w:p w14:paraId="515B32D7">
            <w:pPr>
              <w:spacing w:line="325" w:lineRule="auto"/>
              <w:rPr>
                <w:rFonts w:ascii="Arial"/>
                <w:sz w:val="21"/>
              </w:rPr>
            </w:pPr>
          </w:p>
          <w:p w14:paraId="483AF62D">
            <w:pPr>
              <w:pStyle w:val="6"/>
              <w:spacing w:before="68" w:line="219" w:lineRule="auto"/>
              <w:ind w:left="24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徐仙丽</w:t>
            </w:r>
          </w:p>
        </w:tc>
        <w:tc>
          <w:tcPr>
            <w:tcW w:w="1424" w:type="dxa"/>
            <w:vAlign w:val="top"/>
          </w:tcPr>
          <w:p w14:paraId="02B3526B">
            <w:pPr>
              <w:spacing w:line="318" w:lineRule="auto"/>
              <w:rPr>
                <w:rFonts w:ascii="Arial"/>
                <w:sz w:val="21"/>
              </w:rPr>
            </w:pPr>
          </w:p>
          <w:p w14:paraId="524B2BB5">
            <w:pPr>
              <w:pStyle w:val="6"/>
              <w:spacing w:before="68" w:line="214" w:lineRule="auto"/>
              <w:ind w:left="22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0.06μg/L</w:t>
            </w:r>
          </w:p>
        </w:tc>
      </w:tr>
      <w:tr w14:paraId="6DF8F3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53" w:hRule="atLeast"/>
        </w:trPr>
        <w:tc>
          <w:tcPr>
            <w:tcW w:w="1524" w:type="dxa"/>
            <w:vMerge w:val="continue"/>
            <w:tcBorders>
              <w:top w:val="nil"/>
            </w:tcBorders>
            <w:vAlign w:val="top"/>
          </w:tcPr>
          <w:p w14:paraId="48FC6345">
            <w:pPr>
              <w:rPr>
                <w:rFonts w:ascii="Arial"/>
                <w:sz w:val="21"/>
              </w:rPr>
            </w:pPr>
          </w:p>
        </w:tc>
        <w:tc>
          <w:tcPr>
            <w:tcW w:w="1109" w:type="dxa"/>
            <w:vMerge w:val="continue"/>
            <w:tcBorders>
              <w:top w:val="nil"/>
            </w:tcBorders>
            <w:vAlign w:val="top"/>
          </w:tcPr>
          <w:p w14:paraId="6E57C5D6">
            <w:pPr>
              <w:rPr>
                <w:rFonts w:ascii="Arial"/>
                <w:sz w:val="21"/>
              </w:rPr>
            </w:pPr>
          </w:p>
        </w:tc>
        <w:tc>
          <w:tcPr>
            <w:tcW w:w="1149" w:type="dxa"/>
            <w:vAlign w:val="top"/>
          </w:tcPr>
          <w:p w14:paraId="02E448F6">
            <w:pPr>
              <w:spacing w:line="406" w:lineRule="auto"/>
              <w:rPr>
                <w:rFonts w:ascii="Arial"/>
                <w:sz w:val="21"/>
              </w:rPr>
            </w:pPr>
          </w:p>
          <w:p w14:paraId="6DAC521C">
            <w:pPr>
              <w:pStyle w:val="6"/>
              <w:spacing w:before="68" w:line="219" w:lineRule="auto"/>
              <w:ind w:left="14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挥发酚类</w:t>
            </w:r>
          </w:p>
        </w:tc>
        <w:tc>
          <w:tcPr>
            <w:tcW w:w="3907" w:type="dxa"/>
            <w:vAlign w:val="top"/>
          </w:tcPr>
          <w:p w14:paraId="02061262">
            <w:pPr>
              <w:pStyle w:val="6"/>
              <w:spacing w:before="26" w:line="211" w:lineRule="auto"/>
              <w:ind w:left="79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195D04F2">
            <w:pPr>
              <w:pStyle w:val="6"/>
              <w:spacing w:line="207" w:lineRule="auto"/>
              <w:ind w:left="52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第4部分：感官性状和物理指标</w:t>
            </w:r>
          </w:p>
          <w:p w14:paraId="0EDFEEE3">
            <w:pPr>
              <w:pStyle w:val="6"/>
              <w:spacing w:line="188" w:lineRule="auto"/>
              <w:ind w:left="118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5750.4-2023</w:t>
            </w:r>
          </w:p>
          <w:p w14:paraId="5881291E">
            <w:pPr>
              <w:pStyle w:val="6"/>
              <w:spacing w:before="1" w:line="187" w:lineRule="auto"/>
              <w:ind w:left="1742" w:right="54" w:hanging="1690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12.14-氨基安替比林三氯甲烷萃取分光光</w:t>
            </w:r>
            <w:r>
              <w:rPr>
                <w:spacing w:val="8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度法</w:t>
            </w:r>
          </w:p>
        </w:tc>
        <w:tc>
          <w:tcPr>
            <w:tcW w:w="2248" w:type="dxa"/>
            <w:vAlign w:val="top"/>
          </w:tcPr>
          <w:p w14:paraId="7F5BFE2E">
            <w:pPr>
              <w:spacing w:line="326" w:lineRule="auto"/>
              <w:rPr>
                <w:rFonts w:ascii="Arial"/>
                <w:sz w:val="21"/>
              </w:rPr>
            </w:pPr>
          </w:p>
          <w:p w14:paraId="03FB0B01">
            <w:pPr>
              <w:pStyle w:val="6"/>
              <w:spacing w:before="69" w:line="180" w:lineRule="auto"/>
              <w:ind w:left="80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SP-752</w:t>
            </w:r>
          </w:p>
          <w:p w14:paraId="78794352">
            <w:pPr>
              <w:pStyle w:val="6"/>
              <w:spacing w:line="214" w:lineRule="auto"/>
              <w:ind w:left="176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紫外可见分光光度计</w:t>
            </w:r>
          </w:p>
        </w:tc>
        <w:tc>
          <w:tcPr>
            <w:tcW w:w="1559" w:type="dxa"/>
            <w:vAlign w:val="top"/>
          </w:tcPr>
          <w:p w14:paraId="6F664AB3">
            <w:pPr>
              <w:spacing w:line="459" w:lineRule="auto"/>
              <w:rPr>
                <w:rFonts w:ascii="Arial"/>
                <w:sz w:val="21"/>
              </w:rPr>
            </w:pPr>
          </w:p>
          <w:p w14:paraId="78AA2F7C">
            <w:pPr>
              <w:pStyle w:val="6"/>
              <w:spacing w:before="69" w:line="183" w:lineRule="auto"/>
              <w:ind w:left="24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YNZK-FX007</w:t>
            </w:r>
          </w:p>
        </w:tc>
        <w:tc>
          <w:tcPr>
            <w:tcW w:w="1139" w:type="dxa"/>
            <w:vAlign w:val="top"/>
          </w:tcPr>
          <w:p w14:paraId="54DF73F3">
            <w:pPr>
              <w:spacing w:line="406" w:lineRule="auto"/>
              <w:rPr>
                <w:rFonts w:ascii="Arial"/>
                <w:sz w:val="21"/>
              </w:rPr>
            </w:pPr>
          </w:p>
          <w:p w14:paraId="6C42C98C">
            <w:pPr>
              <w:pStyle w:val="6"/>
              <w:spacing w:before="68" w:line="219" w:lineRule="auto"/>
              <w:ind w:left="24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康道娜</w:t>
            </w:r>
          </w:p>
        </w:tc>
        <w:tc>
          <w:tcPr>
            <w:tcW w:w="1424" w:type="dxa"/>
            <w:vAlign w:val="top"/>
          </w:tcPr>
          <w:p w14:paraId="45F154B4">
            <w:pPr>
              <w:spacing w:line="398" w:lineRule="auto"/>
              <w:rPr>
                <w:rFonts w:ascii="Arial"/>
                <w:sz w:val="21"/>
              </w:rPr>
            </w:pPr>
          </w:p>
          <w:p w14:paraId="066FBF72">
            <w:pPr>
              <w:pStyle w:val="6"/>
              <w:spacing w:before="68" w:line="214" w:lineRule="auto"/>
              <w:ind w:left="22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0.002mg/L</w:t>
            </w:r>
          </w:p>
        </w:tc>
      </w:tr>
    </w:tbl>
    <w:p w14:paraId="1DA9EA0B">
      <w:pPr>
        <w:rPr>
          <w:rFonts w:ascii="Arial"/>
          <w:sz w:val="21"/>
        </w:rPr>
      </w:pPr>
    </w:p>
    <w:p w14:paraId="2DEF6A6C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0221C936">
      <w:pPr>
        <w:spacing w:before="106" w:line="290" w:lineRule="exact"/>
        <w:ind w:left="429"/>
      </w:pPr>
      <w:r>
        <w:rPr>
          <w:position w:val="-6"/>
        </w:rPr>
        <w:drawing>
          <wp:inline distT="0" distB="0" distL="0" distR="0">
            <wp:extent cx="127000" cy="184150"/>
            <wp:effectExtent l="0" t="0" r="0" b="0"/>
            <wp:docPr id="160" name="IM 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 160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27068" cy="184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B1C012">
      <w:pPr>
        <w:spacing w:line="39" w:lineRule="exact"/>
        <w:ind w:left="449"/>
      </w:pPr>
      <w:r>
        <w:rPr>
          <w:position w:val="-1"/>
        </w:rPr>
        <w:drawing>
          <wp:inline distT="0" distB="0" distL="0" distR="0">
            <wp:extent cx="82550" cy="24765"/>
            <wp:effectExtent l="0" t="0" r="0" b="0"/>
            <wp:docPr id="162" name="IM 1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 162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82610" cy="2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CD412">
      <w:pPr>
        <w:spacing w:before="100" w:line="198" w:lineRule="auto"/>
        <w:ind w:left="429"/>
        <w:rPr>
          <w:rFonts w:ascii="Arial" w:hAnsi="Arial" w:eastAsia="Arial" w:cs="Arial"/>
          <w:sz w:val="28"/>
          <w:szCs w:val="28"/>
        </w:rPr>
      </w:pPr>
      <w:r>
        <mc:AlternateContent>
          <mc:Choice Requires="wps">
            <w:drawing>
              <wp:anchor distT="0" distB="0" distL="0" distR="0" simplePos="0" relativeHeight="251739136" behindDoc="0" locked="0" layoutInCell="1" allowOverlap="1">
                <wp:simplePos x="0" y="0"/>
                <wp:positionH relativeFrom="column">
                  <wp:posOffset>-8255</wp:posOffset>
                </wp:positionH>
                <wp:positionV relativeFrom="paragraph">
                  <wp:posOffset>706120</wp:posOffset>
                </wp:positionV>
                <wp:extent cx="622300" cy="289560"/>
                <wp:effectExtent l="0" t="0" r="0" b="0"/>
                <wp:wrapNone/>
                <wp:docPr id="164" name="TextBox 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8257" y="706581"/>
                          <a:ext cx="622300" cy="28955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45D4E0">
                            <w:pPr>
                              <w:spacing w:before="77" w:line="220" w:lineRule="auto"/>
                              <w:ind w:left="20"/>
                              <w:rPr>
                                <w:rFonts w:ascii="宋体" w:hAnsi="宋体" w:eastAsia="宋体" w:cs="宋体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3"/>
                                <w:sz w:val="30"/>
                                <w:szCs w:val="30"/>
                              </w:rPr>
                              <w:t>博瑞思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4" o:spid="_x0000_s1026" o:spt="202" type="#_x0000_t202" style="position:absolute;left:0pt;margin-left:-0.65pt;margin-top:55.6pt;height:22.8pt;width:49pt;rotation:5898240f;z-index:251739136;mso-width-relative:page;mso-height-relative:page;" filled="f" stroked="f" coordsize="21600,21600" o:gfxdata="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8BqFb1wAAAAkBAAAPAAAA&#10;AAAAAAEAIAAAACIAAABkcnMvZG93bnJldi54bWxQSwECFAAUAAAACACHTuJAoZtNDU8CAAChBAAA&#10;DgAAAAAAAAABACAAAAAmAQAAZHJzL2Uyb0RvYy54bWxQSwUGAAAAAAYABgBZAQAA5w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A45D4E0">
                      <w:pPr>
                        <w:spacing w:before="77" w:line="220" w:lineRule="auto"/>
                        <w:ind w:left="20"/>
                        <w:rPr>
                          <w:rFonts w:ascii="宋体" w:hAnsi="宋体" w:eastAsia="宋体" w:cs="宋体"/>
                          <w:sz w:val="30"/>
                          <w:szCs w:val="30"/>
                        </w:rPr>
                      </w:pPr>
                      <w:r>
                        <w:rPr>
                          <w:rFonts w:ascii="宋体" w:hAnsi="宋体" w:eastAsia="宋体" w:cs="宋体"/>
                          <w:spacing w:val="13"/>
                          <w:sz w:val="30"/>
                          <w:szCs w:val="30"/>
                        </w:rPr>
                        <w:t>博瑞思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040" o:spid="_x0000_s1040" o:spt="202" type="#_x0000_t202" style="position:absolute;left:0pt;margin-left:22.2pt;margin-top:15.7pt;height:8pt;width:6.5pt;z-index:25174118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74CFB3CC">
                  <w:pPr>
                    <w:spacing w:before="20" w:line="89" w:lineRule="exact"/>
                    <w:ind w:left="20"/>
                    <w:rPr>
                      <w:rFonts w:ascii="宋体" w:hAnsi="宋体" w:eastAsia="宋体" w:cs="宋体"/>
                      <w:sz w:val="12"/>
                      <w:szCs w:val="12"/>
                    </w:rPr>
                  </w:pPr>
                  <w:r>
                    <w:rPr>
                      <w:rFonts w:ascii="宋体" w:hAnsi="宋体" w:eastAsia="宋体" w:cs="宋体"/>
                      <w:position w:val="-2"/>
                      <w:sz w:val="12"/>
                      <w:szCs w:val="12"/>
                    </w:rPr>
                    <w:t>●</w:t>
                  </w:r>
                </w:p>
              </w:txbxContent>
            </v:textbox>
          </v:shape>
        </w:pict>
      </w:r>
      <w:r>
        <w:pict>
          <v:shape id="_x0000_s1041" o:spid="_x0000_s1041" o:spt="202" type="#_x0000_t202" style="position:absolute;left:0pt;margin-left:21.4pt;margin-top:35.25pt;height:7.25pt;width:6.25pt;z-index:2517422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7AEFDEF2">
                  <w:pPr>
                    <w:spacing w:before="20" w:line="84" w:lineRule="exact"/>
                    <w:ind w:left="20"/>
                    <w:rPr>
                      <w:rFonts w:ascii="宋体" w:hAnsi="宋体" w:eastAsia="宋体" w:cs="宋体"/>
                      <w:sz w:val="12"/>
                      <w:szCs w:val="12"/>
                    </w:rPr>
                  </w:pPr>
                  <w:r>
                    <w:rPr>
                      <w:rFonts w:ascii="宋体" w:hAnsi="宋体" w:eastAsia="宋体" w:cs="宋体"/>
                      <w:spacing w:val="29"/>
                      <w:w w:val="126"/>
                      <w:position w:val="-2"/>
                      <w:sz w:val="12"/>
                      <w:szCs w:val="12"/>
                    </w:rPr>
                    <w:t>S</w:t>
                  </w:r>
                </w:p>
              </w:txbxContent>
            </v:textbox>
          </v:shape>
        </w:pict>
      </w:r>
      <w:r>
        <w:rPr>
          <w:rFonts w:ascii="Arial" w:hAnsi="Arial" w:eastAsia="Arial" w:cs="Arial"/>
          <w:color w:val="688090"/>
          <w:sz w:val="28"/>
          <w:szCs w:val="28"/>
        </w:rPr>
        <w:t>O</w:t>
      </w:r>
    </w:p>
    <w:p w14:paraId="69A03C4E">
      <w:pPr>
        <w:spacing w:line="198" w:lineRule="auto"/>
        <w:rPr>
          <w:rFonts w:ascii="Arial" w:hAnsi="Arial" w:eastAsia="Arial" w:cs="Arial"/>
          <w:sz w:val="28"/>
          <w:szCs w:val="28"/>
        </w:rPr>
        <w:sectPr>
          <w:pgSz w:w="16830" w:h="11900"/>
          <w:pgMar w:top="422" w:right="609" w:bottom="400" w:left="0" w:header="0" w:footer="0" w:gutter="0"/>
          <w:cols w:equalWidth="0" w:num="3">
            <w:col w:w="1270" w:space="100"/>
            <w:col w:w="14130" w:space="0"/>
            <w:col w:w="720"/>
          </w:cols>
        </w:sectPr>
      </w:pPr>
    </w:p>
    <w:p w14:paraId="01CF3314">
      <w:r>
        <mc:AlternateContent>
          <mc:Choice Requires="wps">
            <w:drawing>
              <wp:anchor distT="0" distB="0" distL="0" distR="0" simplePos="0" relativeHeight="251743232" behindDoc="0" locked="0" layoutInCell="0" allowOverlap="1">
                <wp:simplePos x="0" y="0"/>
                <wp:positionH relativeFrom="page">
                  <wp:posOffset>-3197860</wp:posOffset>
                </wp:positionH>
                <wp:positionV relativeFrom="page">
                  <wp:posOffset>3676650</wp:posOffset>
                </wp:positionV>
                <wp:extent cx="6956425" cy="123825"/>
                <wp:effectExtent l="0" t="0" r="0" b="0"/>
                <wp:wrapNone/>
                <wp:docPr id="166" name="TextBox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3198012" y="3676650"/>
                          <a:ext cx="6956425" cy="12382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6D518">
                            <w:pPr>
                              <w:spacing w:before="20" w:line="154" w:lineRule="exact"/>
                              <w:ind w:left="20"/>
                              <w:rPr>
                                <w:rFonts w:ascii="宋体" w:hAnsi="宋体" w:eastAsia="宋体" w:cs="宋体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8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网址: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"https://www.broas"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https</w:t>
                            </w:r>
                            <w:r>
                              <w:rPr>
                                <w:rFonts w:ascii="宋体" w:hAnsi="宋体" w:eastAsia="宋体" w:cs="宋体"/>
                                <w:spacing w:val="8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://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www</w:t>
                            </w:r>
                            <w:r>
                              <w:rPr>
                                <w:rFonts w:ascii="宋体" w:hAnsi="宋体" w:eastAsia="宋体" w:cs="宋体"/>
                                <w:spacing w:val="8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broas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fldChar w:fldCharType="end"/>
                            </w:r>
                            <w:r>
                              <w:rPr>
                                <w:rFonts w:ascii="宋体" w:hAnsi="宋体" w:eastAsia="宋体" w:cs="宋体"/>
                                <w:spacing w:val="8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,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com</w:t>
                            </w:r>
                            <w:r>
                              <w:rPr>
                                <w:rFonts w:ascii="宋体" w:hAnsi="宋体" w:eastAsia="宋体" w:cs="宋体"/>
                                <w:spacing w:val="8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cn</w:t>
                            </w:r>
                            <w:r>
                              <w:rPr>
                                <w:rFonts w:ascii="宋体" w:hAnsi="宋体" w:eastAsia="宋体" w:cs="宋体"/>
                                <w:spacing w:val="8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/</w:t>
                            </w:r>
                            <w:r>
                              <w:rPr>
                                <w:rFonts w:ascii="宋体" w:hAnsi="宋体" w:eastAsia="宋体" w:cs="宋体"/>
                                <w:spacing w:val="8"/>
                                <w:position w:val="1"/>
                                <w:sz w:val="13"/>
                                <w:szCs w:val="13"/>
                              </w:rPr>
                              <w:t xml:space="preserve">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position w:val="1"/>
                                <w:sz w:val="13"/>
                                <w:szCs w:val="13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客服邮箱：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ynzkess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@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broas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,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com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cn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position w:val="1"/>
                                <w:sz w:val="13"/>
                                <w:szCs w:val="13"/>
                              </w:rPr>
                              <w:t xml:space="preserve">      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咨</w:t>
                            </w:r>
                            <w:r>
                              <w:rPr>
                                <w:rFonts w:ascii="宋体" w:hAnsi="宋体" w:eastAsia="宋体" w:cs="宋体"/>
                                <w:spacing w:val="-38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询</w:t>
                            </w:r>
                            <w:r>
                              <w:rPr>
                                <w:rFonts w:ascii="宋体" w:hAnsi="宋体" w:eastAsia="宋体" w:cs="宋体"/>
                                <w:spacing w:val="-23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电</w:t>
                            </w:r>
                            <w:r>
                              <w:rPr>
                                <w:rFonts w:ascii="宋体" w:hAnsi="宋体" w:eastAsia="宋体" w:cs="宋体"/>
                                <w:spacing w:val="-38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话</w:t>
                            </w:r>
                            <w:r>
                              <w:rPr>
                                <w:rFonts w:ascii="宋体" w:hAnsi="宋体" w:eastAsia="宋体" w:cs="宋体"/>
                                <w:spacing w:val="-27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：</w:t>
                            </w:r>
                            <w:r>
                              <w:rPr>
                                <w:rFonts w:ascii="宋体" w:hAnsi="宋体" w:eastAsia="宋体" w:cs="宋体"/>
                                <w:spacing w:val="-37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0</w:t>
                            </w:r>
                            <w:r>
                              <w:rPr>
                                <w:rFonts w:ascii="宋体" w:hAnsi="宋体" w:eastAsia="宋体" w:cs="宋体"/>
                                <w:spacing w:val="-3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7</w:t>
                            </w:r>
                            <w:r>
                              <w:rPr>
                                <w:rFonts w:ascii="宋体" w:hAnsi="宋体" w:eastAsia="宋体" w:cs="宋体"/>
                                <w:spacing w:val="-39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position w:val="1"/>
                                <w:sz w:val="13"/>
                                <w:szCs w:val="13"/>
                              </w:rPr>
                              <w:t>-</w:t>
                            </w:r>
                            <w:r>
                              <w:rPr>
                                <w:rFonts w:ascii="宋体" w:hAnsi="宋体" w:eastAsia="宋体" w:cs="宋体"/>
                                <w:spacing w:val="-37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6</w:t>
                            </w:r>
                            <w:r>
                              <w:rPr>
                                <w:rFonts w:ascii="宋体" w:hAnsi="宋体" w:eastAsia="宋体" w:cs="宋体"/>
                                <w:spacing w:val="-3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3337494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66" o:spid="_x0000_s1026" o:spt="202" type="#_x0000_t202" style="position:absolute;left:0pt;margin-left:-251.8pt;margin-top:289.5pt;height:9.75pt;width:547.75pt;mso-position-horizontal-relative:page;mso-position-vertical-relative:page;rotation:5898240f;z-index:251743232;mso-width-relative:page;mso-height-relative:page;" filled="f" stroked="f" coordsize="21600,21600" o:allowincell="f" o:gfxdata="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hO8gJ2gAAAAwB&#10;AAAPAAAAAAAAAAEAIAAAACIAAABkcnMvZG93bnJldi54bWxQSwECFAAUAAAACACHTuJAN4S8o1IC&#10;AACm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CE6D518">
                      <w:pPr>
                        <w:spacing w:before="20" w:line="154" w:lineRule="exact"/>
                        <w:ind w:left="20"/>
                        <w:rPr>
                          <w:rFonts w:ascii="宋体" w:hAnsi="宋体" w:eastAsia="宋体" w:cs="宋体"/>
                          <w:sz w:val="13"/>
                          <w:szCs w:val="13"/>
                        </w:rPr>
                      </w:pPr>
                      <w:r>
                        <w:rPr>
                          <w:rFonts w:ascii="宋体" w:hAnsi="宋体" w:eastAsia="宋体" w:cs="宋体"/>
                          <w:spacing w:val="8"/>
                          <w:position w:val="1"/>
                          <w:sz w:val="13"/>
                          <w:szCs w:val="13"/>
                          <w:em w:val="dot"/>
                        </w:rPr>
                        <w:t>网址:</w:t>
                      </w:r>
                      <w:r>
                        <w:fldChar w:fldCharType="begin"/>
                      </w:r>
                      <w:r>
                        <w:instrText xml:space="preserve"> HYPERLINK "https://www.broas" </w:instrText>
                      </w:r>
                      <w:r>
                        <w:fldChar w:fldCharType="separate"/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https</w:t>
                      </w:r>
                      <w:r>
                        <w:rPr>
                          <w:rFonts w:ascii="宋体" w:hAnsi="宋体" w:eastAsia="宋体" w:cs="宋体"/>
                          <w:spacing w:val="8"/>
                          <w:position w:val="1"/>
                          <w:sz w:val="13"/>
                          <w:szCs w:val="13"/>
                          <w:em w:val="dot"/>
                        </w:rPr>
                        <w:t>://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www</w:t>
                      </w:r>
                      <w:r>
                        <w:rPr>
                          <w:rFonts w:ascii="宋体" w:hAnsi="宋体" w:eastAsia="宋体" w:cs="宋体"/>
                          <w:spacing w:val="8"/>
                          <w:position w:val="1"/>
                          <w:sz w:val="13"/>
                          <w:szCs w:val="13"/>
                          <w:em w:val="dot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broas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fldChar w:fldCharType="end"/>
                      </w:r>
                      <w:r>
                        <w:rPr>
                          <w:rFonts w:ascii="宋体" w:hAnsi="宋体" w:eastAsia="宋体" w:cs="宋体"/>
                          <w:spacing w:val="8"/>
                          <w:position w:val="1"/>
                          <w:sz w:val="13"/>
                          <w:szCs w:val="13"/>
                          <w:em w:val="dot"/>
                        </w:rPr>
                        <w:t>,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com</w:t>
                      </w:r>
                      <w:r>
                        <w:rPr>
                          <w:rFonts w:ascii="宋体" w:hAnsi="宋体" w:eastAsia="宋体" w:cs="宋体"/>
                          <w:spacing w:val="8"/>
                          <w:position w:val="1"/>
                          <w:sz w:val="13"/>
                          <w:szCs w:val="13"/>
                          <w:em w:val="dot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cn</w:t>
                      </w:r>
                      <w:r>
                        <w:rPr>
                          <w:rFonts w:ascii="宋体" w:hAnsi="宋体" w:eastAsia="宋体" w:cs="宋体"/>
                          <w:spacing w:val="8"/>
                          <w:position w:val="1"/>
                          <w:sz w:val="13"/>
                          <w:szCs w:val="13"/>
                          <w:em w:val="dot"/>
                        </w:rPr>
                        <w:t>/</w:t>
                      </w:r>
                      <w:r>
                        <w:rPr>
                          <w:rFonts w:ascii="宋体" w:hAnsi="宋体" w:eastAsia="宋体" w:cs="宋体"/>
                          <w:spacing w:val="8"/>
                          <w:position w:val="1"/>
                          <w:sz w:val="13"/>
                          <w:szCs w:val="13"/>
                        </w:rPr>
                        <w:t xml:space="preserve">            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position w:val="1"/>
                          <w:sz w:val="13"/>
                          <w:szCs w:val="13"/>
                        </w:rPr>
                        <w:t xml:space="preserve">                      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position w:val="1"/>
                          <w:sz w:val="13"/>
                          <w:szCs w:val="13"/>
                          <w:em w:val="dot"/>
                        </w:rPr>
                        <w:t>客服邮箱：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ynzkess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position w:val="1"/>
                          <w:sz w:val="13"/>
                          <w:szCs w:val="13"/>
                          <w:em w:val="dot"/>
                        </w:rPr>
                        <w:t>@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broas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position w:val="1"/>
                          <w:sz w:val="13"/>
                          <w:szCs w:val="13"/>
                          <w:em w:val="dot"/>
                        </w:rPr>
                        <w:t>,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com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cn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position w:val="1"/>
                          <w:sz w:val="13"/>
                          <w:szCs w:val="13"/>
                        </w:rPr>
                        <w:t xml:space="preserve">                                     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position w:val="1"/>
                          <w:sz w:val="13"/>
                          <w:szCs w:val="13"/>
                          <w:em w:val="dot"/>
                        </w:rPr>
                        <w:t>咨</w:t>
                      </w:r>
                      <w:r>
                        <w:rPr>
                          <w:rFonts w:ascii="宋体" w:hAnsi="宋体" w:eastAsia="宋体" w:cs="宋体"/>
                          <w:spacing w:val="-38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position w:val="1"/>
                          <w:sz w:val="13"/>
                          <w:szCs w:val="13"/>
                          <w:em w:val="dot"/>
                        </w:rPr>
                        <w:t>询</w:t>
                      </w:r>
                      <w:r>
                        <w:rPr>
                          <w:rFonts w:ascii="宋体" w:hAnsi="宋体" w:eastAsia="宋体" w:cs="宋体"/>
                          <w:spacing w:val="-23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position w:val="1"/>
                          <w:sz w:val="13"/>
                          <w:szCs w:val="13"/>
                          <w:em w:val="dot"/>
                        </w:rPr>
                        <w:t>电</w:t>
                      </w:r>
                      <w:r>
                        <w:rPr>
                          <w:rFonts w:ascii="宋体" w:hAnsi="宋体" w:eastAsia="宋体" w:cs="宋体"/>
                          <w:spacing w:val="-38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position w:val="1"/>
                          <w:sz w:val="13"/>
                          <w:szCs w:val="13"/>
                          <w:em w:val="dot"/>
                        </w:rPr>
                        <w:t>话</w:t>
                      </w:r>
                      <w:r>
                        <w:rPr>
                          <w:rFonts w:ascii="宋体" w:hAnsi="宋体" w:eastAsia="宋体" w:cs="宋体"/>
                          <w:spacing w:val="-27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position w:val="1"/>
                          <w:sz w:val="13"/>
                          <w:szCs w:val="13"/>
                          <w:em w:val="dot"/>
                        </w:rPr>
                        <w:t>：</w:t>
                      </w:r>
                      <w:r>
                        <w:rPr>
                          <w:rFonts w:ascii="宋体" w:hAnsi="宋体" w:eastAsia="宋体" w:cs="宋体"/>
                          <w:spacing w:val="-37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position w:val="1"/>
                          <w:sz w:val="13"/>
                          <w:szCs w:val="13"/>
                          <w:em w:val="dot"/>
                        </w:rPr>
                        <w:t>0</w:t>
                      </w:r>
                      <w:r>
                        <w:rPr>
                          <w:rFonts w:ascii="宋体" w:hAnsi="宋体" w:eastAsia="宋体" w:cs="宋体"/>
                          <w:spacing w:val="-3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position w:val="1"/>
                          <w:sz w:val="13"/>
                          <w:szCs w:val="13"/>
                          <w:em w:val="dot"/>
                        </w:rPr>
                        <w:t>7</w:t>
                      </w:r>
                      <w:r>
                        <w:rPr>
                          <w:rFonts w:ascii="宋体" w:hAnsi="宋体" w:eastAsia="宋体" w:cs="宋体"/>
                          <w:spacing w:val="-39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position w:val="1"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宋体" w:hAnsi="宋体" w:eastAsia="宋体" w:cs="宋体"/>
                          <w:spacing w:val="-37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position w:val="1"/>
                          <w:sz w:val="13"/>
                          <w:szCs w:val="13"/>
                          <w:em w:val="dot"/>
                        </w:rPr>
                        <w:t>6</w:t>
                      </w:r>
                      <w:r>
                        <w:rPr>
                          <w:rFonts w:ascii="宋体" w:hAnsi="宋体" w:eastAsia="宋体" w:cs="宋体"/>
                          <w:spacing w:val="-3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position w:val="1"/>
                          <w:sz w:val="13"/>
                          <w:szCs w:val="13"/>
                          <w:em w:val="dot"/>
                        </w:rPr>
                        <w:t>3337494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745280" behindDoc="0" locked="0" layoutInCell="0" allowOverlap="1">
            <wp:simplePos x="0" y="0"/>
            <wp:positionH relativeFrom="page">
              <wp:posOffset>406400</wp:posOffset>
            </wp:positionH>
            <wp:positionV relativeFrom="page">
              <wp:posOffset>266065</wp:posOffset>
            </wp:positionV>
            <wp:extent cx="12700" cy="6940550"/>
            <wp:effectExtent l="0" t="0" r="0" b="0"/>
            <wp:wrapNone/>
            <wp:docPr id="168" name="IM 1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 168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2717" cy="6940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E8E6A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5E7793E">
      <w:pPr>
        <w:spacing w:line="476" w:lineRule="auto"/>
        <w:rPr>
          <w:rFonts w:ascii="Arial"/>
          <w:sz w:val="21"/>
        </w:rPr>
      </w:pPr>
      <w:r>
        <w:drawing>
          <wp:anchor distT="0" distB="0" distL="0" distR="0" simplePos="0" relativeHeight="251747328" behindDoc="0" locked="0" layoutInCell="1" allowOverlap="1">
            <wp:simplePos x="0" y="0"/>
            <wp:positionH relativeFrom="column">
              <wp:posOffset>9397365</wp:posOffset>
            </wp:positionH>
            <wp:positionV relativeFrom="paragraph">
              <wp:posOffset>24765</wp:posOffset>
            </wp:positionV>
            <wp:extent cx="31750" cy="819150"/>
            <wp:effectExtent l="0" t="0" r="0" b="0"/>
            <wp:wrapNone/>
            <wp:docPr id="170" name="IM 1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 170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1740" cy="8191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548DA0">
      <w:pPr>
        <w:spacing w:before="55" w:line="184" w:lineRule="auto"/>
        <w:rPr>
          <w:rFonts w:ascii="Times New Roman" w:hAnsi="Times New Roman" w:eastAsia="Times New Roman" w:cs="Times New Roman"/>
          <w:sz w:val="17"/>
          <w:szCs w:val="17"/>
        </w:rPr>
      </w:pPr>
      <w:r>
        <w:pict>
          <v:shape id="_x0000_s1042" o:spid="_x0000_s1042" o:spt="202" type="#_x0000_t202" style="position:absolute;left:0pt;margin-left:642.45pt;margin-top:7.3pt;height:10.5pt;width:65.25pt;z-index:25174630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3329571">
                  <w:pPr>
                    <w:spacing w:before="20" w:line="184" w:lineRule="auto"/>
                    <w:ind w:left="20"/>
                    <w:rPr>
                      <w:rFonts w:ascii="宋体" w:hAnsi="宋体" w:eastAsia="宋体" w:cs="宋体"/>
                      <w:sz w:val="17"/>
                      <w:szCs w:val="17"/>
                    </w:rPr>
                  </w:pPr>
                  <w:r>
                    <w:rPr>
                      <w:rFonts w:ascii="宋体" w:hAnsi="宋体" w:eastAsia="宋体" w:cs="宋体"/>
                      <w:spacing w:val="30"/>
                      <w:sz w:val="17"/>
                      <w:szCs w:val="17"/>
                    </w:rPr>
                    <w:t>第19页共30页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z w:val="17"/>
          <w:szCs w:val="17"/>
        </w:rPr>
        <w:t>报告编号：</w:t>
      </w:r>
      <w:r>
        <w:rPr>
          <w:rFonts w:ascii="Times New Roman" w:hAnsi="Times New Roman" w:eastAsia="Times New Roman" w:cs="Times New Roman"/>
          <w:sz w:val="17"/>
          <w:szCs w:val="17"/>
        </w:rPr>
        <w:t>YNZKBG20251022023</w:t>
      </w:r>
    </w:p>
    <w:p w14:paraId="2E5FAD7F">
      <w:pPr>
        <w:spacing w:before="94" w:line="197" w:lineRule="auto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trike/>
          <w:position w:val="2"/>
          <w:sz w:val="17"/>
          <w:szCs w:val="17"/>
        </w:rPr>
        <w:t>Report</w:t>
      </w:r>
      <w:r>
        <w:rPr>
          <w:rFonts w:ascii="Times New Roman" w:hAnsi="Times New Roman" w:eastAsia="Times New Roman" w:cs="Times New Roman"/>
          <w:position w:val="2"/>
          <w:sz w:val="17"/>
          <w:szCs w:val="17"/>
        </w:rPr>
        <w:t>No</w:t>
      </w:r>
      <w:r>
        <w:rPr>
          <w:rFonts w:ascii="Times New Roman" w:hAnsi="Times New Roman" w:eastAsia="Times New Roman" w:cs="Times New Roman"/>
          <w:spacing w:val="-10"/>
          <w:position w:val="2"/>
          <w:sz w:val="17"/>
          <w:szCs w:val="17"/>
        </w:rPr>
        <w:t xml:space="preserve"> </w:t>
      </w:r>
      <w:r>
        <w:rPr>
          <w:rFonts w:ascii="Times New Roman" w:hAnsi="Times New Roman" w:eastAsia="Times New Roman" w:cs="Times New Roman"/>
          <w:spacing w:val="1"/>
          <w:position w:val="-4"/>
          <w:sz w:val="17"/>
          <w:szCs w:val="17"/>
          <w:u w:val="single" w:color="auto"/>
        </w:rPr>
        <w:t xml:space="preserve">                                                                                               </w:t>
      </w:r>
      <w:r>
        <w:rPr>
          <w:rFonts w:ascii="Times New Roman" w:hAnsi="Times New Roman" w:eastAsia="Times New Roman" w:cs="Times New Roman"/>
          <w:position w:val="-4"/>
          <w:sz w:val="17"/>
          <w:szCs w:val="17"/>
          <w:u w:val="single" w:color="auto"/>
        </w:rPr>
        <w:t xml:space="preserve">                                                                                                                                                                                                     page      of     </w:t>
      </w:r>
    </w:p>
    <w:p w14:paraId="0FF5006D">
      <w:pPr>
        <w:spacing w:before="161" w:line="187" w:lineRule="auto"/>
        <w:ind w:left="13463"/>
        <w:outlineLvl w:val="1"/>
        <w:rPr>
          <w:rFonts w:ascii="宋体" w:hAnsi="宋体" w:eastAsia="宋体" w:cs="宋体"/>
          <w:sz w:val="24"/>
          <w:szCs w:val="24"/>
        </w:rPr>
      </w:pPr>
      <w:r>
        <mc:AlternateContent>
          <mc:Choice Requires="wps">
            <w:drawing>
              <wp:anchor distT="0" distB="0" distL="0" distR="0" simplePos="0" relativeHeight="251744256" behindDoc="0" locked="0" layoutInCell="1" allowOverlap="1">
                <wp:simplePos x="0" y="0"/>
                <wp:positionH relativeFrom="column">
                  <wp:posOffset>8905875</wp:posOffset>
                </wp:positionH>
                <wp:positionV relativeFrom="paragraph">
                  <wp:posOffset>329565</wp:posOffset>
                </wp:positionV>
                <wp:extent cx="725170" cy="307340"/>
                <wp:effectExtent l="0" t="0" r="0" b="0"/>
                <wp:wrapNone/>
                <wp:docPr id="172" name="TextBox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8906168" y="329816"/>
                          <a:ext cx="725169" cy="30734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E666F1">
                            <w:pPr>
                              <w:spacing w:before="81" w:line="220" w:lineRule="auto"/>
                              <w:jc w:val="right"/>
                              <w:rPr>
                                <w:rFonts w:ascii="宋体" w:hAnsi="宋体" w:eastAsia="宋体" w:cs="宋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47"/>
                                <w:sz w:val="32"/>
                                <w:szCs w:val="32"/>
                              </w:rPr>
                              <w:t>博瑞思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2" o:spid="_x0000_s1026" o:spt="202" type="#_x0000_t202" style="position:absolute;left:0pt;margin-left:701.25pt;margin-top:25.95pt;height:24.2pt;width:57.1pt;rotation:5898240f;z-index:251744256;mso-width-relative:page;mso-height-relative:page;" filled="f" stroked="f" coordsize="21600,21600" o:gfxdata="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11U/T9kAAAAMAQAA&#10;DwAAAAAAAAABACAAAAAiAAAAZHJzL2Rvd25yZXYueG1sUEsBAhQAFAAAAAgAh07iQImCAdxRAgAA&#10;owQAAA4AAAAAAAAAAQAgAAAAKAEAAGRycy9lMm9Eb2MueG1sUEsFBgAAAAAGAAYAWQEAAOsFAAAA&#10;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7E666F1">
                      <w:pPr>
                        <w:spacing w:before="81" w:line="220" w:lineRule="auto"/>
                        <w:jc w:val="right"/>
                        <w:rPr>
                          <w:rFonts w:ascii="宋体" w:hAnsi="宋体" w:eastAsia="宋体" w:cs="宋体"/>
                          <w:sz w:val="32"/>
                          <w:szCs w:val="32"/>
                        </w:rPr>
                      </w:pPr>
                      <w:r>
                        <w:rPr>
                          <w:rFonts w:ascii="宋体" w:hAnsi="宋体" w:eastAsia="宋体" w:cs="宋体"/>
                          <w:spacing w:val="47"/>
                          <w:sz w:val="32"/>
                          <w:szCs w:val="32"/>
                        </w:rPr>
                        <w:t>博瑞思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b/>
          <w:bCs/>
          <w:spacing w:val="-3"/>
          <w:sz w:val="24"/>
          <w:szCs w:val="24"/>
        </w:rPr>
        <w:t>NO.18</w:t>
      </w:r>
    </w:p>
    <w:tbl>
      <w:tblPr>
        <w:tblStyle w:val="5"/>
        <w:tblW w:w="14070" w:type="dxa"/>
        <w:tblInd w:w="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14"/>
        <w:gridCol w:w="1119"/>
        <w:gridCol w:w="1159"/>
        <w:gridCol w:w="3908"/>
        <w:gridCol w:w="2258"/>
        <w:gridCol w:w="1559"/>
        <w:gridCol w:w="1139"/>
        <w:gridCol w:w="1414"/>
      </w:tblGrid>
      <w:tr w14:paraId="57AA22D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4" w:hRule="atLeast"/>
        </w:trPr>
        <w:tc>
          <w:tcPr>
            <w:tcW w:w="1514" w:type="dxa"/>
            <w:vAlign w:val="top"/>
          </w:tcPr>
          <w:p w14:paraId="24CB5CD3">
            <w:pPr>
              <w:pStyle w:val="6"/>
              <w:spacing w:before="120" w:line="219" w:lineRule="auto"/>
              <w:ind w:left="118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生产工单编号</w:t>
            </w:r>
          </w:p>
        </w:tc>
        <w:tc>
          <w:tcPr>
            <w:tcW w:w="1119" w:type="dxa"/>
            <w:vAlign w:val="top"/>
          </w:tcPr>
          <w:p w14:paraId="1EDE6C89">
            <w:pPr>
              <w:pStyle w:val="6"/>
              <w:spacing w:before="120" w:line="219" w:lineRule="auto"/>
              <w:ind w:left="134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样品类别</w:t>
            </w:r>
          </w:p>
        </w:tc>
        <w:tc>
          <w:tcPr>
            <w:tcW w:w="1159" w:type="dxa"/>
            <w:vAlign w:val="top"/>
          </w:tcPr>
          <w:p w14:paraId="21983BD1">
            <w:pPr>
              <w:pStyle w:val="6"/>
              <w:spacing w:before="120" w:line="219" w:lineRule="auto"/>
              <w:ind w:left="155"/>
              <w:rPr>
                <w:sz w:val="21"/>
                <w:szCs w:val="21"/>
              </w:rPr>
            </w:pPr>
            <w:r>
              <w:rPr>
                <w:b/>
                <w:bCs/>
                <w:spacing w:val="6"/>
                <w:sz w:val="21"/>
                <w:szCs w:val="21"/>
              </w:rPr>
              <w:t>检测项目</w:t>
            </w:r>
          </w:p>
        </w:tc>
        <w:tc>
          <w:tcPr>
            <w:tcW w:w="3908" w:type="dxa"/>
            <w:vAlign w:val="top"/>
          </w:tcPr>
          <w:p w14:paraId="123F1EEC">
            <w:pPr>
              <w:pStyle w:val="6"/>
              <w:spacing w:before="120" w:line="219" w:lineRule="auto"/>
              <w:ind w:left="1525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检测方法</w:t>
            </w:r>
          </w:p>
        </w:tc>
        <w:tc>
          <w:tcPr>
            <w:tcW w:w="2258" w:type="dxa"/>
            <w:vAlign w:val="top"/>
          </w:tcPr>
          <w:p w14:paraId="0353186B">
            <w:pPr>
              <w:pStyle w:val="6"/>
              <w:spacing w:before="120" w:line="219" w:lineRule="auto"/>
              <w:ind w:left="388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检测和分析设备</w:t>
            </w:r>
          </w:p>
        </w:tc>
        <w:tc>
          <w:tcPr>
            <w:tcW w:w="1559" w:type="dxa"/>
            <w:vAlign w:val="top"/>
          </w:tcPr>
          <w:p w14:paraId="3FE39B16">
            <w:pPr>
              <w:pStyle w:val="6"/>
              <w:spacing w:before="120" w:line="219" w:lineRule="auto"/>
              <w:ind w:left="359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仪器编号</w:t>
            </w:r>
          </w:p>
        </w:tc>
        <w:tc>
          <w:tcPr>
            <w:tcW w:w="1139" w:type="dxa"/>
            <w:vAlign w:val="top"/>
          </w:tcPr>
          <w:p w14:paraId="5A2A2087">
            <w:pPr>
              <w:pStyle w:val="6"/>
              <w:spacing w:before="121" w:line="220" w:lineRule="auto"/>
              <w:ind w:left="150"/>
              <w:rPr>
                <w:sz w:val="21"/>
                <w:szCs w:val="21"/>
              </w:rPr>
            </w:pPr>
            <w:r>
              <w:rPr>
                <w:b/>
                <w:bCs/>
                <w:spacing w:val="3"/>
                <w:sz w:val="21"/>
                <w:szCs w:val="21"/>
              </w:rPr>
              <w:t>分析人员</w:t>
            </w:r>
          </w:p>
        </w:tc>
        <w:tc>
          <w:tcPr>
            <w:tcW w:w="1414" w:type="dxa"/>
            <w:vAlign w:val="top"/>
          </w:tcPr>
          <w:p w14:paraId="70EB0604">
            <w:pPr>
              <w:pStyle w:val="6"/>
              <w:spacing w:before="10" w:line="186" w:lineRule="auto"/>
              <w:ind w:left="72" w:right="80" w:firstLine="49"/>
              <w:rPr>
                <w:sz w:val="21"/>
                <w:szCs w:val="21"/>
              </w:rPr>
            </w:pPr>
            <w:r>
              <w:rPr>
                <w:b/>
                <w:bCs/>
                <w:spacing w:val="-1"/>
                <w:sz w:val="21"/>
                <w:szCs w:val="21"/>
              </w:rPr>
              <w:t>检出限/最低</w:t>
            </w:r>
            <w:r>
              <w:rPr>
                <w:spacing w:val="4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-4"/>
                <w:sz w:val="21"/>
                <w:szCs w:val="21"/>
              </w:rPr>
              <w:t>检测质量浓度</w:t>
            </w:r>
          </w:p>
        </w:tc>
      </w:tr>
      <w:tr w14:paraId="35AA58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9" w:hRule="atLeast"/>
        </w:trPr>
        <w:tc>
          <w:tcPr>
            <w:tcW w:w="1514" w:type="dxa"/>
            <w:vMerge w:val="restart"/>
            <w:tcBorders>
              <w:bottom w:val="nil"/>
            </w:tcBorders>
            <w:vAlign w:val="top"/>
          </w:tcPr>
          <w:p w14:paraId="4D5B8EE0">
            <w:pPr>
              <w:spacing w:line="251" w:lineRule="auto"/>
              <w:rPr>
                <w:rFonts w:ascii="Arial"/>
                <w:sz w:val="21"/>
              </w:rPr>
            </w:pPr>
          </w:p>
          <w:p w14:paraId="4D54F1BA">
            <w:pPr>
              <w:spacing w:line="251" w:lineRule="auto"/>
              <w:rPr>
                <w:rFonts w:ascii="Arial"/>
                <w:sz w:val="21"/>
              </w:rPr>
            </w:pPr>
          </w:p>
          <w:p w14:paraId="33B99551">
            <w:pPr>
              <w:spacing w:line="251" w:lineRule="auto"/>
              <w:rPr>
                <w:rFonts w:ascii="Arial"/>
                <w:sz w:val="21"/>
              </w:rPr>
            </w:pPr>
          </w:p>
          <w:p w14:paraId="68E24D5B">
            <w:pPr>
              <w:spacing w:line="251" w:lineRule="auto"/>
              <w:rPr>
                <w:rFonts w:ascii="Arial"/>
                <w:sz w:val="21"/>
              </w:rPr>
            </w:pPr>
          </w:p>
          <w:p w14:paraId="293D0C17">
            <w:pPr>
              <w:spacing w:line="251" w:lineRule="auto"/>
              <w:rPr>
                <w:rFonts w:ascii="Arial"/>
                <w:sz w:val="21"/>
              </w:rPr>
            </w:pPr>
          </w:p>
          <w:p w14:paraId="553690CD">
            <w:pPr>
              <w:spacing w:line="251" w:lineRule="auto"/>
              <w:rPr>
                <w:rFonts w:ascii="Arial"/>
                <w:sz w:val="21"/>
              </w:rPr>
            </w:pPr>
          </w:p>
          <w:p w14:paraId="3835000D">
            <w:pPr>
              <w:spacing w:line="251" w:lineRule="auto"/>
              <w:rPr>
                <w:rFonts w:ascii="Arial"/>
                <w:sz w:val="21"/>
              </w:rPr>
            </w:pPr>
          </w:p>
          <w:p w14:paraId="7A496B84">
            <w:pPr>
              <w:spacing w:line="252" w:lineRule="auto"/>
              <w:rPr>
                <w:rFonts w:ascii="Arial"/>
                <w:sz w:val="21"/>
              </w:rPr>
            </w:pPr>
          </w:p>
          <w:p w14:paraId="27A67F0C">
            <w:pPr>
              <w:spacing w:line="252" w:lineRule="auto"/>
              <w:rPr>
                <w:rFonts w:ascii="Arial"/>
                <w:sz w:val="21"/>
              </w:rPr>
            </w:pPr>
          </w:p>
          <w:p w14:paraId="4F2A46EC">
            <w:pPr>
              <w:spacing w:line="252" w:lineRule="auto"/>
              <w:rPr>
                <w:rFonts w:ascii="Arial"/>
                <w:sz w:val="21"/>
              </w:rPr>
            </w:pPr>
          </w:p>
          <w:p w14:paraId="50416C8A">
            <w:pPr>
              <w:spacing w:line="252" w:lineRule="auto"/>
              <w:rPr>
                <w:rFonts w:ascii="Arial"/>
                <w:sz w:val="21"/>
              </w:rPr>
            </w:pPr>
          </w:p>
          <w:p w14:paraId="40D980E6">
            <w:pPr>
              <w:spacing w:line="252" w:lineRule="auto"/>
              <w:rPr>
                <w:rFonts w:ascii="Arial"/>
                <w:sz w:val="21"/>
              </w:rPr>
            </w:pPr>
          </w:p>
          <w:p w14:paraId="05400095">
            <w:pPr>
              <w:pStyle w:val="6"/>
              <w:spacing w:before="68" w:line="164" w:lineRule="auto"/>
              <w:ind w:left="43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YNZKSC</w:t>
            </w:r>
          </w:p>
          <w:p w14:paraId="023A99C4">
            <w:pPr>
              <w:pStyle w:val="6"/>
              <w:spacing w:line="239" w:lineRule="auto"/>
              <w:ind w:left="16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20251009040</w:t>
            </w:r>
          </w:p>
        </w:tc>
        <w:tc>
          <w:tcPr>
            <w:tcW w:w="1119" w:type="dxa"/>
            <w:vMerge w:val="restart"/>
            <w:tcBorders>
              <w:bottom w:val="nil"/>
            </w:tcBorders>
            <w:vAlign w:val="top"/>
          </w:tcPr>
          <w:p w14:paraId="1A90E77A">
            <w:pPr>
              <w:spacing w:line="243" w:lineRule="auto"/>
              <w:rPr>
                <w:rFonts w:ascii="Arial"/>
                <w:sz w:val="21"/>
              </w:rPr>
            </w:pPr>
          </w:p>
          <w:p w14:paraId="2ADDBA33">
            <w:pPr>
              <w:spacing w:line="243" w:lineRule="auto"/>
              <w:rPr>
                <w:rFonts w:ascii="Arial"/>
                <w:sz w:val="21"/>
              </w:rPr>
            </w:pPr>
          </w:p>
          <w:p w14:paraId="075D2D26">
            <w:pPr>
              <w:spacing w:line="243" w:lineRule="auto"/>
              <w:rPr>
                <w:rFonts w:ascii="Arial"/>
                <w:sz w:val="21"/>
              </w:rPr>
            </w:pPr>
          </w:p>
          <w:p w14:paraId="2B18E9BF">
            <w:pPr>
              <w:spacing w:line="243" w:lineRule="auto"/>
              <w:rPr>
                <w:rFonts w:ascii="Arial"/>
                <w:sz w:val="21"/>
              </w:rPr>
            </w:pPr>
          </w:p>
          <w:p w14:paraId="2E0C0BCF">
            <w:pPr>
              <w:spacing w:line="243" w:lineRule="auto"/>
              <w:rPr>
                <w:rFonts w:ascii="Arial"/>
                <w:sz w:val="21"/>
              </w:rPr>
            </w:pPr>
          </w:p>
          <w:p w14:paraId="3684F454">
            <w:pPr>
              <w:spacing w:line="244" w:lineRule="auto"/>
              <w:rPr>
                <w:rFonts w:ascii="Arial"/>
                <w:sz w:val="21"/>
              </w:rPr>
            </w:pPr>
          </w:p>
          <w:p w14:paraId="25CE2EC4">
            <w:pPr>
              <w:spacing w:line="244" w:lineRule="auto"/>
              <w:rPr>
                <w:rFonts w:ascii="Arial"/>
                <w:sz w:val="21"/>
              </w:rPr>
            </w:pPr>
          </w:p>
          <w:p w14:paraId="71FF8159">
            <w:pPr>
              <w:spacing w:line="244" w:lineRule="auto"/>
              <w:rPr>
                <w:rFonts w:ascii="Arial"/>
                <w:sz w:val="21"/>
              </w:rPr>
            </w:pPr>
          </w:p>
          <w:p w14:paraId="1F55F673">
            <w:pPr>
              <w:spacing w:line="244" w:lineRule="auto"/>
              <w:rPr>
                <w:rFonts w:ascii="Arial"/>
                <w:sz w:val="21"/>
              </w:rPr>
            </w:pPr>
          </w:p>
          <w:p w14:paraId="7F6413E5">
            <w:pPr>
              <w:spacing w:line="244" w:lineRule="auto"/>
              <w:rPr>
                <w:rFonts w:ascii="Arial"/>
                <w:sz w:val="21"/>
              </w:rPr>
            </w:pPr>
          </w:p>
          <w:p w14:paraId="3A15BECA">
            <w:pPr>
              <w:spacing w:line="244" w:lineRule="auto"/>
              <w:rPr>
                <w:rFonts w:ascii="Arial"/>
                <w:sz w:val="21"/>
              </w:rPr>
            </w:pPr>
          </w:p>
          <w:p w14:paraId="48C30C6B">
            <w:pPr>
              <w:spacing w:line="244" w:lineRule="auto"/>
              <w:rPr>
                <w:rFonts w:ascii="Arial"/>
                <w:sz w:val="21"/>
              </w:rPr>
            </w:pPr>
          </w:p>
          <w:p w14:paraId="2216183B">
            <w:pPr>
              <w:pStyle w:val="6"/>
              <w:spacing w:before="68" w:line="215" w:lineRule="auto"/>
              <w:ind w:left="441" w:right="112" w:hanging="310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生活饮用</w:t>
            </w:r>
            <w:r>
              <w:rPr>
                <w:sz w:val="21"/>
                <w:szCs w:val="21"/>
              </w:rPr>
              <w:t xml:space="preserve"> 水</w:t>
            </w:r>
          </w:p>
        </w:tc>
        <w:tc>
          <w:tcPr>
            <w:tcW w:w="1159" w:type="dxa"/>
            <w:vAlign w:val="top"/>
          </w:tcPr>
          <w:p w14:paraId="581E0B4C">
            <w:pPr>
              <w:pStyle w:val="6"/>
              <w:spacing w:before="229" w:line="210" w:lineRule="auto"/>
              <w:ind w:left="152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阴离子合</w:t>
            </w:r>
          </w:p>
          <w:p w14:paraId="3946FE91">
            <w:pPr>
              <w:pStyle w:val="6"/>
              <w:spacing w:line="218" w:lineRule="auto"/>
              <w:ind w:left="152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成洗涤剂</w:t>
            </w:r>
          </w:p>
        </w:tc>
        <w:tc>
          <w:tcPr>
            <w:tcW w:w="3908" w:type="dxa"/>
            <w:vAlign w:val="top"/>
          </w:tcPr>
          <w:p w14:paraId="13478D40">
            <w:pPr>
              <w:pStyle w:val="6"/>
              <w:spacing w:before="9" w:line="202" w:lineRule="auto"/>
              <w:ind w:left="79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7AC72788">
            <w:pPr>
              <w:pStyle w:val="6"/>
              <w:spacing w:line="198" w:lineRule="auto"/>
              <w:ind w:left="51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第4部分：感官性状和物理指标</w:t>
            </w:r>
          </w:p>
          <w:p w14:paraId="6530E69F">
            <w:pPr>
              <w:pStyle w:val="6"/>
              <w:spacing w:line="188" w:lineRule="auto"/>
              <w:ind w:left="119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5750.4-2023</w:t>
            </w:r>
          </w:p>
          <w:p w14:paraId="0B8586F4">
            <w:pPr>
              <w:pStyle w:val="6"/>
              <w:spacing w:line="201" w:lineRule="auto"/>
              <w:ind w:left="79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13.1亚甲基蓝分光光度法</w:t>
            </w:r>
          </w:p>
        </w:tc>
        <w:tc>
          <w:tcPr>
            <w:tcW w:w="2258" w:type="dxa"/>
            <w:vAlign w:val="top"/>
          </w:tcPr>
          <w:p w14:paraId="4DDAE61D">
            <w:pPr>
              <w:pStyle w:val="6"/>
              <w:spacing w:before="200" w:line="220" w:lineRule="auto"/>
              <w:ind w:left="704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T6新世纪</w:t>
            </w:r>
          </w:p>
          <w:p w14:paraId="5185517E">
            <w:pPr>
              <w:pStyle w:val="6"/>
              <w:spacing w:before="39" w:line="219" w:lineRule="auto"/>
              <w:ind w:left="174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紫外可见分光光度计</w:t>
            </w:r>
          </w:p>
        </w:tc>
        <w:tc>
          <w:tcPr>
            <w:tcW w:w="1559" w:type="dxa"/>
            <w:vAlign w:val="top"/>
          </w:tcPr>
          <w:p w14:paraId="1840D197">
            <w:pPr>
              <w:spacing w:line="342" w:lineRule="auto"/>
              <w:rPr>
                <w:rFonts w:ascii="Arial"/>
                <w:sz w:val="21"/>
              </w:rPr>
            </w:pPr>
          </w:p>
          <w:p w14:paraId="7BA5AE0E">
            <w:pPr>
              <w:pStyle w:val="6"/>
              <w:spacing w:before="68" w:line="184" w:lineRule="auto"/>
              <w:ind w:left="24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YNZK-FX217</w:t>
            </w:r>
          </w:p>
        </w:tc>
        <w:tc>
          <w:tcPr>
            <w:tcW w:w="1139" w:type="dxa"/>
            <w:vAlign w:val="top"/>
          </w:tcPr>
          <w:p w14:paraId="4BC02875">
            <w:pPr>
              <w:spacing w:line="289" w:lineRule="auto"/>
              <w:rPr>
                <w:rFonts w:ascii="Arial"/>
                <w:sz w:val="21"/>
              </w:rPr>
            </w:pPr>
          </w:p>
          <w:p w14:paraId="09F5CB91">
            <w:pPr>
              <w:pStyle w:val="6"/>
              <w:spacing w:before="69" w:line="219" w:lineRule="auto"/>
              <w:ind w:left="2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锁真倩</w:t>
            </w:r>
          </w:p>
        </w:tc>
        <w:tc>
          <w:tcPr>
            <w:tcW w:w="1414" w:type="dxa"/>
            <w:vAlign w:val="top"/>
          </w:tcPr>
          <w:p w14:paraId="61E61039">
            <w:pPr>
              <w:spacing w:line="282" w:lineRule="auto"/>
              <w:rPr>
                <w:rFonts w:ascii="Arial"/>
                <w:sz w:val="21"/>
              </w:rPr>
            </w:pPr>
          </w:p>
          <w:p w14:paraId="2E0AE524">
            <w:pPr>
              <w:pStyle w:val="6"/>
              <w:spacing w:before="68" w:line="214" w:lineRule="auto"/>
              <w:ind w:left="228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0.050mg/L</w:t>
            </w:r>
          </w:p>
        </w:tc>
      </w:tr>
      <w:tr w14:paraId="3E12FE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99" w:hRule="atLeast"/>
        </w:trPr>
        <w:tc>
          <w:tcPr>
            <w:tcW w:w="1514" w:type="dxa"/>
            <w:vMerge w:val="continue"/>
            <w:tcBorders>
              <w:top w:val="nil"/>
              <w:bottom w:val="nil"/>
            </w:tcBorders>
            <w:vAlign w:val="top"/>
          </w:tcPr>
          <w:p w14:paraId="32FCC243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Merge w:val="continue"/>
            <w:tcBorders>
              <w:top w:val="nil"/>
              <w:bottom w:val="nil"/>
            </w:tcBorders>
            <w:vAlign w:val="top"/>
          </w:tcPr>
          <w:p w14:paraId="08874E2C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38D29641">
            <w:pPr>
              <w:pStyle w:val="6"/>
              <w:spacing w:before="280" w:line="223" w:lineRule="auto"/>
              <w:ind w:left="361" w:right="143" w:hanging="209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2-甲基异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-3"/>
                <w:sz w:val="21"/>
                <w:szCs w:val="21"/>
              </w:rPr>
              <w:t>顼醇</w:t>
            </w:r>
          </w:p>
        </w:tc>
        <w:tc>
          <w:tcPr>
            <w:tcW w:w="3908" w:type="dxa"/>
            <w:vAlign w:val="top"/>
          </w:tcPr>
          <w:p w14:paraId="49AE9B49">
            <w:pPr>
              <w:pStyle w:val="6"/>
              <w:spacing w:before="30" w:line="219" w:lineRule="auto"/>
              <w:ind w:left="79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799C14B1">
            <w:pPr>
              <w:pStyle w:val="6"/>
              <w:spacing w:line="218" w:lineRule="auto"/>
              <w:ind w:left="94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第8部分：有机物指标</w:t>
            </w:r>
          </w:p>
          <w:p w14:paraId="392D76DA">
            <w:pPr>
              <w:pStyle w:val="6"/>
              <w:spacing w:before="18" w:line="188" w:lineRule="auto"/>
              <w:ind w:left="11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5750.8-2023</w:t>
            </w:r>
          </w:p>
          <w:p w14:paraId="12267D23">
            <w:pPr>
              <w:pStyle w:val="6"/>
              <w:spacing w:before="1" w:line="200" w:lineRule="auto"/>
              <w:ind w:left="372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77顶空固相微萃取气相色谱质谱法</w:t>
            </w:r>
          </w:p>
        </w:tc>
        <w:tc>
          <w:tcPr>
            <w:tcW w:w="2258" w:type="dxa"/>
            <w:vAlign w:val="top"/>
          </w:tcPr>
          <w:p w14:paraId="00484B45">
            <w:pPr>
              <w:pStyle w:val="6"/>
              <w:spacing w:before="298" w:line="247" w:lineRule="auto"/>
              <w:ind w:left="385" w:right="402" w:firstLine="4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GCMS-QP2010SE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气相色谱质谱仪</w:t>
            </w:r>
          </w:p>
        </w:tc>
        <w:tc>
          <w:tcPr>
            <w:tcW w:w="1559" w:type="dxa"/>
            <w:vAlign w:val="top"/>
          </w:tcPr>
          <w:p w14:paraId="35C4A10A">
            <w:pPr>
              <w:spacing w:line="383" w:lineRule="auto"/>
              <w:rPr>
                <w:rFonts w:ascii="Arial"/>
                <w:sz w:val="21"/>
              </w:rPr>
            </w:pPr>
          </w:p>
          <w:p w14:paraId="604850BD">
            <w:pPr>
              <w:pStyle w:val="6"/>
              <w:spacing w:before="68" w:line="184" w:lineRule="auto"/>
              <w:ind w:left="24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YNZK-FX314</w:t>
            </w:r>
          </w:p>
        </w:tc>
        <w:tc>
          <w:tcPr>
            <w:tcW w:w="1139" w:type="dxa"/>
            <w:vAlign w:val="top"/>
          </w:tcPr>
          <w:p w14:paraId="199B97AD">
            <w:pPr>
              <w:spacing w:line="330" w:lineRule="auto"/>
              <w:rPr>
                <w:rFonts w:ascii="Arial"/>
                <w:sz w:val="21"/>
              </w:rPr>
            </w:pPr>
          </w:p>
          <w:p w14:paraId="42D5EE29">
            <w:pPr>
              <w:pStyle w:val="6"/>
              <w:spacing w:before="68" w:line="219" w:lineRule="auto"/>
              <w:ind w:left="2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黄定立</w:t>
            </w:r>
          </w:p>
        </w:tc>
        <w:tc>
          <w:tcPr>
            <w:tcW w:w="1414" w:type="dxa"/>
            <w:vAlign w:val="top"/>
          </w:tcPr>
          <w:p w14:paraId="1C77826B">
            <w:pPr>
              <w:spacing w:line="323" w:lineRule="auto"/>
              <w:rPr>
                <w:rFonts w:ascii="Arial"/>
                <w:sz w:val="21"/>
              </w:rPr>
            </w:pPr>
          </w:p>
          <w:p w14:paraId="27E0249D">
            <w:pPr>
              <w:pStyle w:val="6"/>
              <w:spacing w:before="68" w:line="214" w:lineRule="auto"/>
              <w:ind w:left="32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2.2ng/L</w:t>
            </w:r>
          </w:p>
        </w:tc>
      </w:tr>
      <w:tr w14:paraId="4312242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89" w:hRule="atLeast"/>
        </w:trPr>
        <w:tc>
          <w:tcPr>
            <w:tcW w:w="1514" w:type="dxa"/>
            <w:vMerge w:val="continue"/>
            <w:tcBorders>
              <w:top w:val="nil"/>
              <w:bottom w:val="nil"/>
            </w:tcBorders>
            <w:vAlign w:val="top"/>
          </w:tcPr>
          <w:p w14:paraId="5FC44AFF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Merge w:val="continue"/>
            <w:tcBorders>
              <w:top w:val="nil"/>
              <w:bottom w:val="nil"/>
            </w:tcBorders>
            <w:vAlign w:val="top"/>
          </w:tcPr>
          <w:p w14:paraId="080AEFDB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59818407">
            <w:pPr>
              <w:spacing w:line="321" w:lineRule="auto"/>
              <w:rPr>
                <w:rFonts w:ascii="Arial"/>
                <w:sz w:val="21"/>
              </w:rPr>
            </w:pPr>
          </w:p>
          <w:p w14:paraId="2E706729">
            <w:pPr>
              <w:pStyle w:val="6"/>
              <w:spacing w:before="68" w:line="219" w:lineRule="auto"/>
              <w:ind w:left="25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土臭素</w:t>
            </w:r>
          </w:p>
        </w:tc>
        <w:tc>
          <w:tcPr>
            <w:tcW w:w="3908" w:type="dxa"/>
            <w:vAlign w:val="top"/>
          </w:tcPr>
          <w:p w14:paraId="11E9A368">
            <w:pPr>
              <w:pStyle w:val="6"/>
              <w:spacing w:before="21" w:line="219" w:lineRule="auto"/>
              <w:ind w:left="79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6C60987B">
            <w:pPr>
              <w:pStyle w:val="6"/>
              <w:spacing w:line="218" w:lineRule="auto"/>
              <w:ind w:left="943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第8部分：有机物指标</w:t>
            </w:r>
          </w:p>
          <w:p w14:paraId="3EB190F2">
            <w:pPr>
              <w:pStyle w:val="6"/>
              <w:spacing w:before="18" w:line="188" w:lineRule="auto"/>
              <w:ind w:left="11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5750.8-2023</w:t>
            </w:r>
          </w:p>
          <w:p w14:paraId="546420CC">
            <w:pPr>
              <w:pStyle w:val="6"/>
              <w:spacing w:line="200" w:lineRule="auto"/>
              <w:ind w:left="26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76.1顶空固相微萃取气相色谱质谱法</w:t>
            </w:r>
          </w:p>
        </w:tc>
        <w:tc>
          <w:tcPr>
            <w:tcW w:w="2258" w:type="dxa"/>
            <w:vAlign w:val="top"/>
          </w:tcPr>
          <w:p w14:paraId="02DC7C5A">
            <w:pPr>
              <w:pStyle w:val="6"/>
              <w:spacing w:before="299" w:line="247" w:lineRule="auto"/>
              <w:ind w:left="385" w:right="402" w:firstLine="49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GCMS-QP2010SE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气相色谱质谱仪</w:t>
            </w:r>
          </w:p>
        </w:tc>
        <w:tc>
          <w:tcPr>
            <w:tcW w:w="1559" w:type="dxa"/>
            <w:vAlign w:val="top"/>
          </w:tcPr>
          <w:p w14:paraId="1A19F2FF">
            <w:pPr>
              <w:spacing w:line="374" w:lineRule="auto"/>
              <w:rPr>
                <w:rFonts w:ascii="Arial"/>
                <w:sz w:val="21"/>
              </w:rPr>
            </w:pPr>
          </w:p>
          <w:p w14:paraId="01470372">
            <w:pPr>
              <w:pStyle w:val="6"/>
              <w:spacing w:before="68" w:line="184" w:lineRule="auto"/>
              <w:ind w:left="24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YNZK-FX314</w:t>
            </w:r>
          </w:p>
        </w:tc>
        <w:tc>
          <w:tcPr>
            <w:tcW w:w="1139" w:type="dxa"/>
            <w:vAlign w:val="top"/>
          </w:tcPr>
          <w:p w14:paraId="658D6A4A">
            <w:pPr>
              <w:spacing w:line="321" w:lineRule="auto"/>
              <w:rPr>
                <w:rFonts w:ascii="Arial"/>
                <w:sz w:val="21"/>
              </w:rPr>
            </w:pPr>
          </w:p>
          <w:p w14:paraId="58D52204">
            <w:pPr>
              <w:pStyle w:val="6"/>
              <w:spacing w:before="68" w:line="219" w:lineRule="auto"/>
              <w:ind w:left="24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黄定立</w:t>
            </w:r>
          </w:p>
        </w:tc>
        <w:tc>
          <w:tcPr>
            <w:tcW w:w="1414" w:type="dxa"/>
            <w:vAlign w:val="top"/>
          </w:tcPr>
          <w:p w14:paraId="1CADB600">
            <w:pPr>
              <w:spacing w:line="314" w:lineRule="auto"/>
              <w:rPr>
                <w:rFonts w:ascii="Arial"/>
                <w:sz w:val="21"/>
              </w:rPr>
            </w:pPr>
          </w:p>
          <w:p w14:paraId="73F763BB">
            <w:pPr>
              <w:pStyle w:val="6"/>
              <w:spacing w:before="68" w:line="214" w:lineRule="auto"/>
              <w:ind w:left="329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3.8ng/L</w:t>
            </w:r>
          </w:p>
        </w:tc>
      </w:tr>
      <w:tr w14:paraId="1C5A17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8" w:hRule="atLeast"/>
        </w:trPr>
        <w:tc>
          <w:tcPr>
            <w:tcW w:w="1514" w:type="dxa"/>
            <w:vMerge w:val="continue"/>
            <w:tcBorders>
              <w:top w:val="nil"/>
              <w:bottom w:val="nil"/>
            </w:tcBorders>
            <w:vAlign w:val="top"/>
          </w:tcPr>
          <w:p w14:paraId="7C6953DC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Merge w:val="continue"/>
            <w:tcBorders>
              <w:top w:val="nil"/>
              <w:bottom w:val="nil"/>
            </w:tcBorders>
            <w:vAlign w:val="top"/>
          </w:tcPr>
          <w:p w14:paraId="048AEB5D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05FA38A8">
            <w:pPr>
              <w:spacing w:line="442" w:lineRule="auto"/>
              <w:rPr>
                <w:rFonts w:ascii="Arial"/>
                <w:sz w:val="21"/>
              </w:rPr>
            </w:pPr>
          </w:p>
          <w:p w14:paraId="5EB24C89">
            <w:pPr>
              <w:pStyle w:val="6"/>
              <w:spacing w:before="69" w:line="221" w:lineRule="auto"/>
              <w:ind w:left="46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钠</w:t>
            </w:r>
          </w:p>
        </w:tc>
        <w:tc>
          <w:tcPr>
            <w:tcW w:w="3908" w:type="dxa"/>
            <w:vAlign w:val="top"/>
          </w:tcPr>
          <w:p w14:paraId="0B5C4844">
            <w:pPr>
              <w:pStyle w:val="6"/>
              <w:spacing w:before="62" w:line="219" w:lineRule="auto"/>
              <w:ind w:left="79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586C749A">
            <w:pPr>
              <w:pStyle w:val="6"/>
              <w:spacing w:before="40" w:line="219" w:lineRule="auto"/>
              <w:ind w:left="63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第6部分：金属和类金属指标</w:t>
            </w:r>
          </w:p>
          <w:p w14:paraId="608633DC">
            <w:pPr>
              <w:pStyle w:val="6"/>
              <w:spacing w:before="56" w:line="224" w:lineRule="auto"/>
              <w:ind w:left="11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5750.6-2023</w:t>
            </w:r>
          </w:p>
          <w:p w14:paraId="1FFC0BA0">
            <w:pPr>
              <w:pStyle w:val="6"/>
              <w:spacing w:before="19" w:line="219" w:lineRule="auto"/>
              <w:ind w:left="58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25.4电感耦合等离子体质谱法</w:t>
            </w:r>
          </w:p>
        </w:tc>
        <w:tc>
          <w:tcPr>
            <w:tcW w:w="2258" w:type="dxa"/>
            <w:vAlign w:val="top"/>
          </w:tcPr>
          <w:p w14:paraId="23AA671F">
            <w:pPr>
              <w:spacing w:line="369" w:lineRule="auto"/>
              <w:rPr>
                <w:rFonts w:ascii="Arial"/>
                <w:sz w:val="21"/>
              </w:rPr>
            </w:pPr>
          </w:p>
          <w:p w14:paraId="2DF58FD5">
            <w:pPr>
              <w:pStyle w:val="6"/>
              <w:spacing w:before="68" w:line="184" w:lineRule="auto"/>
              <w:ind w:left="804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ICAPRQ</w:t>
            </w:r>
          </w:p>
          <w:p w14:paraId="1A903F40">
            <w:pPr>
              <w:pStyle w:val="6"/>
              <w:spacing w:before="47" w:line="183" w:lineRule="auto"/>
              <w:ind w:left="804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ICP-MS</w:t>
            </w:r>
          </w:p>
        </w:tc>
        <w:tc>
          <w:tcPr>
            <w:tcW w:w="1559" w:type="dxa"/>
            <w:vAlign w:val="top"/>
          </w:tcPr>
          <w:p w14:paraId="3FAE016E">
            <w:pPr>
              <w:spacing w:line="247" w:lineRule="auto"/>
              <w:rPr>
                <w:rFonts w:ascii="Arial"/>
                <w:sz w:val="21"/>
              </w:rPr>
            </w:pPr>
          </w:p>
          <w:p w14:paraId="32BBF4FE">
            <w:pPr>
              <w:spacing w:line="247" w:lineRule="auto"/>
              <w:rPr>
                <w:rFonts w:ascii="Arial"/>
                <w:sz w:val="21"/>
              </w:rPr>
            </w:pPr>
          </w:p>
          <w:p w14:paraId="6C559D29">
            <w:pPr>
              <w:pStyle w:val="6"/>
              <w:spacing w:before="68" w:line="184" w:lineRule="auto"/>
              <w:ind w:left="246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YNZK-FX149</w:t>
            </w:r>
          </w:p>
        </w:tc>
        <w:tc>
          <w:tcPr>
            <w:tcW w:w="1139" w:type="dxa"/>
            <w:vAlign w:val="top"/>
          </w:tcPr>
          <w:p w14:paraId="20AA9082">
            <w:pPr>
              <w:spacing w:line="442" w:lineRule="auto"/>
              <w:rPr>
                <w:rFonts w:ascii="Arial"/>
                <w:sz w:val="21"/>
              </w:rPr>
            </w:pPr>
          </w:p>
          <w:p w14:paraId="48565755">
            <w:pPr>
              <w:pStyle w:val="6"/>
              <w:spacing w:before="68" w:line="220" w:lineRule="auto"/>
              <w:ind w:left="248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许正兰</w:t>
            </w:r>
          </w:p>
        </w:tc>
        <w:tc>
          <w:tcPr>
            <w:tcW w:w="1414" w:type="dxa"/>
            <w:vAlign w:val="top"/>
          </w:tcPr>
          <w:p w14:paraId="3DB938AF">
            <w:pPr>
              <w:spacing w:line="434" w:lineRule="auto"/>
              <w:rPr>
                <w:rFonts w:ascii="Arial"/>
                <w:sz w:val="21"/>
              </w:rPr>
            </w:pPr>
          </w:p>
          <w:p w14:paraId="7DD8C99E">
            <w:pPr>
              <w:pStyle w:val="6"/>
              <w:spacing w:before="68" w:line="214" w:lineRule="auto"/>
              <w:ind w:left="22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20.0μg/L</w:t>
            </w:r>
          </w:p>
        </w:tc>
      </w:tr>
      <w:tr w14:paraId="67E3CE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8" w:hRule="atLeast"/>
        </w:trPr>
        <w:tc>
          <w:tcPr>
            <w:tcW w:w="1514" w:type="dxa"/>
            <w:vMerge w:val="continue"/>
            <w:tcBorders>
              <w:top w:val="nil"/>
              <w:bottom w:val="nil"/>
            </w:tcBorders>
            <w:vAlign w:val="top"/>
          </w:tcPr>
          <w:p w14:paraId="0D53FE39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Merge w:val="continue"/>
            <w:tcBorders>
              <w:top w:val="nil"/>
              <w:bottom w:val="nil"/>
            </w:tcBorders>
            <w:vAlign w:val="top"/>
          </w:tcPr>
          <w:p w14:paraId="2CF422F7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3C130D9B">
            <w:pPr>
              <w:spacing w:line="255" w:lineRule="auto"/>
              <w:rPr>
                <w:rFonts w:ascii="Arial"/>
                <w:sz w:val="21"/>
              </w:rPr>
            </w:pPr>
          </w:p>
          <w:p w14:paraId="39431887">
            <w:pPr>
              <w:pStyle w:val="6"/>
              <w:spacing w:before="68" w:line="271" w:lineRule="auto"/>
              <w:ind w:left="411" w:right="146" w:hanging="259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贾第鞭毛</w:t>
            </w:r>
            <w:r>
              <w:rPr>
                <w:spacing w:val="1"/>
                <w:sz w:val="21"/>
                <w:szCs w:val="21"/>
              </w:rPr>
              <w:t xml:space="preserve"> </w:t>
            </w:r>
            <w:r>
              <w:rPr>
                <w:spacing w:val="-5"/>
                <w:sz w:val="21"/>
                <w:szCs w:val="21"/>
              </w:rPr>
              <w:t>虫*</w:t>
            </w:r>
          </w:p>
        </w:tc>
        <w:tc>
          <w:tcPr>
            <w:tcW w:w="3908" w:type="dxa"/>
            <w:vAlign w:val="top"/>
          </w:tcPr>
          <w:p w14:paraId="62E7A5EE">
            <w:pPr>
              <w:pStyle w:val="6"/>
              <w:spacing w:before="54" w:line="219" w:lineRule="auto"/>
              <w:ind w:left="79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6D1D5CAD">
            <w:pPr>
              <w:pStyle w:val="6"/>
              <w:spacing w:before="30" w:line="219" w:lineRule="auto"/>
              <w:ind w:left="89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第12部分：微生物指标</w:t>
            </w:r>
          </w:p>
          <w:p w14:paraId="2A242341">
            <w:pPr>
              <w:pStyle w:val="6"/>
              <w:spacing w:before="56" w:line="224" w:lineRule="auto"/>
              <w:ind w:left="89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5750.12-20238.2</w:t>
            </w:r>
          </w:p>
          <w:p w14:paraId="5F359FBC">
            <w:pPr>
              <w:pStyle w:val="6"/>
              <w:spacing w:before="18" w:line="197" w:lineRule="auto"/>
              <w:ind w:left="3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滤膜浓缩/密度梯度分离荧光抗体法</w:t>
            </w:r>
          </w:p>
        </w:tc>
        <w:tc>
          <w:tcPr>
            <w:tcW w:w="2258" w:type="dxa"/>
            <w:vAlign w:val="top"/>
          </w:tcPr>
          <w:p w14:paraId="24D11F7D">
            <w:pPr>
              <w:spacing w:line="248" w:lineRule="auto"/>
              <w:rPr>
                <w:rFonts w:ascii="Arial"/>
                <w:sz w:val="21"/>
              </w:rPr>
            </w:pPr>
          </w:p>
          <w:p w14:paraId="6BFB648C">
            <w:pPr>
              <w:spacing w:line="248" w:lineRule="auto"/>
              <w:rPr>
                <w:rFonts w:ascii="Arial"/>
                <w:sz w:val="21"/>
              </w:rPr>
            </w:pPr>
          </w:p>
          <w:p w14:paraId="4264EEA1">
            <w:pPr>
              <w:pStyle w:val="6"/>
              <w:spacing w:before="117" w:line="244" w:lineRule="exact"/>
              <w:ind w:left="1034"/>
              <w:rPr>
                <w:sz w:val="36"/>
                <w:szCs w:val="36"/>
              </w:rPr>
            </w:pPr>
            <w:r>
              <w:rPr>
                <w:position w:val="-6"/>
                <w:sz w:val="36"/>
                <w:szCs w:val="36"/>
              </w:rPr>
              <w:t>—</w:t>
            </w:r>
          </w:p>
        </w:tc>
        <w:tc>
          <w:tcPr>
            <w:tcW w:w="1559" w:type="dxa"/>
            <w:vAlign w:val="top"/>
          </w:tcPr>
          <w:p w14:paraId="0D89A2DF">
            <w:pPr>
              <w:spacing w:line="252" w:lineRule="auto"/>
              <w:rPr>
                <w:rFonts w:ascii="Arial"/>
                <w:sz w:val="21"/>
              </w:rPr>
            </w:pPr>
          </w:p>
          <w:p w14:paraId="7405C8CD">
            <w:pPr>
              <w:spacing w:line="252" w:lineRule="auto"/>
              <w:rPr>
                <w:rFonts w:ascii="Arial"/>
                <w:sz w:val="21"/>
              </w:rPr>
            </w:pPr>
          </w:p>
          <w:p w14:paraId="56A7BB6D">
            <w:pPr>
              <w:pStyle w:val="6"/>
              <w:spacing w:before="104" w:line="217" w:lineRule="exact"/>
              <w:ind w:left="696"/>
              <w:rPr>
                <w:sz w:val="32"/>
                <w:szCs w:val="32"/>
              </w:rPr>
            </w:pPr>
            <w:r>
              <w:rPr>
                <w:position w:val="-5"/>
                <w:sz w:val="32"/>
                <w:szCs w:val="32"/>
              </w:rPr>
              <w:t>—</w:t>
            </w:r>
          </w:p>
        </w:tc>
        <w:tc>
          <w:tcPr>
            <w:tcW w:w="1139" w:type="dxa"/>
            <w:vAlign w:val="top"/>
          </w:tcPr>
          <w:p w14:paraId="31B5C01B">
            <w:pPr>
              <w:spacing w:line="251" w:lineRule="auto"/>
              <w:rPr>
                <w:rFonts w:ascii="Arial"/>
                <w:sz w:val="21"/>
              </w:rPr>
            </w:pPr>
          </w:p>
          <w:p w14:paraId="6D1D7A33">
            <w:pPr>
              <w:spacing w:line="252" w:lineRule="auto"/>
              <w:rPr>
                <w:rFonts w:ascii="Arial"/>
                <w:sz w:val="21"/>
              </w:rPr>
            </w:pPr>
          </w:p>
          <w:p w14:paraId="4785DAF9">
            <w:pPr>
              <w:pStyle w:val="6"/>
              <w:tabs>
                <w:tab w:val="left" w:pos="564"/>
              </w:tabs>
              <w:spacing w:before="68" w:line="143" w:lineRule="auto"/>
              <w:ind w:left="407"/>
              <w:rPr>
                <w:sz w:val="21"/>
                <w:szCs w:val="21"/>
              </w:rPr>
            </w:pPr>
            <w:r>
              <w:rPr>
                <w:sz w:val="21"/>
                <w:szCs w:val="21"/>
                <w:u w:val="dotted" w:color="auto"/>
              </w:rPr>
              <w:tab/>
            </w:r>
            <w:r>
              <w:rPr>
                <w:spacing w:val="-96"/>
                <w:sz w:val="21"/>
                <w:szCs w:val="21"/>
              </w:rPr>
              <w:t xml:space="preserve"> </w:t>
            </w:r>
            <w:r>
              <w:rPr>
                <w:sz w:val="21"/>
                <w:szCs w:val="21"/>
              </w:rPr>
              <w:t>一</w:t>
            </w:r>
          </w:p>
        </w:tc>
        <w:tc>
          <w:tcPr>
            <w:tcW w:w="1414" w:type="dxa"/>
            <w:vAlign w:val="top"/>
          </w:tcPr>
          <w:p w14:paraId="45DEF9B4">
            <w:pPr>
              <w:spacing w:line="253" w:lineRule="auto"/>
              <w:rPr>
                <w:rFonts w:ascii="Arial"/>
                <w:sz w:val="21"/>
              </w:rPr>
            </w:pPr>
          </w:p>
          <w:p w14:paraId="5E75D19E">
            <w:pPr>
              <w:spacing w:line="253" w:lineRule="auto"/>
              <w:rPr>
                <w:rFonts w:ascii="Arial"/>
                <w:sz w:val="21"/>
              </w:rPr>
            </w:pPr>
          </w:p>
          <w:p w14:paraId="5665A87D">
            <w:pPr>
              <w:pStyle w:val="6"/>
              <w:spacing w:before="94" w:line="197" w:lineRule="exact"/>
              <w:ind w:left="628"/>
              <w:rPr>
                <w:sz w:val="29"/>
                <w:szCs w:val="29"/>
              </w:rPr>
            </w:pPr>
            <w:r>
              <w:rPr>
                <w:position w:val="-5"/>
                <w:sz w:val="29"/>
                <w:szCs w:val="29"/>
              </w:rPr>
              <w:t>—</w:t>
            </w:r>
          </w:p>
        </w:tc>
      </w:tr>
      <w:tr w14:paraId="6754C7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43" w:hRule="atLeast"/>
        </w:trPr>
        <w:tc>
          <w:tcPr>
            <w:tcW w:w="1514" w:type="dxa"/>
            <w:vMerge w:val="continue"/>
            <w:tcBorders>
              <w:top w:val="nil"/>
            </w:tcBorders>
            <w:vAlign w:val="top"/>
          </w:tcPr>
          <w:p w14:paraId="186E51E2">
            <w:pPr>
              <w:rPr>
                <w:rFonts w:ascii="Arial"/>
                <w:sz w:val="21"/>
              </w:rPr>
            </w:pPr>
          </w:p>
        </w:tc>
        <w:tc>
          <w:tcPr>
            <w:tcW w:w="1119" w:type="dxa"/>
            <w:vMerge w:val="continue"/>
            <w:tcBorders>
              <w:top w:val="nil"/>
            </w:tcBorders>
            <w:vAlign w:val="top"/>
          </w:tcPr>
          <w:p w14:paraId="358E92FF">
            <w:pPr>
              <w:rPr>
                <w:rFonts w:ascii="Arial"/>
                <w:sz w:val="21"/>
              </w:rPr>
            </w:pPr>
          </w:p>
        </w:tc>
        <w:tc>
          <w:tcPr>
            <w:tcW w:w="1159" w:type="dxa"/>
            <w:vAlign w:val="top"/>
          </w:tcPr>
          <w:p w14:paraId="0D204AAA">
            <w:pPr>
              <w:spacing w:line="406" w:lineRule="auto"/>
              <w:rPr>
                <w:rFonts w:ascii="Arial"/>
                <w:sz w:val="21"/>
              </w:rPr>
            </w:pPr>
          </w:p>
          <w:p w14:paraId="731007D3">
            <w:pPr>
              <w:pStyle w:val="6"/>
              <w:spacing w:before="68" w:line="220" w:lineRule="auto"/>
              <w:ind w:left="91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</w:rPr>
              <w:t>隐孢子虫*</w:t>
            </w:r>
          </w:p>
        </w:tc>
        <w:tc>
          <w:tcPr>
            <w:tcW w:w="3908" w:type="dxa"/>
            <w:vAlign w:val="top"/>
          </w:tcPr>
          <w:p w14:paraId="3CEC5F21">
            <w:pPr>
              <w:pStyle w:val="6"/>
              <w:spacing w:before="56" w:line="219" w:lineRule="auto"/>
              <w:ind w:left="79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生活饮用水标准检验方法</w:t>
            </w:r>
          </w:p>
          <w:p w14:paraId="6CBA8EB9">
            <w:pPr>
              <w:pStyle w:val="6"/>
              <w:spacing w:before="40" w:line="219" w:lineRule="auto"/>
              <w:ind w:left="89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第12部分：微生物指标</w:t>
            </w:r>
          </w:p>
          <w:p w14:paraId="0FAC3611">
            <w:pPr>
              <w:pStyle w:val="6"/>
              <w:spacing w:before="66" w:line="214" w:lineRule="auto"/>
              <w:ind w:left="89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GB/T 5750.12-20239.2</w:t>
            </w:r>
          </w:p>
          <w:p w14:paraId="142ACAFF">
            <w:pPr>
              <w:pStyle w:val="6"/>
              <w:spacing w:line="199" w:lineRule="auto"/>
              <w:ind w:left="313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滤膜浓缩/密度梯度分离荧光抗体法</w:t>
            </w:r>
          </w:p>
        </w:tc>
        <w:tc>
          <w:tcPr>
            <w:tcW w:w="2258" w:type="dxa"/>
            <w:vAlign w:val="top"/>
          </w:tcPr>
          <w:p w14:paraId="652892F4">
            <w:pPr>
              <w:spacing w:line="248" w:lineRule="auto"/>
              <w:rPr>
                <w:rFonts w:ascii="Arial"/>
                <w:sz w:val="21"/>
              </w:rPr>
            </w:pPr>
          </w:p>
          <w:p w14:paraId="5DCA77C6">
            <w:pPr>
              <w:spacing w:line="248" w:lineRule="auto"/>
              <w:rPr>
                <w:rFonts w:ascii="Arial"/>
                <w:sz w:val="21"/>
              </w:rPr>
            </w:pPr>
          </w:p>
          <w:p w14:paraId="048B4FC9">
            <w:pPr>
              <w:pStyle w:val="6"/>
              <w:spacing w:before="104" w:line="217" w:lineRule="exact"/>
              <w:ind w:left="1044"/>
              <w:rPr>
                <w:sz w:val="32"/>
                <w:szCs w:val="32"/>
              </w:rPr>
            </w:pPr>
            <w:r>
              <w:rPr>
                <w:position w:val="-5"/>
                <w:sz w:val="32"/>
                <w:szCs w:val="32"/>
              </w:rPr>
              <w:t>—</w:t>
            </w:r>
          </w:p>
        </w:tc>
        <w:tc>
          <w:tcPr>
            <w:tcW w:w="1559" w:type="dxa"/>
            <w:vAlign w:val="top"/>
          </w:tcPr>
          <w:p w14:paraId="611D5C68">
            <w:pPr>
              <w:spacing w:line="248" w:lineRule="auto"/>
              <w:rPr>
                <w:rFonts w:ascii="Arial"/>
                <w:sz w:val="21"/>
              </w:rPr>
            </w:pPr>
          </w:p>
          <w:p w14:paraId="31406356">
            <w:pPr>
              <w:spacing w:line="248" w:lineRule="auto"/>
              <w:rPr>
                <w:rFonts w:ascii="Arial"/>
                <w:sz w:val="21"/>
              </w:rPr>
            </w:pPr>
          </w:p>
          <w:p w14:paraId="59BB8055">
            <w:pPr>
              <w:pStyle w:val="6"/>
              <w:spacing w:before="104" w:line="217" w:lineRule="exact"/>
              <w:ind w:left="696"/>
              <w:rPr>
                <w:sz w:val="32"/>
                <w:szCs w:val="32"/>
              </w:rPr>
            </w:pPr>
            <w:r>
              <w:rPr>
                <w:position w:val="-5"/>
                <w:sz w:val="32"/>
                <w:szCs w:val="32"/>
              </w:rPr>
              <w:t>—</w:t>
            </w:r>
          </w:p>
        </w:tc>
        <w:tc>
          <w:tcPr>
            <w:tcW w:w="1139" w:type="dxa"/>
            <w:vAlign w:val="top"/>
          </w:tcPr>
          <w:p w14:paraId="6EC22F07">
            <w:pPr>
              <w:spacing w:line="262" w:lineRule="auto"/>
              <w:rPr>
                <w:rFonts w:ascii="Arial"/>
                <w:sz w:val="21"/>
              </w:rPr>
            </w:pPr>
          </w:p>
          <w:p w14:paraId="7DE2A920">
            <w:pPr>
              <w:spacing w:line="263" w:lineRule="auto"/>
              <w:rPr>
                <w:rFonts w:ascii="Arial"/>
                <w:sz w:val="21"/>
              </w:rPr>
            </w:pPr>
          </w:p>
          <w:p w14:paraId="0A5D3352">
            <w:pPr>
              <w:pStyle w:val="6"/>
              <w:spacing w:before="68" w:line="142" w:lineRule="exact"/>
              <w:ind w:left="507"/>
              <w:rPr>
                <w:sz w:val="21"/>
                <w:szCs w:val="21"/>
              </w:rPr>
            </w:pPr>
            <w:r>
              <w:rPr>
                <w:position w:val="-3"/>
                <w:sz w:val="21"/>
                <w:szCs w:val="21"/>
              </w:rPr>
              <w:t>—</w:t>
            </w:r>
          </w:p>
        </w:tc>
        <w:tc>
          <w:tcPr>
            <w:tcW w:w="1414" w:type="dxa"/>
            <w:vAlign w:val="top"/>
          </w:tcPr>
          <w:p w14:paraId="03DC5E09">
            <w:pPr>
              <w:spacing w:line="248" w:lineRule="auto"/>
              <w:rPr>
                <w:rFonts w:ascii="Arial"/>
                <w:sz w:val="21"/>
              </w:rPr>
            </w:pPr>
          </w:p>
          <w:p w14:paraId="46D591AC">
            <w:pPr>
              <w:spacing w:line="248" w:lineRule="auto"/>
              <w:rPr>
                <w:rFonts w:ascii="Arial"/>
                <w:sz w:val="21"/>
              </w:rPr>
            </w:pPr>
          </w:p>
          <w:p w14:paraId="633D4FE0">
            <w:pPr>
              <w:pStyle w:val="6"/>
              <w:spacing w:before="104" w:line="217" w:lineRule="exact"/>
              <w:ind w:left="619"/>
              <w:rPr>
                <w:sz w:val="32"/>
                <w:szCs w:val="32"/>
              </w:rPr>
            </w:pPr>
            <w:r>
              <w:rPr>
                <w:position w:val="-5"/>
                <w:sz w:val="32"/>
                <w:szCs w:val="32"/>
              </w:rPr>
              <w:t>—</w:t>
            </w:r>
          </w:p>
        </w:tc>
      </w:tr>
    </w:tbl>
    <w:p w14:paraId="36D02240">
      <w:pPr>
        <w:rPr>
          <w:rFonts w:ascii="Arial"/>
          <w:sz w:val="21"/>
        </w:rPr>
      </w:pPr>
    </w:p>
    <w:p w14:paraId="75349E87">
      <w:pPr>
        <w:rPr>
          <w:rFonts w:ascii="Arial" w:hAnsi="Arial" w:eastAsia="Arial" w:cs="Arial"/>
          <w:sz w:val="21"/>
          <w:szCs w:val="21"/>
        </w:rPr>
        <w:sectPr>
          <w:pgSz w:w="16830" w:h="11900"/>
          <w:pgMar w:top="419" w:right="529" w:bottom="400" w:left="0" w:header="0" w:footer="0" w:gutter="0"/>
          <w:cols w:equalWidth="0" w:num="2">
            <w:col w:w="1351" w:space="100"/>
            <w:col w:w="14850"/>
          </w:cols>
        </w:sectPr>
      </w:pPr>
    </w:p>
    <w:p w14:paraId="732C2350">
      <w:r>
        <mc:AlternateContent>
          <mc:Choice Requires="wps">
            <w:drawing>
              <wp:anchor distT="0" distB="0" distL="0" distR="0" simplePos="0" relativeHeight="251748352" behindDoc="0" locked="0" layoutInCell="0" allowOverlap="1">
                <wp:simplePos x="0" y="0"/>
                <wp:positionH relativeFrom="page">
                  <wp:posOffset>-3210560</wp:posOffset>
                </wp:positionH>
                <wp:positionV relativeFrom="page">
                  <wp:posOffset>3679825</wp:posOffset>
                </wp:positionV>
                <wp:extent cx="6931025" cy="155575"/>
                <wp:effectExtent l="0" t="0" r="0" b="0"/>
                <wp:wrapNone/>
                <wp:docPr id="174" name="Text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3210919" y="3679833"/>
                          <a:ext cx="6931025" cy="1555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2DCBD6">
                            <w:pPr>
                              <w:spacing w:before="20" w:line="204" w:lineRule="exact"/>
                              <w:ind w:left="20"/>
                              <w:rPr>
                                <w:rFonts w:ascii="宋体" w:hAnsi="宋体" w:eastAsia="宋体" w:cs="宋体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8"/>
                                <w:position w:val="2"/>
                                <w:sz w:val="14"/>
                                <w:szCs w:val="14"/>
                                <w:em w:val="dot"/>
                              </w:rPr>
                              <w:t>网址: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"https://www.broascomcn/"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宋体" w:hAnsi="宋体" w:eastAsia="宋体" w:cs="宋体"/>
                                <w:position w:val="2"/>
                                <w:sz w:val="14"/>
                                <w:szCs w:val="14"/>
                                <w:em w:val="dot"/>
                              </w:rPr>
                              <w:t>https</w:t>
                            </w:r>
                            <w:r>
                              <w:rPr>
                                <w:rFonts w:ascii="宋体" w:hAnsi="宋体" w:eastAsia="宋体" w:cs="宋体"/>
                                <w:spacing w:val="8"/>
                                <w:position w:val="2"/>
                                <w:sz w:val="14"/>
                                <w:szCs w:val="14"/>
                                <w:em w:val="dot"/>
                              </w:rPr>
                              <w:t>://</w:t>
                            </w:r>
                            <w:r>
                              <w:rPr>
                                <w:rFonts w:ascii="宋体" w:hAnsi="宋体" w:eastAsia="宋体" w:cs="宋体"/>
                                <w:position w:val="2"/>
                                <w:sz w:val="14"/>
                                <w:szCs w:val="14"/>
                                <w:em w:val="dot"/>
                              </w:rPr>
                              <w:t>www</w:t>
                            </w:r>
                            <w:r>
                              <w:rPr>
                                <w:rFonts w:ascii="宋体" w:hAnsi="宋体" w:eastAsia="宋体" w:cs="宋体"/>
                                <w:spacing w:val="8"/>
                                <w:position w:val="2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position w:val="2"/>
                                <w:sz w:val="14"/>
                                <w:szCs w:val="14"/>
                                <w:em w:val="dot"/>
                              </w:rPr>
                              <w:t>broascomcn</w:t>
                            </w:r>
                            <w:r>
                              <w:rPr>
                                <w:rFonts w:ascii="宋体" w:hAnsi="宋体" w:eastAsia="宋体" w:cs="宋体"/>
                                <w:spacing w:val="8"/>
                                <w:position w:val="2"/>
                                <w:sz w:val="14"/>
                                <w:szCs w:val="14"/>
                                <w:em w:val="dot"/>
                              </w:rPr>
                              <w:t>/</w:t>
                            </w:r>
                            <w:r>
                              <w:rPr>
                                <w:rFonts w:ascii="宋体" w:hAnsi="宋体" w:eastAsia="宋体" w:cs="宋体"/>
                                <w:spacing w:val="8"/>
                                <w:position w:val="2"/>
                                <w:sz w:val="14"/>
                                <w:szCs w:val="14"/>
                                <w:em w:val="dot"/>
                              </w:rPr>
                              <w:fldChar w:fldCharType="end"/>
                            </w:r>
                            <w:r>
                              <w:rPr>
                                <w:rFonts w:ascii="宋体" w:hAnsi="宋体" w:eastAsia="宋体" w:cs="宋体"/>
                                <w:spacing w:val="8"/>
                                <w:position w:val="2"/>
                                <w:sz w:val="14"/>
                                <w:szCs w:val="14"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position w:val="2"/>
                                <w:sz w:val="14"/>
                                <w:szCs w:val="14"/>
                              </w:rPr>
                              <w:t xml:space="preserve">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position w:val="2"/>
                                <w:sz w:val="14"/>
                                <w:szCs w:val="14"/>
                                <w:em w:val="dot"/>
                              </w:rPr>
                              <w:t>客服邮箱:</w:t>
                            </w:r>
                            <w:r>
                              <w:rPr>
                                <w:rFonts w:ascii="宋体" w:hAnsi="宋体" w:eastAsia="宋体" w:cs="宋体"/>
                                <w:position w:val="2"/>
                                <w:sz w:val="14"/>
                                <w:szCs w:val="14"/>
                                <w:em w:val="dot"/>
                              </w:rPr>
                              <w:t>ynzkcss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position w:val="2"/>
                                <w:sz w:val="14"/>
                                <w:szCs w:val="14"/>
                                <w:em w:val="dot"/>
                              </w:rPr>
                              <w:t>@</w:t>
                            </w:r>
                            <w:r>
                              <w:rPr>
                                <w:rFonts w:ascii="宋体" w:hAnsi="宋体" w:eastAsia="宋体" w:cs="宋体"/>
                                <w:position w:val="2"/>
                                <w:sz w:val="14"/>
                                <w:szCs w:val="14"/>
                                <w:em w:val="dot"/>
                              </w:rPr>
                              <w:t>broas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position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position w:val="2"/>
                                <w:sz w:val="14"/>
                                <w:szCs w:val="14"/>
                                <w:em w:val="dot"/>
                              </w:rPr>
                              <w:t>com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position w:val="2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position w:val="2"/>
                                <w:sz w:val="14"/>
                                <w:szCs w:val="14"/>
                                <w:em w:val="dot"/>
                              </w:rPr>
                              <w:t>cn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position w:val="2"/>
                                <w:sz w:val="14"/>
                                <w:szCs w:val="14"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7"/>
                                <w:position w:val="2"/>
                                <w:sz w:val="14"/>
                                <w:szCs w:val="14"/>
                                <w:em w:val="dot"/>
                              </w:rPr>
                              <w:t>咨询电话：087163337494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74" o:spid="_x0000_s1026" o:spt="202" type="#_x0000_t202" style="position:absolute;left:0pt;margin-left:-252.8pt;margin-top:289.75pt;height:12.25pt;width:545.75pt;mso-position-horizontal-relative:page;mso-position-vertical-relative:page;rotation:5898240f;z-index:251748352;mso-width-relative:page;mso-height-relative:page;" filled="f" stroked="f" coordsize="21600,21600" o:allowincell="f" o:gfxdata="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H5R7k7aAAAA&#10;DAEAAA8AAAAAAAAAAQAgAAAAIgAAAGRycy9kb3ducmV2LnhtbFBLAQIUABQAAAAIAIdO4kC6IpiV&#10;VAIAAKYEAAAOAAAAAAAAAAEAIAAAACkBAABkcnMvZTJvRG9jLnhtbFBLBQYAAAAABgAGAFkBAADv&#10;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42DCBD6">
                      <w:pPr>
                        <w:spacing w:before="20" w:line="204" w:lineRule="exact"/>
                        <w:ind w:left="20"/>
                        <w:rPr>
                          <w:rFonts w:ascii="宋体" w:hAnsi="宋体" w:eastAsia="宋体" w:cs="宋体"/>
                          <w:sz w:val="14"/>
                          <w:szCs w:val="14"/>
                        </w:rPr>
                      </w:pPr>
                      <w:r>
                        <w:rPr>
                          <w:rFonts w:ascii="宋体" w:hAnsi="宋体" w:eastAsia="宋体" w:cs="宋体"/>
                          <w:spacing w:val="8"/>
                          <w:position w:val="2"/>
                          <w:sz w:val="14"/>
                          <w:szCs w:val="14"/>
                          <w:em w:val="dot"/>
                        </w:rPr>
                        <w:t>网址:</w:t>
                      </w:r>
                      <w:r>
                        <w:fldChar w:fldCharType="begin"/>
                      </w:r>
                      <w:r>
                        <w:instrText xml:space="preserve"> HYPERLINK "https://www.broascomcn/" </w:instrText>
                      </w:r>
                      <w:r>
                        <w:fldChar w:fldCharType="separate"/>
                      </w:r>
                      <w:r>
                        <w:rPr>
                          <w:rFonts w:ascii="宋体" w:hAnsi="宋体" w:eastAsia="宋体" w:cs="宋体"/>
                          <w:position w:val="2"/>
                          <w:sz w:val="14"/>
                          <w:szCs w:val="14"/>
                          <w:em w:val="dot"/>
                        </w:rPr>
                        <w:t>https</w:t>
                      </w:r>
                      <w:r>
                        <w:rPr>
                          <w:rFonts w:ascii="宋体" w:hAnsi="宋体" w:eastAsia="宋体" w:cs="宋体"/>
                          <w:spacing w:val="8"/>
                          <w:position w:val="2"/>
                          <w:sz w:val="14"/>
                          <w:szCs w:val="14"/>
                          <w:em w:val="dot"/>
                        </w:rPr>
                        <w:t>://</w:t>
                      </w:r>
                      <w:r>
                        <w:rPr>
                          <w:rFonts w:ascii="宋体" w:hAnsi="宋体" w:eastAsia="宋体" w:cs="宋体"/>
                          <w:position w:val="2"/>
                          <w:sz w:val="14"/>
                          <w:szCs w:val="14"/>
                          <w:em w:val="dot"/>
                        </w:rPr>
                        <w:t>www</w:t>
                      </w:r>
                      <w:r>
                        <w:rPr>
                          <w:rFonts w:ascii="宋体" w:hAnsi="宋体" w:eastAsia="宋体" w:cs="宋体"/>
                          <w:spacing w:val="8"/>
                          <w:position w:val="2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position w:val="2"/>
                          <w:sz w:val="14"/>
                          <w:szCs w:val="14"/>
                          <w:em w:val="dot"/>
                        </w:rPr>
                        <w:t>broascomcn</w:t>
                      </w:r>
                      <w:r>
                        <w:rPr>
                          <w:rFonts w:ascii="宋体" w:hAnsi="宋体" w:eastAsia="宋体" w:cs="宋体"/>
                          <w:spacing w:val="8"/>
                          <w:position w:val="2"/>
                          <w:sz w:val="14"/>
                          <w:szCs w:val="14"/>
                          <w:em w:val="dot"/>
                        </w:rPr>
                        <w:t>/</w:t>
                      </w:r>
                      <w:r>
                        <w:rPr>
                          <w:rFonts w:ascii="宋体" w:hAnsi="宋体" w:eastAsia="宋体" w:cs="宋体"/>
                          <w:spacing w:val="8"/>
                          <w:position w:val="2"/>
                          <w:sz w:val="14"/>
                          <w:szCs w:val="14"/>
                          <w:em w:val="dot"/>
                        </w:rPr>
                        <w:fldChar w:fldCharType="end"/>
                      </w:r>
                      <w:r>
                        <w:rPr>
                          <w:rFonts w:ascii="宋体" w:hAnsi="宋体" w:eastAsia="宋体" w:cs="宋体"/>
                          <w:spacing w:val="8"/>
                          <w:position w:val="2"/>
                          <w:sz w:val="14"/>
                          <w:szCs w:val="14"/>
                        </w:rPr>
                        <w:t xml:space="preserve">                      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position w:val="2"/>
                          <w:sz w:val="14"/>
                          <w:szCs w:val="14"/>
                        </w:rPr>
                        <w:t xml:space="preserve">          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position w:val="2"/>
                          <w:sz w:val="14"/>
                          <w:szCs w:val="14"/>
                          <w:em w:val="dot"/>
                        </w:rPr>
                        <w:t>客服邮箱:</w:t>
                      </w:r>
                      <w:r>
                        <w:rPr>
                          <w:rFonts w:ascii="宋体" w:hAnsi="宋体" w:eastAsia="宋体" w:cs="宋体"/>
                          <w:position w:val="2"/>
                          <w:sz w:val="14"/>
                          <w:szCs w:val="14"/>
                          <w:em w:val="dot"/>
                        </w:rPr>
                        <w:t>ynzkcss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position w:val="2"/>
                          <w:sz w:val="14"/>
                          <w:szCs w:val="14"/>
                          <w:em w:val="dot"/>
                        </w:rPr>
                        <w:t>@</w:t>
                      </w:r>
                      <w:r>
                        <w:rPr>
                          <w:rFonts w:ascii="宋体" w:hAnsi="宋体" w:eastAsia="宋体" w:cs="宋体"/>
                          <w:position w:val="2"/>
                          <w:sz w:val="14"/>
                          <w:szCs w:val="14"/>
                          <w:em w:val="dot"/>
                        </w:rPr>
                        <w:t>broas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position w:val="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position w:val="2"/>
                          <w:sz w:val="14"/>
                          <w:szCs w:val="14"/>
                          <w:em w:val="dot"/>
                        </w:rPr>
                        <w:t>com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position w:val="2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position w:val="2"/>
                          <w:sz w:val="14"/>
                          <w:szCs w:val="14"/>
                          <w:em w:val="dot"/>
                        </w:rPr>
                        <w:t>cn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position w:val="2"/>
                          <w:sz w:val="14"/>
                          <w:szCs w:val="14"/>
                        </w:rPr>
                        <w:t xml:space="preserve">                                  </w:t>
                      </w:r>
                      <w:r>
                        <w:rPr>
                          <w:rFonts w:ascii="宋体" w:hAnsi="宋体" w:eastAsia="宋体" w:cs="宋体"/>
                          <w:spacing w:val="7"/>
                          <w:position w:val="2"/>
                          <w:sz w:val="14"/>
                          <w:szCs w:val="14"/>
                          <w:em w:val="dot"/>
                        </w:rPr>
                        <w:t>咨询电话：087163337494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750400" behindDoc="0" locked="0" layoutInCell="0" allowOverlap="1">
            <wp:simplePos x="0" y="0"/>
            <wp:positionH relativeFrom="page">
              <wp:posOffset>374650</wp:posOffset>
            </wp:positionH>
            <wp:positionV relativeFrom="page">
              <wp:posOffset>317500</wp:posOffset>
            </wp:positionV>
            <wp:extent cx="12700" cy="6908800"/>
            <wp:effectExtent l="0" t="0" r="0" b="0"/>
            <wp:wrapNone/>
            <wp:docPr id="176" name="IM 1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 176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2611" cy="69087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2ED31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6F485FD5">
      <w:pPr>
        <w:spacing w:line="290" w:lineRule="auto"/>
        <w:rPr>
          <w:rFonts w:ascii="Arial"/>
          <w:sz w:val="21"/>
        </w:rPr>
      </w:pPr>
    </w:p>
    <w:p w14:paraId="03E80172">
      <w:pPr>
        <w:spacing w:line="290" w:lineRule="auto"/>
        <w:rPr>
          <w:rFonts w:ascii="Arial"/>
          <w:sz w:val="21"/>
        </w:rPr>
      </w:pPr>
    </w:p>
    <w:p w14:paraId="0F086D27">
      <w:pPr>
        <w:spacing w:before="55" w:line="265" w:lineRule="auto"/>
        <w:ind w:left="2" w:right="11638"/>
        <w:rPr>
          <w:rFonts w:ascii="Times New Roman" w:hAnsi="Times New Roman" w:eastAsia="Times New Roman" w:cs="Times New Roman"/>
          <w:sz w:val="17"/>
          <w:szCs w:val="17"/>
        </w:rPr>
      </w:pPr>
      <w:r>
        <w:pict>
          <v:shape id="_x0000_s1043" o:spid="_x0000_s1043" o:spt="202" type="#_x0000_t202" style="position:absolute;left:0pt;margin-left:641.6pt;margin-top:2.3pt;height:22.3pt;width:64.75pt;z-index:25174937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C54696F">
                  <w:pPr>
                    <w:spacing w:before="20" w:line="238" w:lineRule="auto"/>
                    <w:ind w:left="63" w:right="20" w:hanging="43"/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</w:pPr>
                  <w:r>
                    <w:rPr>
                      <w:rFonts w:ascii="宋体" w:hAnsi="宋体" w:eastAsia="宋体" w:cs="宋体"/>
                      <w:spacing w:val="29"/>
                      <w:sz w:val="17"/>
                      <w:szCs w:val="17"/>
                    </w:rPr>
                    <w:t>第20页共30页</w:t>
                  </w:r>
                  <w:r>
                    <w:rPr>
                      <w:rFonts w:ascii="宋体" w:hAnsi="宋体" w:eastAsia="宋体" w:cs="宋体"/>
                      <w:spacing w:val="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sz w:val="17"/>
                      <w:szCs w:val="17"/>
                    </w:rPr>
                    <w:t>page</w:t>
                  </w:r>
                  <w:r>
                    <w:rPr>
                      <w:rFonts w:ascii="Times New Roman" w:hAnsi="Times New Roman" w:eastAsia="Times New Roman" w:cs="Times New Roman"/>
                      <w:spacing w:val="3"/>
                      <w:sz w:val="17"/>
                      <w:szCs w:val="17"/>
                    </w:rPr>
                    <w:t xml:space="preserve">         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position w:val="-1"/>
                      <w:sz w:val="18"/>
                      <w:szCs w:val="18"/>
                    </w:rPr>
                    <w:t>of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514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8974455" cy="22225"/>
            <wp:effectExtent l="0" t="0" r="0" b="0"/>
            <wp:wrapNone/>
            <wp:docPr id="178" name="IM 1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 178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8974360" cy="2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17"/>
          <w:szCs w:val="17"/>
        </w:rPr>
        <w:t>报告编号：</w:t>
      </w:r>
      <w:r>
        <w:rPr>
          <w:rFonts w:ascii="Times New Roman" w:hAnsi="Times New Roman" w:eastAsia="Times New Roman" w:cs="Times New Roman"/>
          <w:sz w:val="17"/>
          <w:szCs w:val="17"/>
        </w:rPr>
        <w:t>YNZKBG20251022</w:t>
      </w:r>
      <w:r>
        <w:rPr>
          <w:rFonts w:ascii="Times New Roman" w:hAnsi="Times New Roman" w:eastAsia="Times New Roman" w:cs="Times New Roman"/>
          <w:spacing w:val="-1"/>
          <w:sz w:val="17"/>
          <w:szCs w:val="17"/>
        </w:rPr>
        <w:t>023</w:t>
      </w:r>
      <w:r>
        <w:rPr>
          <w:rFonts w:ascii="Times New Roman" w:hAnsi="Times New Roman" w:eastAsia="Times New Roman" w:cs="Times New Roman"/>
          <w:sz w:val="17"/>
          <w:szCs w:val="17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7"/>
          <w:szCs w:val="17"/>
        </w:rPr>
        <w:t>ReportNo</w:t>
      </w:r>
    </w:p>
    <w:p w14:paraId="09D7F867">
      <w:pPr>
        <w:spacing w:before="243" w:line="219" w:lineRule="auto"/>
        <w:ind w:left="7"/>
        <w:outlineLvl w:val="1"/>
        <w:rPr>
          <w:rFonts w:ascii="宋体" w:hAnsi="宋体" w:eastAsia="宋体" w:cs="宋体"/>
          <w:sz w:val="33"/>
          <w:szCs w:val="33"/>
        </w:rPr>
      </w:pPr>
      <w:r>
        <w:rPr>
          <w:rFonts w:ascii="宋体" w:hAnsi="宋体" w:eastAsia="宋体" w:cs="宋体"/>
          <w:b/>
          <w:bCs/>
          <w:spacing w:val="-4"/>
          <w:sz w:val="33"/>
          <w:szCs w:val="33"/>
        </w:rPr>
        <w:t>3.检测结果</w:t>
      </w:r>
    </w:p>
    <w:p w14:paraId="379ED931">
      <w:pPr>
        <w:spacing w:before="46" w:line="219" w:lineRule="auto"/>
        <w:ind w:left="548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4"/>
          <w:sz w:val="24"/>
          <w:szCs w:val="24"/>
        </w:rPr>
        <w:t>表3-1地表水检测结果表</w:t>
      </w:r>
    </w:p>
    <w:p w14:paraId="177EFC27">
      <w:pPr>
        <w:spacing w:before="92" w:line="181" w:lineRule="auto"/>
        <w:ind w:left="1356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NO.1</w:t>
      </w:r>
    </w:p>
    <w:tbl>
      <w:tblPr>
        <w:tblStyle w:val="5"/>
        <w:tblW w:w="14090" w:type="dxa"/>
        <w:tblInd w:w="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43"/>
        <w:gridCol w:w="6655"/>
        <w:gridCol w:w="3792"/>
      </w:tblGrid>
      <w:tr w14:paraId="23A99A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4" w:hRule="atLeast"/>
        </w:trPr>
        <w:tc>
          <w:tcPr>
            <w:tcW w:w="3643" w:type="dxa"/>
            <w:vAlign w:val="top"/>
          </w:tcPr>
          <w:p w14:paraId="457265E6">
            <w:pPr>
              <w:pStyle w:val="6"/>
              <w:spacing w:before="79" w:line="219" w:lineRule="auto"/>
              <w:ind w:left="2635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检测点位</w:t>
            </w:r>
          </w:p>
        </w:tc>
        <w:tc>
          <w:tcPr>
            <w:tcW w:w="6655" w:type="dxa"/>
            <w:vAlign w:val="top"/>
          </w:tcPr>
          <w:p w14:paraId="08B4CA21">
            <w:pPr>
              <w:pStyle w:val="6"/>
              <w:spacing w:before="79" w:line="219" w:lineRule="auto"/>
              <w:ind w:left="282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W1:水源水</w:t>
            </w:r>
          </w:p>
        </w:tc>
        <w:tc>
          <w:tcPr>
            <w:tcW w:w="3792" w:type="dxa"/>
            <w:vMerge w:val="restart"/>
            <w:tcBorders>
              <w:bottom w:val="nil"/>
            </w:tcBorders>
            <w:vAlign w:val="top"/>
          </w:tcPr>
          <w:p w14:paraId="01CAF9F2">
            <w:pPr>
              <w:pStyle w:val="6"/>
              <w:spacing w:before="171" w:line="208" w:lineRule="auto"/>
              <w:ind w:left="122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GB</w:t>
            </w:r>
            <w:r>
              <w:rPr>
                <w:spacing w:val="15"/>
                <w:sz w:val="22"/>
                <w:szCs w:val="22"/>
              </w:rPr>
              <w:t xml:space="preserve"> </w:t>
            </w:r>
            <w:r>
              <w:rPr>
                <w:spacing w:val="-2"/>
                <w:sz w:val="22"/>
                <w:szCs w:val="22"/>
              </w:rPr>
              <w:t>3838-2002</w:t>
            </w:r>
          </w:p>
          <w:p w14:paraId="5D0AD7A8">
            <w:pPr>
              <w:pStyle w:val="6"/>
              <w:spacing w:line="219" w:lineRule="auto"/>
              <w:ind w:left="67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《地表水环境质量标准》</w:t>
            </w:r>
          </w:p>
        </w:tc>
      </w:tr>
      <w:tr w14:paraId="7C835D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3643" w:type="dxa"/>
            <w:vMerge w:val="restart"/>
            <w:tcBorders>
              <w:bottom w:val="nil"/>
              <w:tl2br w:val="single" w:color="000000" w:sz="4" w:space="0"/>
            </w:tcBorders>
            <w:vAlign w:val="top"/>
          </w:tcPr>
          <w:p w14:paraId="3E3ABC72">
            <w:pPr>
              <w:pStyle w:val="6"/>
              <w:spacing w:before="56" w:line="197" w:lineRule="auto"/>
              <w:ind w:left="2920" w:hanging="94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采样日期/样品编</w:t>
            </w:r>
            <w:r>
              <w:rPr>
                <w:spacing w:val="6"/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号</w:t>
            </w:r>
          </w:p>
          <w:p w14:paraId="142A1D93">
            <w:pPr>
              <w:pStyle w:val="6"/>
              <w:spacing w:line="203" w:lineRule="auto"/>
              <w:ind w:left="575"/>
              <w:rPr>
                <w:sz w:val="22"/>
                <w:szCs w:val="22"/>
              </w:rPr>
            </w:pPr>
            <w:r>
              <w:rPr>
                <w:spacing w:val="6"/>
                <w:sz w:val="22"/>
                <w:szCs w:val="22"/>
              </w:rPr>
              <w:t>检测项目(单位)</w:t>
            </w:r>
          </w:p>
        </w:tc>
        <w:tc>
          <w:tcPr>
            <w:tcW w:w="6655" w:type="dxa"/>
            <w:vAlign w:val="top"/>
          </w:tcPr>
          <w:p w14:paraId="25A7384E">
            <w:pPr>
              <w:pStyle w:val="6"/>
              <w:spacing w:before="107" w:line="228" w:lineRule="auto"/>
              <w:ind w:left="277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2025.10.11</w:t>
            </w:r>
          </w:p>
        </w:tc>
        <w:tc>
          <w:tcPr>
            <w:tcW w:w="3792" w:type="dxa"/>
            <w:vMerge w:val="continue"/>
            <w:tcBorders>
              <w:top w:val="nil"/>
            </w:tcBorders>
            <w:vAlign w:val="top"/>
          </w:tcPr>
          <w:p w14:paraId="37A90736">
            <w:pPr>
              <w:rPr>
                <w:rFonts w:ascii="Arial"/>
                <w:sz w:val="21"/>
              </w:rPr>
            </w:pPr>
          </w:p>
        </w:tc>
      </w:tr>
      <w:tr w14:paraId="021F0B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3643" w:type="dxa"/>
            <w:vMerge w:val="continue"/>
            <w:tcBorders>
              <w:top w:val="nil"/>
              <w:tl2br w:val="single" w:color="000000" w:sz="4" w:space="0"/>
            </w:tcBorders>
            <w:vAlign w:val="top"/>
          </w:tcPr>
          <w:p w14:paraId="742F0625">
            <w:pPr>
              <w:rPr>
                <w:rFonts w:ascii="Arial"/>
                <w:sz w:val="21"/>
              </w:rPr>
            </w:pPr>
          </w:p>
        </w:tc>
        <w:tc>
          <w:tcPr>
            <w:tcW w:w="6655" w:type="dxa"/>
            <w:vAlign w:val="top"/>
          </w:tcPr>
          <w:p w14:paraId="33F10CE5">
            <w:pPr>
              <w:pStyle w:val="6"/>
              <w:spacing w:before="132" w:line="184" w:lineRule="auto"/>
              <w:ind w:left="216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YNZKSC20251009040W001</w:t>
            </w:r>
          </w:p>
        </w:tc>
        <w:tc>
          <w:tcPr>
            <w:tcW w:w="3792" w:type="dxa"/>
            <w:vAlign w:val="top"/>
          </w:tcPr>
          <w:p w14:paraId="6C8AF03F">
            <w:pPr>
              <w:pStyle w:val="6"/>
              <w:spacing w:before="74" w:line="218" w:lineRule="auto"/>
              <w:ind w:left="166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评价</w:t>
            </w:r>
          </w:p>
        </w:tc>
      </w:tr>
      <w:tr w14:paraId="52BC7B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3643" w:type="dxa"/>
            <w:vAlign w:val="top"/>
          </w:tcPr>
          <w:p w14:paraId="43AEDD04">
            <w:pPr>
              <w:pStyle w:val="6"/>
              <w:spacing w:before="77" w:line="219" w:lineRule="auto"/>
              <w:ind w:left="1375"/>
              <w:rPr>
                <w:sz w:val="22"/>
                <w:szCs w:val="22"/>
              </w:rPr>
            </w:pPr>
            <w:r>
              <w:rPr>
                <w:spacing w:val="9"/>
                <w:sz w:val="22"/>
                <w:szCs w:val="22"/>
              </w:rPr>
              <w:t>水温(℃)</w:t>
            </w:r>
          </w:p>
        </w:tc>
        <w:tc>
          <w:tcPr>
            <w:tcW w:w="6655" w:type="dxa"/>
            <w:vAlign w:val="top"/>
          </w:tcPr>
          <w:p w14:paraId="008BA937">
            <w:pPr>
              <w:pStyle w:val="6"/>
              <w:spacing w:before="100" w:line="218" w:lineRule="auto"/>
              <w:ind w:left="3102"/>
              <w:rPr>
                <w:sz w:val="22"/>
                <w:szCs w:val="22"/>
              </w:rPr>
            </w:pPr>
            <w:r>
              <w:rPr>
                <w:color w:val="206020"/>
                <w:spacing w:val="-3"/>
                <w:sz w:val="22"/>
                <w:szCs w:val="22"/>
              </w:rPr>
              <w:t>20.4</w:t>
            </w:r>
          </w:p>
        </w:tc>
        <w:tc>
          <w:tcPr>
            <w:tcW w:w="3792" w:type="dxa"/>
            <w:vAlign w:val="top"/>
          </w:tcPr>
          <w:p w14:paraId="2B00D853">
            <w:pPr>
              <w:pStyle w:val="6"/>
              <w:spacing w:before="203" w:line="149" w:lineRule="exact"/>
              <w:ind w:left="1777"/>
              <w:rPr>
                <w:sz w:val="22"/>
                <w:szCs w:val="22"/>
              </w:rPr>
            </w:pPr>
            <w:r>
              <w:rPr>
                <w:spacing w:val="-6"/>
                <w:w w:val="53"/>
                <w:position w:val="-4"/>
                <w:sz w:val="22"/>
                <w:szCs w:val="22"/>
              </w:rPr>
              <w:t>—</w:t>
            </w:r>
            <w:r>
              <w:rPr>
                <w:position w:val="-4"/>
                <w:sz w:val="22"/>
                <w:szCs w:val="22"/>
              </w:rPr>
              <w:t>—</w:t>
            </w:r>
          </w:p>
        </w:tc>
      </w:tr>
      <w:tr w14:paraId="3E8B3E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3643" w:type="dxa"/>
            <w:vAlign w:val="top"/>
          </w:tcPr>
          <w:p w14:paraId="666B932E">
            <w:pPr>
              <w:pStyle w:val="6"/>
              <w:spacing w:before="71" w:line="214" w:lineRule="auto"/>
              <w:ind w:left="126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pH</w:t>
            </w:r>
            <w:r>
              <w:rPr>
                <w:spacing w:val="9"/>
                <w:sz w:val="22"/>
                <w:szCs w:val="22"/>
              </w:rPr>
              <w:t>(无量纲)</w:t>
            </w:r>
          </w:p>
        </w:tc>
        <w:tc>
          <w:tcPr>
            <w:tcW w:w="6655" w:type="dxa"/>
            <w:vAlign w:val="top"/>
          </w:tcPr>
          <w:p w14:paraId="2940A15C">
            <w:pPr>
              <w:pStyle w:val="6"/>
              <w:spacing w:before="99" w:line="226" w:lineRule="auto"/>
              <w:ind w:left="3152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7.3</w:t>
            </w:r>
          </w:p>
        </w:tc>
        <w:tc>
          <w:tcPr>
            <w:tcW w:w="3792" w:type="dxa"/>
            <w:vAlign w:val="top"/>
          </w:tcPr>
          <w:p w14:paraId="17001A70">
            <w:pPr>
              <w:pStyle w:val="6"/>
              <w:spacing w:before="78" w:line="220" w:lineRule="auto"/>
              <w:ind w:left="1666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达标</w:t>
            </w:r>
          </w:p>
        </w:tc>
      </w:tr>
      <w:tr w14:paraId="5F9260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3643" w:type="dxa"/>
            <w:vAlign w:val="top"/>
          </w:tcPr>
          <w:p w14:paraId="23304468">
            <w:pPr>
              <w:pStyle w:val="6"/>
              <w:spacing w:before="71" w:line="214" w:lineRule="auto"/>
              <w:ind w:left="1155"/>
              <w:rPr>
                <w:sz w:val="22"/>
                <w:szCs w:val="22"/>
              </w:rPr>
            </w:pPr>
            <w:r>
              <w:rPr>
                <w:spacing w:val="6"/>
                <w:sz w:val="22"/>
                <w:szCs w:val="22"/>
              </w:rPr>
              <w:t>溶解氧(</w:t>
            </w:r>
            <w:r>
              <w:rPr>
                <w:sz w:val="22"/>
                <w:szCs w:val="22"/>
              </w:rPr>
              <w:t>mg</w:t>
            </w:r>
            <w:r>
              <w:rPr>
                <w:spacing w:val="6"/>
                <w:sz w:val="22"/>
                <w:szCs w:val="22"/>
              </w:rPr>
              <w:t>/L)</w:t>
            </w:r>
          </w:p>
        </w:tc>
        <w:tc>
          <w:tcPr>
            <w:tcW w:w="6655" w:type="dxa"/>
            <w:vAlign w:val="top"/>
          </w:tcPr>
          <w:p w14:paraId="4CE0B57C">
            <w:pPr>
              <w:pStyle w:val="6"/>
              <w:spacing w:before="100" w:line="225" w:lineRule="auto"/>
              <w:ind w:left="315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5.2</w:t>
            </w:r>
          </w:p>
        </w:tc>
        <w:tc>
          <w:tcPr>
            <w:tcW w:w="3792" w:type="dxa"/>
            <w:vAlign w:val="top"/>
          </w:tcPr>
          <w:p w14:paraId="18DB1AEB">
            <w:pPr>
              <w:pStyle w:val="6"/>
              <w:spacing w:before="97" w:line="228" w:lineRule="auto"/>
              <w:ind w:left="177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Ⅲ</w:t>
            </w:r>
          </w:p>
        </w:tc>
      </w:tr>
      <w:tr w14:paraId="39002E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3643" w:type="dxa"/>
            <w:vAlign w:val="top"/>
          </w:tcPr>
          <w:p w14:paraId="34D1DD6C">
            <w:pPr>
              <w:pStyle w:val="6"/>
              <w:spacing w:before="72" w:line="214" w:lineRule="auto"/>
              <w:ind w:left="825"/>
              <w:rPr>
                <w:sz w:val="22"/>
                <w:szCs w:val="22"/>
              </w:rPr>
            </w:pPr>
            <w:r>
              <w:rPr>
                <w:spacing w:val="4"/>
                <w:sz w:val="22"/>
                <w:szCs w:val="22"/>
              </w:rPr>
              <w:t>高锰酸盐指数(</w:t>
            </w:r>
            <w:r>
              <w:rPr>
                <w:sz w:val="22"/>
                <w:szCs w:val="22"/>
              </w:rPr>
              <w:t>mg</w:t>
            </w:r>
            <w:r>
              <w:rPr>
                <w:spacing w:val="4"/>
                <w:sz w:val="22"/>
                <w:szCs w:val="22"/>
              </w:rPr>
              <w:t>/L)</w:t>
            </w:r>
          </w:p>
        </w:tc>
        <w:tc>
          <w:tcPr>
            <w:tcW w:w="6655" w:type="dxa"/>
            <w:vAlign w:val="top"/>
          </w:tcPr>
          <w:p w14:paraId="7400378A">
            <w:pPr>
              <w:pStyle w:val="6"/>
              <w:spacing w:before="101" w:line="217" w:lineRule="auto"/>
              <w:ind w:left="315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2.1</w:t>
            </w:r>
          </w:p>
        </w:tc>
        <w:tc>
          <w:tcPr>
            <w:tcW w:w="3792" w:type="dxa"/>
            <w:vAlign w:val="top"/>
          </w:tcPr>
          <w:p w14:paraId="05574EF5">
            <w:pPr>
              <w:pStyle w:val="6"/>
              <w:spacing w:before="99" w:line="219" w:lineRule="auto"/>
              <w:ind w:left="177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Ⅱ</w:t>
            </w:r>
          </w:p>
        </w:tc>
      </w:tr>
      <w:tr w14:paraId="256724F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3643" w:type="dxa"/>
            <w:vAlign w:val="top"/>
          </w:tcPr>
          <w:p w14:paraId="2B34A737">
            <w:pPr>
              <w:pStyle w:val="6"/>
              <w:spacing w:before="62" w:line="214" w:lineRule="auto"/>
              <w:ind w:left="715"/>
              <w:rPr>
                <w:sz w:val="22"/>
                <w:szCs w:val="22"/>
              </w:rPr>
            </w:pPr>
            <w:r>
              <w:rPr>
                <w:spacing w:val="4"/>
                <w:sz w:val="22"/>
                <w:szCs w:val="22"/>
              </w:rPr>
              <w:t>五日生化需氧量(</w:t>
            </w:r>
            <w:r>
              <w:rPr>
                <w:sz w:val="22"/>
                <w:szCs w:val="22"/>
              </w:rPr>
              <w:t>mg</w:t>
            </w:r>
            <w:r>
              <w:rPr>
                <w:spacing w:val="4"/>
                <w:sz w:val="22"/>
                <w:szCs w:val="22"/>
              </w:rPr>
              <w:t>/L)</w:t>
            </w:r>
          </w:p>
        </w:tc>
        <w:tc>
          <w:tcPr>
            <w:tcW w:w="6655" w:type="dxa"/>
            <w:vAlign w:val="top"/>
          </w:tcPr>
          <w:p w14:paraId="67408F55">
            <w:pPr>
              <w:pStyle w:val="6"/>
              <w:spacing w:before="91" w:line="216" w:lineRule="auto"/>
              <w:ind w:left="315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2.0</w:t>
            </w:r>
          </w:p>
        </w:tc>
        <w:tc>
          <w:tcPr>
            <w:tcW w:w="3792" w:type="dxa"/>
            <w:vAlign w:val="top"/>
          </w:tcPr>
          <w:p w14:paraId="3E8F2585">
            <w:pPr>
              <w:pStyle w:val="6"/>
              <w:spacing w:before="127" w:line="235" w:lineRule="auto"/>
              <w:ind w:left="1827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工</w:t>
            </w:r>
          </w:p>
        </w:tc>
      </w:tr>
      <w:tr w14:paraId="09D26E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3643" w:type="dxa"/>
            <w:vAlign w:val="top"/>
          </w:tcPr>
          <w:p w14:paraId="44106554">
            <w:pPr>
              <w:pStyle w:val="6"/>
              <w:spacing w:before="73" w:line="214" w:lineRule="auto"/>
              <w:ind w:left="935"/>
              <w:rPr>
                <w:sz w:val="22"/>
                <w:szCs w:val="22"/>
              </w:rPr>
            </w:pPr>
            <w:r>
              <w:rPr>
                <w:spacing w:val="5"/>
                <w:sz w:val="22"/>
                <w:szCs w:val="22"/>
              </w:rPr>
              <w:t>化学需氧量(</w:t>
            </w:r>
            <w:r>
              <w:rPr>
                <w:sz w:val="22"/>
                <w:szCs w:val="22"/>
              </w:rPr>
              <w:t>mg</w:t>
            </w:r>
            <w:r>
              <w:rPr>
                <w:spacing w:val="5"/>
                <w:sz w:val="22"/>
                <w:szCs w:val="22"/>
              </w:rPr>
              <w:t>/L)</w:t>
            </w:r>
          </w:p>
        </w:tc>
        <w:tc>
          <w:tcPr>
            <w:tcW w:w="6655" w:type="dxa"/>
            <w:vAlign w:val="top"/>
          </w:tcPr>
          <w:p w14:paraId="4657B665">
            <w:pPr>
              <w:pStyle w:val="6"/>
              <w:spacing w:before="103" w:line="223" w:lineRule="auto"/>
              <w:ind w:left="3262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3792" w:type="dxa"/>
            <w:vAlign w:val="top"/>
          </w:tcPr>
          <w:p w14:paraId="3A8C23B8">
            <w:pPr>
              <w:pStyle w:val="6"/>
              <w:spacing w:before="103" w:line="223" w:lineRule="auto"/>
              <w:ind w:left="183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</w:t>
            </w:r>
          </w:p>
        </w:tc>
      </w:tr>
      <w:tr w14:paraId="1EE826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0" w:hRule="atLeast"/>
        </w:trPr>
        <w:tc>
          <w:tcPr>
            <w:tcW w:w="3643" w:type="dxa"/>
            <w:vAlign w:val="top"/>
          </w:tcPr>
          <w:p w14:paraId="6E395C38">
            <w:pPr>
              <w:pStyle w:val="6"/>
              <w:spacing w:before="44" w:line="214" w:lineRule="auto"/>
              <w:ind w:left="1265"/>
              <w:rPr>
                <w:sz w:val="22"/>
                <w:szCs w:val="22"/>
              </w:rPr>
            </w:pPr>
            <w:r>
              <w:rPr>
                <w:spacing w:val="7"/>
                <w:sz w:val="22"/>
                <w:szCs w:val="22"/>
              </w:rPr>
              <w:t>氨氮(</w:t>
            </w:r>
            <w:r>
              <w:rPr>
                <w:sz w:val="22"/>
                <w:szCs w:val="22"/>
              </w:rPr>
              <w:t>mg</w:t>
            </w:r>
            <w:r>
              <w:rPr>
                <w:spacing w:val="7"/>
                <w:sz w:val="22"/>
                <w:szCs w:val="22"/>
              </w:rPr>
              <w:t>/L)</w:t>
            </w:r>
          </w:p>
        </w:tc>
        <w:tc>
          <w:tcPr>
            <w:tcW w:w="6655" w:type="dxa"/>
            <w:vAlign w:val="top"/>
          </w:tcPr>
          <w:p w14:paraId="166A2FF4">
            <w:pPr>
              <w:pStyle w:val="6"/>
              <w:spacing w:before="73" w:line="190" w:lineRule="auto"/>
              <w:ind w:left="30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0.611</w:t>
            </w:r>
          </w:p>
        </w:tc>
        <w:tc>
          <w:tcPr>
            <w:tcW w:w="3792" w:type="dxa"/>
            <w:vAlign w:val="top"/>
          </w:tcPr>
          <w:p w14:paraId="6F61D45B">
            <w:pPr>
              <w:pStyle w:val="6"/>
              <w:spacing w:before="70" w:line="193" w:lineRule="auto"/>
              <w:ind w:left="177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Ⅲ</w:t>
            </w:r>
          </w:p>
        </w:tc>
      </w:tr>
      <w:tr w14:paraId="29ECCD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3643" w:type="dxa"/>
            <w:vAlign w:val="top"/>
          </w:tcPr>
          <w:p w14:paraId="6AF94D4B">
            <w:pPr>
              <w:pStyle w:val="6"/>
              <w:spacing w:before="74" w:line="214" w:lineRule="auto"/>
              <w:ind w:left="1265"/>
              <w:rPr>
                <w:sz w:val="22"/>
                <w:szCs w:val="22"/>
              </w:rPr>
            </w:pPr>
            <w:r>
              <w:rPr>
                <w:spacing w:val="8"/>
                <w:sz w:val="22"/>
                <w:szCs w:val="22"/>
              </w:rPr>
              <w:t>总磷(</w:t>
            </w:r>
            <w:r>
              <w:rPr>
                <w:sz w:val="22"/>
                <w:szCs w:val="22"/>
              </w:rPr>
              <w:t>mg</w:t>
            </w:r>
            <w:r>
              <w:rPr>
                <w:spacing w:val="8"/>
                <w:sz w:val="22"/>
                <w:szCs w:val="22"/>
              </w:rPr>
              <w:t>/L)</w:t>
            </w:r>
          </w:p>
        </w:tc>
        <w:tc>
          <w:tcPr>
            <w:tcW w:w="6655" w:type="dxa"/>
            <w:vAlign w:val="top"/>
          </w:tcPr>
          <w:p w14:paraId="63D7CB59">
            <w:pPr>
              <w:pStyle w:val="6"/>
              <w:spacing w:before="103" w:line="223" w:lineRule="auto"/>
              <w:ind w:left="3102"/>
              <w:rPr>
                <w:sz w:val="22"/>
                <w:szCs w:val="22"/>
              </w:rPr>
            </w:pPr>
            <w:r>
              <w:rPr>
                <w:color w:val="206030"/>
                <w:spacing w:val="-2"/>
                <w:sz w:val="22"/>
                <w:szCs w:val="22"/>
              </w:rPr>
              <w:t>0.01</w:t>
            </w:r>
          </w:p>
        </w:tc>
        <w:tc>
          <w:tcPr>
            <w:tcW w:w="3792" w:type="dxa"/>
            <w:vAlign w:val="top"/>
          </w:tcPr>
          <w:p w14:paraId="63B62CFB">
            <w:pPr>
              <w:pStyle w:val="6"/>
              <w:spacing w:before="103" w:line="223" w:lineRule="auto"/>
              <w:ind w:left="183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</w:t>
            </w:r>
          </w:p>
        </w:tc>
      </w:tr>
      <w:tr w14:paraId="29F7D4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3643" w:type="dxa"/>
            <w:vAlign w:val="top"/>
          </w:tcPr>
          <w:p w14:paraId="7B7C4F5F">
            <w:pPr>
              <w:pStyle w:val="6"/>
              <w:spacing w:before="75" w:line="214" w:lineRule="auto"/>
              <w:ind w:left="1265"/>
              <w:rPr>
                <w:sz w:val="22"/>
                <w:szCs w:val="22"/>
              </w:rPr>
            </w:pPr>
            <w:r>
              <w:rPr>
                <w:spacing w:val="8"/>
                <w:sz w:val="22"/>
                <w:szCs w:val="22"/>
              </w:rPr>
              <w:t>总氮(</w:t>
            </w:r>
            <w:r>
              <w:rPr>
                <w:sz w:val="22"/>
                <w:szCs w:val="22"/>
              </w:rPr>
              <w:t>mg</w:t>
            </w:r>
            <w:r>
              <w:rPr>
                <w:spacing w:val="8"/>
                <w:sz w:val="22"/>
                <w:szCs w:val="22"/>
              </w:rPr>
              <w:t>/L)</w:t>
            </w:r>
          </w:p>
        </w:tc>
        <w:tc>
          <w:tcPr>
            <w:tcW w:w="6655" w:type="dxa"/>
            <w:vAlign w:val="top"/>
          </w:tcPr>
          <w:p w14:paraId="7DDC2B37">
            <w:pPr>
              <w:pStyle w:val="6"/>
              <w:spacing w:before="104" w:line="222" w:lineRule="auto"/>
              <w:ind w:left="310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2.20</w:t>
            </w:r>
          </w:p>
        </w:tc>
        <w:tc>
          <w:tcPr>
            <w:tcW w:w="3792" w:type="dxa"/>
            <w:vAlign w:val="top"/>
          </w:tcPr>
          <w:p w14:paraId="096393F4">
            <w:pPr>
              <w:pStyle w:val="6"/>
              <w:spacing w:before="83" w:line="220" w:lineRule="auto"/>
              <w:ind w:left="161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大于V</w:t>
            </w:r>
          </w:p>
        </w:tc>
      </w:tr>
      <w:tr w14:paraId="35F447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3643" w:type="dxa"/>
            <w:vAlign w:val="top"/>
          </w:tcPr>
          <w:p w14:paraId="683DBEBD">
            <w:pPr>
              <w:pStyle w:val="6"/>
              <w:spacing w:before="76" w:line="214" w:lineRule="auto"/>
              <w:ind w:left="1375"/>
              <w:rPr>
                <w:sz w:val="22"/>
                <w:szCs w:val="22"/>
              </w:rPr>
            </w:pPr>
            <w:r>
              <w:rPr>
                <w:spacing w:val="9"/>
                <w:sz w:val="22"/>
                <w:szCs w:val="22"/>
              </w:rPr>
              <w:t>铜(</w:t>
            </w:r>
            <w:r>
              <w:rPr>
                <w:sz w:val="22"/>
                <w:szCs w:val="22"/>
              </w:rPr>
              <w:t>mg</w:t>
            </w:r>
            <w:r>
              <w:rPr>
                <w:spacing w:val="9"/>
                <w:sz w:val="22"/>
                <w:szCs w:val="22"/>
              </w:rPr>
              <w:t>/L)</w:t>
            </w:r>
          </w:p>
        </w:tc>
        <w:tc>
          <w:tcPr>
            <w:tcW w:w="6655" w:type="dxa"/>
            <w:vAlign w:val="top"/>
          </w:tcPr>
          <w:p w14:paraId="3205F664">
            <w:pPr>
              <w:pStyle w:val="6"/>
              <w:spacing w:before="105" w:line="221" w:lineRule="auto"/>
              <w:ind w:left="2772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3.9×10-</w:t>
            </w: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⁴</w:t>
            </w:r>
          </w:p>
        </w:tc>
        <w:tc>
          <w:tcPr>
            <w:tcW w:w="3792" w:type="dxa"/>
            <w:vAlign w:val="top"/>
          </w:tcPr>
          <w:p w14:paraId="4B1D4A2C">
            <w:pPr>
              <w:pStyle w:val="6"/>
              <w:spacing w:before="105" w:line="221" w:lineRule="auto"/>
              <w:ind w:left="183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</w:t>
            </w:r>
          </w:p>
        </w:tc>
      </w:tr>
      <w:tr w14:paraId="220266E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3643" w:type="dxa"/>
            <w:vAlign w:val="top"/>
          </w:tcPr>
          <w:p w14:paraId="56BA1B77">
            <w:pPr>
              <w:pStyle w:val="6"/>
              <w:spacing w:before="77" w:line="214" w:lineRule="auto"/>
              <w:ind w:left="1375"/>
              <w:rPr>
                <w:sz w:val="22"/>
                <w:szCs w:val="22"/>
              </w:rPr>
            </w:pPr>
            <w:r>
              <w:rPr>
                <w:spacing w:val="9"/>
                <w:sz w:val="22"/>
                <w:szCs w:val="22"/>
              </w:rPr>
              <w:t>锌(</w:t>
            </w:r>
            <w:r>
              <w:rPr>
                <w:sz w:val="22"/>
                <w:szCs w:val="22"/>
              </w:rPr>
              <w:t>mg</w:t>
            </w:r>
            <w:r>
              <w:rPr>
                <w:spacing w:val="9"/>
                <w:sz w:val="22"/>
                <w:szCs w:val="22"/>
              </w:rPr>
              <w:t>/L)</w:t>
            </w:r>
          </w:p>
        </w:tc>
        <w:tc>
          <w:tcPr>
            <w:tcW w:w="6655" w:type="dxa"/>
            <w:vAlign w:val="top"/>
          </w:tcPr>
          <w:p w14:paraId="0285C42E">
            <w:pPr>
              <w:pStyle w:val="6"/>
              <w:spacing w:before="106" w:line="212" w:lineRule="auto"/>
              <w:ind w:left="277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1.02×10-3</w:t>
            </w:r>
          </w:p>
        </w:tc>
        <w:tc>
          <w:tcPr>
            <w:tcW w:w="3792" w:type="dxa"/>
            <w:vAlign w:val="top"/>
          </w:tcPr>
          <w:p w14:paraId="0F91520C">
            <w:pPr>
              <w:pStyle w:val="6"/>
              <w:spacing w:before="132" w:line="235" w:lineRule="auto"/>
              <w:ind w:left="1827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工</w:t>
            </w:r>
          </w:p>
        </w:tc>
      </w:tr>
      <w:tr w14:paraId="26B15E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3643" w:type="dxa"/>
            <w:vAlign w:val="top"/>
          </w:tcPr>
          <w:p w14:paraId="6E6CBC86">
            <w:pPr>
              <w:pStyle w:val="6"/>
              <w:spacing w:before="88" w:line="214" w:lineRule="auto"/>
              <w:ind w:left="1155"/>
              <w:rPr>
                <w:sz w:val="22"/>
                <w:szCs w:val="22"/>
              </w:rPr>
            </w:pPr>
            <w:r>
              <w:rPr>
                <w:spacing w:val="6"/>
                <w:sz w:val="22"/>
                <w:szCs w:val="22"/>
              </w:rPr>
              <w:t>氟化物(</w:t>
            </w:r>
            <w:r>
              <w:rPr>
                <w:sz w:val="22"/>
                <w:szCs w:val="22"/>
              </w:rPr>
              <w:t>mg</w:t>
            </w:r>
            <w:r>
              <w:rPr>
                <w:spacing w:val="6"/>
                <w:sz w:val="22"/>
                <w:szCs w:val="22"/>
              </w:rPr>
              <w:t>/L)</w:t>
            </w:r>
          </w:p>
        </w:tc>
        <w:tc>
          <w:tcPr>
            <w:tcW w:w="6655" w:type="dxa"/>
            <w:vAlign w:val="top"/>
          </w:tcPr>
          <w:p w14:paraId="74F73608">
            <w:pPr>
              <w:pStyle w:val="6"/>
              <w:spacing w:before="118" w:line="219" w:lineRule="auto"/>
              <w:ind w:left="3102"/>
              <w:rPr>
                <w:sz w:val="22"/>
                <w:szCs w:val="22"/>
              </w:rPr>
            </w:pPr>
            <w:r>
              <w:rPr>
                <w:color w:val="205030"/>
                <w:spacing w:val="-2"/>
                <w:sz w:val="22"/>
                <w:szCs w:val="22"/>
              </w:rPr>
              <w:t>0.06</w:t>
            </w:r>
          </w:p>
        </w:tc>
        <w:tc>
          <w:tcPr>
            <w:tcW w:w="3792" w:type="dxa"/>
            <w:vAlign w:val="top"/>
          </w:tcPr>
          <w:p w14:paraId="2F35F6CB">
            <w:pPr>
              <w:pStyle w:val="6"/>
              <w:spacing w:before="118" w:line="219" w:lineRule="auto"/>
              <w:ind w:left="183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</w:t>
            </w:r>
          </w:p>
        </w:tc>
      </w:tr>
      <w:tr w14:paraId="73D407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3643" w:type="dxa"/>
            <w:vAlign w:val="top"/>
          </w:tcPr>
          <w:p w14:paraId="6E68122A">
            <w:pPr>
              <w:pStyle w:val="6"/>
              <w:spacing w:before="79" w:line="214" w:lineRule="auto"/>
              <w:ind w:left="1375"/>
              <w:rPr>
                <w:sz w:val="22"/>
                <w:szCs w:val="22"/>
              </w:rPr>
            </w:pPr>
            <w:r>
              <w:rPr>
                <w:spacing w:val="9"/>
                <w:sz w:val="22"/>
                <w:szCs w:val="22"/>
              </w:rPr>
              <w:t>硒(</w:t>
            </w:r>
            <w:r>
              <w:rPr>
                <w:sz w:val="22"/>
                <w:szCs w:val="22"/>
              </w:rPr>
              <w:t>mg</w:t>
            </w:r>
            <w:r>
              <w:rPr>
                <w:spacing w:val="9"/>
                <w:sz w:val="22"/>
                <w:szCs w:val="22"/>
              </w:rPr>
              <w:t>/L)</w:t>
            </w:r>
          </w:p>
        </w:tc>
        <w:tc>
          <w:tcPr>
            <w:tcW w:w="6655" w:type="dxa"/>
            <w:vAlign w:val="top"/>
          </w:tcPr>
          <w:p w14:paraId="4389F764">
            <w:pPr>
              <w:pStyle w:val="6"/>
              <w:spacing w:before="108" w:line="210" w:lineRule="auto"/>
              <w:ind w:left="277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4.1×10-4L</w:t>
            </w:r>
          </w:p>
        </w:tc>
        <w:tc>
          <w:tcPr>
            <w:tcW w:w="3792" w:type="dxa"/>
            <w:vAlign w:val="top"/>
          </w:tcPr>
          <w:p w14:paraId="0C188223">
            <w:pPr>
              <w:pStyle w:val="6"/>
              <w:spacing w:before="134" w:line="235" w:lineRule="auto"/>
              <w:ind w:left="1827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工</w:t>
            </w:r>
          </w:p>
        </w:tc>
      </w:tr>
      <w:tr w14:paraId="122D748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3643" w:type="dxa"/>
            <w:vAlign w:val="top"/>
          </w:tcPr>
          <w:p w14:paraId="01B7AC84">
            <w:pPr>
              <w:pStyle w:val="6"/>
              <w:spacing w:before="80" w:line="214" w:lineRule="auto"/>
              <w:ind w:left="1375"/>
              <w:rPr>
                <w:sz w:val="22"/>
                <w:szCs w:val="22"/>
              </w:rPr>
            </w:pPr>
            <w:r>
              <w:rPr>
                <w:spacing w:val="9"/>
                <w:sz w:val="22"/>
                <w:szCs w:val="22"/>
              </w:rPr>
              <w:t>砷(</w:t>
            </w:r>
            <w:r>
              <w:rPr>
                <w:sz w:val="22"/>
                <w:szCs w:val="22"/>
              </w:rPr>
              <w:t>mg</w:t>
            </w:r>
            <w:r>
              <w:rPr>
                <w:spacing w:val="9"/>
                <w:sz w:val="22"/>
                <w:szCs w:val="22"/>
              </w:rPr>
              <w:t>/L)</w:t>
            </w:r>
          </w:p>
        </w:tc>
        <w:tc>
          <w:tcPr>
            <w:tcW w:w="6655" w:type="dxa"/>
            <w:vAlign w:val="top"/>
          </w:tcPr>
          <w:p w14:paraId="2BFFA93B">
            <w:pPr>
              <w:pStyle w:val="6"/>
              <w:spacing w:before="109" w:line="218" w:lineRule="auto"/>
              <w:ind w:left="277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1.2×10-4L</w:t>
            </w:r>
          </w:p>
        </w:tc>
        <w:tc>
          <w:tcPr>
            <w:tcW w:w="3792" w:type="dxa"/>
            <w:vAlign w:val="top"/>
          </w:tcPr>
          <w:p w14:paraId="3425E463">
            <w:pPr>
              <w:pStyle w:val="6"/>
              <w:spacing w:before="145" w:line="235" w:lineRule="auto"/>
              <w:ind w:left="1827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工</w:t>
            </w:r>
          </w:p>
        </w:tc>
      </w:tr>
      <w:tr w14:paraId="41214F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4" w:hRule="atLeast"/>
        </w:trPr>
        <w:tc>
          <w:tcPr>
            <w:tcW w:w="3643" w:type="dxa"/>
            <w:vAlign w:val="top"/>
          </w:tcPr>
          <w:p w14:paraId="0D64E9AD">
            <w:pPr>
              <w:pStyle w:val="6"/>
              <w:spacing w:before="81" w:line="214" w:lineRule="auto"/>
              <w:ind w:left="1375"/>
              <w:rPr>
                <w:sz w:val="22"/>
                <w:szCs w:val="22"/>
              </w:rPr>
            </w:pPr>
            <w:r>
              <w:rPr>
                <w:spacing w:val="9"/>
                <w:sz w:val="22"/>
                <w:szCs w:val="22"/>
              </w:rPr>
              <w:t>汞(</w:t>
            </w:r>
            <w:r>
              <w:rPr>
                <w:sz w:val="22"/>
                <w:szCs w:val="22"/>
              </w:rPr>
              <w:t>mg</w:t>
            </w:r>
            <w:r>
              <w:rPr>
                <w:spacing w:val="9"/>
                <w:sz w:val="22"/>
                <w:szCs w:val="22"/>
              </w:rPr>
              <w:t>/L)</w:t>
            </w:r>
          </w:p>
        </w:tc>
        <w:tc>
          <w:tcPr>
            <w:tcW w:w="6655" w:type="dxa"/>
            <w:vAlign w:val="top"/>
          </w:tcPr>
          <w:p w14:paraId="4BAA94CD">
            <w:pPr>
              <w:pStyle w:val="6"/>
              <w:spacing w:before="110" w:line="221" w:lineRule="auto"/>
              <w:ind w:left="293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4×10-L</w:t>
            </w:r>
          </w:p>
        </w:tc>
        <w:tc>
          <w:tcPr>
            <w:tcW w:w="3792" w:type="dxa"/>
            <w:vAlign w:val="top"/>
          </w:tcPr>
          <w:p w14:paraId="777A0B40">
            <w:pPr>
              <w:pStyle w:val="6"/>
              <w:spacing w:before="146" w:line="235" w:lineRule="auto"/>
              <w:ind w:left="1827"/>
              <w:rPr>
                <w:sz w:val="13"/>
                <w:szCs w:val="13"/>
              </w:rPr>
            </w:pPr>
            <w:r>
              <w:rPr>
                <w:sz w:val="13"/>
                <w:szCs w:val="13"/>
              </w:rPr>
              <w:t>工</w:t>
            </w:r>
          </w:p>
        </w:tc>
      </w:tr>
    </w:tbl>
    <w:p w14:paraId="60EFFACF">
      <w:pPr>
        <w:rPr>
          <w:rFonts w:ascii="Arial"/>
          <w:sz w:val="21"/>
        </w:rPr>
      </w:pPr>
    </w:p>
    <w:p w14:paraId="28C7026B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729C9DF0">
      <w:pPr>
        <w:spacing w:before="197" w:line="304" w:lineRule="exact"/>
        <w:ind w:left="369"/>
        <w:rPr>
          <w:rFonts w:ascii="宋体" w:hAnsi="宋体" w:eastAsia="宋体" w:cs="宋体"/>
          <w:sz w:val="46"/>
          <w:szCs w:val="46"/>
        </w:rPr>
      </w:pPr>
      <w:r>
        <w:rPr>
          <w:rFonts w:ascii="宋体" w:hAnsi="宋体" w:eastAsia="宋体" w:cs="宋体"/>
          <w:position w:val="2"/>
          <w:sz w:val="46"/>
          <w:szCs w:val="46"/>
        </w:rPr>
        <w:t>g</w:t>
      </w:r>
    </w:p>
    <w:p w14:paraId="7D5D8388">
      <w:pPr>
        <w:spacing w:line="236" w:lineRule="auto"/>
        <w:ind w:left="429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color w:val="406090"/>
          <w:sz w:val="21"/>
          <w:szCs w:val="21"/>
        </w:rPr>
        <w:t>◎</w:t>
      </w:r>
    </w:p>
    <w:p w14:paraId="08275E11">
      <w:pPr>
        <w:spacing w:line="236" w:lineRule="auto"/>
        <w:rPr>
          <w:rFonts w:ascii="宋体" w:hAnsi="宋体" w:eastAsia="宋体" w:cs="宋体"/>
          <w:sz w:val="21"/>
          <w:szCs w:val="21"/>
        </w:rPr>
        <w:sectPr>
          <w:pgSz w:w="16830" w:h="11900"/>
          <w:pgMar w:top="424" w:right="609" w:bottom="400" w:left="0" w:header="0" w:footer="0" w:gutter="0"/>
          <w:cols w:equalWidth="0" w:num="3">
            <w:col w:w="1268" w:space="100"/>
            <w:col w:w="14133" w:space="0"/>
            <w:col w:w="720"/>
          </w:cols>
        </w:sectPr>
      </w:pPr>
    </w:p>
    <w:p w14:paraId="7586FC02">
      <w:r>
        <mc:AlternateContent>
          <mc:Choice Requires="wps">
            <w:drawing>
              <wp:anchor distT="0" distB="0" distL="0" distR="0" simplePos="0" relativeHeight="251752448" behindDoc="0" locked="0" layoutInCell="0" allowOverlap="1">
                <wp:simplePos x="0" y="0"/>
                <wp:positionH relativeFrom="page">
                  <wp:posOffset>-3195320</wp:posOffset>
                </wp:positionH>
                <wp:positionV relativeFrom="page">
                  <wp:posOffset>3689350</wp:posOffset>
                </wp:positionV>
                <wp:extent cx="6950710" cy="130175"/>
                <wp:effectExtent l="0" t="0" r="0" b="0"/>
                <wp:wrapNone/>
                <wp:docPr id="180" name="Text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3195614" y="3689623"/>
                          <a:ext cx="6950709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3A45C2">
                            <w:pPr>
                              <w:spacing w:before="20" w:line="164" w:lineRule="exact"/>
                              <w:ind w:left="20"/>
                              <w:rPr>
                                <w:rFonts w:ascii="宋体" w:hAnsi="宋体" w:eastAsia="宋体" w:cs="宋体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6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网址</w:t>
                            </w:r>
                            <w:r>
                              <w:rPr>
                                <w:rFonts w:ascii="宋体" w:hAnsi="宋体" w:eastAsia="宋体" w:cs="宋体"/>
                                <w:spacing w:val="-32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：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"https:/wbroascomcn/"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http</w:t>
                            </w:r>
                            <w:r>
                              <w:rPr>
                                <w:rFonts w:ascii="宋体" w:hAnsi="宋体" w:eastAsia="宋体" w:cs="宋体"/>
                                <w:spacing w:val="-38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s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:/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w</w:t>
                            </w:r>
                            <w:r>
                              <w:rPr>
                                <w:rFonts w:ascii="宋体" w:hAnsi="宋体" w:eastAsia="宋体" w:cs="宋体"/>
                                <w:spacing w:val="37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bro</w:t>
                            </w:r>
                            <w:r>
                              <w:rPr>
                                <w:rFonts w:ascii="宋体" w:hAnsi="宋体" w:eastAsia="宋体" w:cs="宋体"/>
                                <w:spacing w:val="-43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as</w:t>
                            </w:r>
                            <w:r>
                              <w:rPr>
                                <w:rFonts w:ascii="宋体" w:hAnsi="宋体" w:eastAsia="宋体" w:cs="宋体"/>
                                <w:spacing w:val="41"/>
                                <w:w w:val="101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comcn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/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fldChar w:fldCharType="end"/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position w:val="1"/>
                                <w:sz w:val="13"/>
                                <w:szCs w:val="13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5"/>
                                <w:position w:val="1"/>
                                <w:sz w:val="13"/>
                                <w:szCs w:val="13"/>
                              </w:rPr>
                              <w:t xml:space="preserve">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5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客服邮箱：</w:t>
                            </w:r>
                            <w:r>
                              <w:rPr>
                                <w:rFonts w:ascii="宋体" w:hAnsi="宋体" w:eastAsia="宋体" w:cs="宋体"/>
                                <w:spacing w:val="-38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ynzkcss</w:t>
                            </w:r>
                            <w:r>
                              <w:rPr>
                                <w:rFonts w:ascii="宋体" w:hAnsi="宋体" w:eastAsia="宋体" w:cs="宋体"/>
                                <w:spacing w:val="5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@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broas</w:t>
                            </w:r>
                            <w:r>
                              <w:rPr>
                                <w:rFonts w:ascii="宋体" w:hAnsi="宋体" w:eastAsia="宋体" w:cs="宋体"/>
                                <w:spacing w:val="30"/>
                                <w:w w:val="101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comcn</w:t>
                            </w:r>
                            <w:r>
                              <w:rPr>
                                <w:rFonts w:ascii="宋体" w:hAnsi="宋体" w:eastAsia="宋体" w:cs="宋体"/>
                                <w:spacing w:val="5"/>
                                <w:position w:val="1"/>
                                <w:sz w:val="13"/>
                                <w:szCs w:val="13"/>
                              </w:rPr>
                              <w:t xml:space="preserve">      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5"/>
                                <w:position w:val="1"/>
                                <w:sz w:val="16"/>
                                <w:szCs w:val="16"/>
                                <w:em w:val="dot"/>
                              </w:rPr>
                              <w:t>咨询电话：087L</w:t>
                            </w:r>
                            <w:r>
                              <w:rPr>
                                <w:rFonts w:ascii="宋体" w:hAnsi="宋体" w:eastAsia="宋体" w:cs="宋体"/>
                                <w:spacing w:val="5"/>
                                <w:position w:val="1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宋体" w:hAnsi="宋体" w:eastAsia="宋体" w:cs="宋体"/>
                                <w:spacing w:val="5"/>
                                <w:position w:val="1"/>
                                <w:sz w:val="16"/>
                                <w:szCs w:val="16"/>
                                <w:em w:val="dot"/>
                              </w:rPr>
                              <w:t>63337494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0" o:spid="_x0000_s1026" o:spt="202" type="#_x0000_t202" style="position:absolute;left:0pt;margin-left:-251.6pt;margin-top:290.5pt;height:10.25pt;width:547.3pt;mso-position-horizontal-relative:page;mso-position-vertical-relative:page;rotation:5898240f;z-index:251752448;mso-width-relative:page;mso-height-relative:page;" filled="f" stroked="f" coordsize="21600,21600" o:allowincell="f" o:gfxdata="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MuHKwNoAAAAM&#10;AQAADwAAAAAAAAABACAAAAAiAAAAZHJzL2Rvd25yZXYueG1sUEsBAhQAFAAAAAgAh07iQC9LblRT&#10;AgAApgQAAA4AAAAAAAAAAQAgAAAAKQ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B3A45C2">
                      <w:pPr>
                        <w:spacing w:before="20" w:line="164" w:lineRule="exact"/>
                        <w:ind w:left="20"/>
                        <w:rPr>
                          <w:rFonts w:ascii="宋体" w:hAnsi="宋体" w:eastAsia="宋体" w:cs="宋体"/>
                          <w:sz w:val="16"/>
                          <w:szCs w:val="16"/>
                        </w:rPr>
                      </w:pPr>
                      <w:r>
                        <w:rPr>
                          <w:rFonts w:ascii="宋体" w:hAnsi="宋体" w:eastAsia="宋体" w:cs="宋体"/>
                          <w:spacing w:val="6"/>
                          <w:position w:val="1"/>
                          <w:sz w:val="13"/>
                          <w:szCs w:val="13"/>
                          <w:em w:val="dot"/>
                        </w:rPr>
                        <w:t>网址</w:t>
                      </w:r>
                      <w:r>
                        <w:rPr>
                          <w:rFonts w:ascii="宋体" w:hAnsi="宋体" w:eastAsia="宋体" w:cs="宋体"/>
                          <w:spacing w:val="-32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position w:val="1"/>
                          <w:sz w:val="13"/>
                          <w:szCs w:val="13"/>
                          <w:em w:val="dot"/>
                        </w:rPr>
                        <w:t>：</w:t>
                      </w:r>
                      <w:r>
                        <w:fldChar w:fldCharType="begin"/>
                      </w:r>
                      <w:r>
                        <w:instrText xml:space="preserve"> HYPERLINK "https:/wbroascomcn/" </w:instrText>
                      </w:r>
                      <w:r>
                        <w:fldChar w:fldCharType="separate"/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http</w:t>
                      </w:r>
                      <w:r>
                        <w:rPr>
                          <w:rFonts w:ascii="宋体" w:hAnsi="宋体" w:eastAsia="宋体" w:cs="宋体"/>
                          <w:spacing w:val="-38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s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position w:val="1"/>
                          <w:sz w:val="13"/>
                          <w:szCs w:val="13"/>
                          <w:em w:val="dot"/>
                        </w:rPr>
                        <w:t>:/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w</w:t>
                      </w:r>
                      <w:r>
                        <w:rPr>
                          <w:rFonts w:ascii="宋体" w:hAnsi="宋体" w:eastAsia="宋体" w:cs="宋体"/>
                          <w:spacing w:val="37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bro</w:t>
                      </w:r>
                      <w:r>
                        <w:rPr>
                          <w:rFonts w:ascii="宋体" w:hAnsi="宋体" w:eastAsia="宋体" w:cs="宋体"/>
                          <w:spacing w:val="-43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as</w:t>
                      </w:r>
                      <w:r>
                        <w:rPr>
                          <w:rFonts w:ascii="宋体" w:hAnsi="宋体" w:eastAsia="宋体" w:cs="宋体"/>
                          <w:spacing w:val="41"/>
                          <w:w w:val="101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comcn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position w:val="1"/>
                          <w:sz w:val="13"/>
                          <w:szCs w:val="13"/>
                          <w:em w:val="dot"/>
                        </w:rPr>
                        <w:t>/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position w:val="1"/>
                          <w:sz w:val="13"/>
                          <w:szCs w:val="13"/>
                          <w:em w:val="dot"/>
                        </w:rPr>
                        <w:fldChar w:fldCharType="end"/>
                      </w:r>
                      <w:r>
                        <w:rPr>
                          <w:rFonts w:ascii="宋体" w:hAnsi="宋体" w:eastAsia="宋体" w:cs="宋体"/>
                          <w:spacing w:val="6"/>
                          <w:position w:val="1"/>
                          <w:sz w:val="13"/>
                          <w:szCs w:val="13"/>
                        </w:rPr>
                        <w:t xml:space="preserve">                </w:t>
                      </w:r>
                      <w:r>
                        <w:rPr>
                          <w:rFonts w:ascii="宋体" w:hAnsi="宋体" w:eastAsia="宋体" w:cs="宋体"/>
                          <w:spacing w:val="5"/>
                          <w:position w:val="1"/>
                          <w:sz w:val="13"/>
                          <w:szCs w:val="13"/>
                        </w:rPr>
                        <w:t xml:space="preserve">                   </w:t>
                      </w:r>
                      <w:r>
                        <w:rPr>
                          <w:rFonts w:ascii="宋体" w:hAnsi="宋体" w:eastAsia="宋体" w:cs="宋体"/>
                          <w:spacing w:val="5"/>
                          <w:position w:val="1"/>
                          <w:sz w:val="13"/>
                          <w:szCs w:val="13"/>
                          <w:em w:val="dot"/>
                        </w:rPr>
                        <w:t>客服邮箱：</w:t>
                      </w:r>
                      <w:r>
                        <w:rPr>
                          <w:rFonts w:ascii="宋体" w:hAnsi="宋体" w:eastAsia="宋体" w:cs="宋体"/>
                          <w:spacing w:val="-38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ynzkcss</w:t>
                      </w:r>
                      <w:r>
                        <w:rPr>
                          <w:rFonts w:ascii="宋体" w:hAnsi="宋体" w:eastAsia="宋体" w:cs="宋体"/>
                          <w:spacing w:val="5"/>
                          <w:position w:val="1"/>
                          <w:sz w:val="13"/>
                          <w:szCs w:val="13"/>
                          <w:em w:val="dot"/>
                        </w:rPr>
                        <w:t>@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broas</w:t>
                      </w:r>
                      <w:r>
                        <w:rPr>
                          <w:rFonts w:ascii="宋体" w:hAnsi="宋体" w:eastAsia="宋体" w:cs="宋体"/>
                          <w:spacing w:val="30"/>
                          <w:w w:val="101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comcn</w:t>
                      </w:r>
                      <w:r>
                        <w:rPr>
                          <w:rFonts w:ascii="宋体" w:hAnsi="宋体" w:eastAsia="宋体" w:cs="宋体"/>
                          <w:spacing w:val="5"/>
                          <w:position w:val="1"/>
                          <w:sz w:val="13"/>
                          <w:szCs w:val="13"/>
                        </w:rPr>
                        <w:t xml:space="preserve">                                     </w:t>
                      </w:r>
                      <w:r>
                        <w:rPr>
                          <w:rFonts w:ascii="宋体" w:hAnsi="宋体" w:eastAsia="宋体" w:cs="宋体"/>
                          <w:spacing w:val="5"/>
                          <w:position w:val="1"/>
                          <w:sz w:val="16"/>
                          <w:szCs w:val="16"/>
                          <w:em w:val="dot"/>
                        </w:rPr>
                        <w:t>咨询电话：087L</w:t>
                      </w:r>
                      <w:r>
                        <w:rPr>
                          <w:rFonts w:ascii="宋体" w:hAnsi="宋体" w:eastAsia="宋体" w:cs="宋体"/>
                          <w:spacing w:val="5"/>
                          <w:position w:val="1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宋体" w:hAnsi="宋体" w:eastAsia="宋体" w:cs="宋体"/>
                          <w:spacing w:val="5"/>
                          <w:position w:val="1"/>
                          <w:sz w:val="16"/>
                          <w:szCs w:val="16"/>
                          <w:em w:val="dot"/>
                        </w:rPr>
                        <w:t>63337494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755520" behindDoc="0" locked="0" layoutInCell="0" allowOverlap="1">
            <wp:simplePos x="0" y="0"/>
            <wp:positionH relativeFrom="page">
              <wp:posOffset>399415</wp:posOffset>
            </wp:positionH>
            <wp:positionV relativeFrom="page">
              <wp:posOffset>292100</wp:posOffset>
            </wp:positionV>
            <wp:extent cx="12700" cy="6927850"/>
            <wp:effectExtent l="0" t="0" r="0" b="0"/>
            <wp:wrapNone/>
            <wp:docPr id="182" name="IM 1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 182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717" cy="6927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27472A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1CDF080">
      <w:pPr>
        <w:spacing w:line="273" w:lineRule="auto"/>
        <w:rPr>
          <w:rFonts w:ascii="Arial"/>
          <w:sz w:val="21"/>
        </w:rPr>
      </w:pPr>
    </w:p>
    <w:p w14:paraId="6E50C77E">
      <w:pPr>
        <w:spacing w:line="273" w:lineRule="auto"/>
        <w:rPr>
          <w:rFonts w:ascii="Arial"/>
          <w:sz w:val="21"/>
        </w:rPr>
      </w:pPr>
    </w:p>
    <w:p w14:paraId="0C29ED2E">
      <w:pPr>
        <w:spacing w:before="55" w:line="224" w:lineRule="auto"/>
        <w:jc w:val="right"/>
        <w:rPr>
          <w:rFonts w:ascii="宋体" w:hAnsi="宋体" w:eastAsia="宋体" w:cs="宋体"/>
          <w:sz w:val="17"/>
          <w:szCs w:val="17"/>
        </w:rPr>
      </w:pPr>
      <w:r>
        <w:pict>
          <v:shape id="_x0000_s1044" o:spid="_x0000_s1044" o:spt="202" type="#_x0000_t202" style="position:absolute;left:0pt;margin-left:-0.2pt;margin-top:-3.75pt;height:10.5pt;width:127.1pt;z-index:25175347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345EBC1">
                  <w:pPr>
                    <w:spacing w:before="20" w:line="184" w:lineRule="auto"/>
                    <w:ind w:left="20"/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</w:pPr>
                  <w:r>
                    <w:rPr>
                      <w:rFonts w:ascii="宋体" w:hAnsi="宋体" w:eastAsia="宋体" w:cs="宋体"/>
                      <w:sz w:val="17"/>
                      <w:szCs w:val="17"/>
                    </w:rPr>
                    <w:t>报告编号：</w:t>
                  </w:r>
                  <w:r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  <w:t>YNZKBG20251022023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position w:val="-1"/>
          <w:sz w:val="17"/>
          <w:szCs w:val="17"/>
          <w:u w:val="single" w:color="auto"/>
        </w:rPr>
        <w:t>ReportNo</w:t>
      </w:r>
      <w:r>
        <w:rPr>
          <w:rFonts w:ascii="Times New Roman" w:hAnsi="Times New Roman" w:eastAsia="Times New Roman" w:cs="Times New Roman"/>
          <w:position w:val="-1"/>
          <w:sz w:val="17"/>
          <w:szCs w:val="17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hAnsi="宋体" w:eastAsia="宋体" w:cs="宋体"/>
          <w:spacing w:val="2"/>
          <w:position w:val="1"/>
          <w:sz w:val="17"/>
          <w:szCs w:val="17"/>
        </w:rPr>
        <w:t>第</w:t>
      </w:r>
      <w:r>
        <w:rPr>
          <w:rFonts w:ascii="宋体" w:hAnsi="宋体" w:eastAsia="宋体" w:cs="宋体"/>
          <w:spacing w:val="-16"/>
          <w:position w:val="1"/>
          <w:sz w:val="17"/>
          <w:szCs w:val="17"/>
        </w:rPr>
        <w:t xml:space="preserve"> </w:t>
      </w:r>
      <w:r>
        <w:rPr>
          <w:rFonts w:ascii="宋体" w:hAnsi="宋体" w:eastAsia="宋体" w:cs="宋体"/>
          <w:spacing w:val="2"/>
          <w:position w:val="1"/>
          <w:sz w:val="17"/>
          <w:szCs w:val="17"/>
        </w:rPr>
        <w:t>2 1</w:t>
      </w:r>
      <w:r>
        <w:rPr>
          <w:rFonts w:ascii="宋体" w:hAnsi="宋体" w:eastAsia="宋体" w:cs="宋体"/>
          <w:spacing w:val="-12"/>
          <w:position w:val="1"/>
          <w:sz w:val="17"/>
          <w:szCs w:val="17"/>
        </w:rPr>
        <w:t xml:space="preserve"> </w:t>
      </w:r>
      <w:r>
        <w:rPr>
          <w:rFonts w:ascii="宋体" w:hAnsi="宋体" w:eastAsia="宋体" w:cs="宋体"/>
          <w:spacing w:val="2"/>
          <w:position w:val="1"/>
          <w:sz w:val="17"/>
          <w:szCs w:val="17"/>
        </w:rPr>
        <w:t>页共30页</w:t>
      </w:r>
    </w:p>
    <w:p w14:paraId="5F220313">
      <w:pPr>
        <w:tabs>
          <w:tab w:val="left" w:pos="12908"/>
        </w:tabs>
        <w:spacing w:before="14" w:line="192" w:lineRule="auto"/>
        <w:ind w:left="715"/>
        <w:rPr>
          <w:rFonts w:ascii="Times New Roman" w:hAnsi="Times New Roman" w:eastAsia="Times New Roman" w:cs="Times New Roman"/>
          <w:sz w:val="23"/>
          <w:szCs w:val="23"/>
        </w:rPr>
      </w:pPr>
      <w:r>
        <w:rPr>
          <w:rFonts w:ascii="Times New Roman" w:hAnsi="Times New Roman" w:eastAsia="Times New Roman" w:cs="Times New Roman"/>
          <w:position w:val="2"/>
          <w:sz w:val="17"/>
          <w:szCs w:val="17"/>
          <w:u w:val="single" w:color="auto"/>
        </w:rPr>
        <w:tab/>
      </w:r>
      <w:r>
        <w:rPr>
          <w:rFonts w:ascii="Times New Roman" w:hAnsi="Times New Roman" w:eastAsia="Times New Roman" w:cs="Times New Roman"/>
          <w:position w:val="2"/>
          <w:sz w:val="17"/>
          <w:szCs w:val="17"/>
          <w:u w:val="single" w:color="auto"/>
        </w:rPr>
        <w:t>page</w:t>
      </w:r>
      <w:r>
        <w:rPr>
          <w:rFonts w:ascii="Times New Roman" w:hAnsi="Times New Roman" w:eastAsia="Times New Roman" w:cs="Times New Roman"/>
          <w:spacing w:val="-35"/>
          <w:position w:val="2"/>
          <w:sz w:val="17"/>
          <w:szCs w:val="17"/>
        </w:rPr>
        <w:t xml:space="preserve"> </w:t>
      </w:r>
      <w:r>
        <w:rPr>
          <w:rFonts w:ascii="Times New Roman" w:hAnsi="Times New Roman" w:eastAsia="Times New Roman" w:cs="Times New Roman"/>
          <w:spacing w:val="5"/>
          <w:position w:val="-2"/>
          <w:sz w:val="23"/>
          <w:szCs w:val="23"/>
          <w:u w:val="single" w:color="auto"/>
        </w:rPr>
        <w:t xml:space="preserve">      </w:t>
      </w:r>
      <w:r>
        <w:rPr>
          <w:rFonts w:ascii="Times New Roman" w:hAnsi="Times New Roman" w:eastAsia="Times New Roman" w:cs="Times New Roman"/>
          <w:position w:val="-2"/>
          <w:sz w:val="23"/>
          <w:szCs w:val="23"/>
          <w:u w:val="single" w:color="auto"/>
        </w:rPr>
        <w:t xml:space="preserve">of      </w:t>
      </w:r>
    </w:p>
    <w:p w14:paraId="6FA887D8">
      <w:pPr>
        <w:spacing w:before="114" w:line="188" w:lineRule="auto"/>
        <w:ind w:left="13575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1"/>
          <w:sz w:val="22"/>
          <w:szCs w:val="22"/>
        </w:rPr>
        <w:t>NO.2</w:t>
      </w:r>
    </w:p>
    <w:tbl>
      <w:tblPr>
        <w:tblStyle w:val="5"/>
        <w:tblW w:w="1411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53"/>
        <w:gridCol w:w="6665"/>
        <w:gridCol w:w="3792"/>
      </w:tblGrid>
      <w:tr w14:paraId="523913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3653" w:type="dxa"/>
            <w:vAlign w:val="top"/>
          </w:tcPr>
          <w:p w14:paraId="034FB39D">
            <w:pPr>
              <w:pStyle w:val="6"/>
              <w:spacing w:before="80" w:line="219" w:lineRule="auto"/>
              <w:ind w:left="2648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检测点位</w:t>
            </w:r>
          </w:p>
        </w:tc>
        <w:tc>
          <w:tcPr>
            <w:tcW w:w="6665" w:type="dxa"/>
            <w:vAlign w:val="top"/>
          </w:tcPr>
          <w:p w14:paraId="3692F93A">
            <w:pPr>
              <w:pStyle w:val="6"/>
              <w:spacing w:before="83" w:line="219" w:lineRule="auto"/>
              <w:ind w:left="285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W1:水源水</w:t>
            </w:r>
          </w:p>
        </w:tc>
        <w:tc>
          <w:tcPr>
            <w:tcW w:w="3792" w:type="dxa"/>
            <w:vMerge w:val="restart"/>
            <w:tcBorders>
              <w:bottom w:val="nil"/>
            </w:tcBorders>
            <w:vAlign w:val="top"/>
          </w:tcPr>
          <w:p w14:paraId="03374998">
            <w:pPr>
              <w:pStyle w:val="6"/>
              <w:spacing w:before="154" w:line="228" w:lineRule="auto"/>
              <w:ind w:left="125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GB</w:t>
            </w:r>
            <w:r>
              <w:rPr>
                <w:spacing w:val="15"/>
                <w:sz w:val="21"/>
                <w:szCs w:val="21"/>
              </w:rPr>
              <w:t xml:space="preserve"> </w:t>
            </w:r>
            <w:r>
              <w:rPr>
                <w:spacing w:val="-2"/>
                <w:sz w:val="21"/>
                <w:szCs w:val="21"/>
              </w:rPr>
              <w:t>3838-2002</w:t>
            </w:r>
          </w:p>
          <w:p w14:paraId="7D90588B">
            <w:pPr>
              <w:pStyle w:val="6"/>
              <w:spacing w:line="219" w:lineRule="auto"/>
              <w:ind w:left="73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《地表水环境质量标准》</w:t>
            </w:r>
          </w:p>
        </w:tc>
      </w:tr>
      <w:tr w14:paraId="3DAF42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3653" w:type="dxa"/>
            <w:vMerge w:val="restart"/>
            <w:tcBorders>
              <w:bottom w:val="nil"/>
              <w:tl2br w:val="single" w:color="000000" w:sz="4" w:space="0"/>
            </w:tcBorders>
            <w:vAlign w:val="top"/>
          </w:tcPr>
          <w:p w14:paraId="56629FCC">
            <w:pPr>
              <w:pStyle w:val="6"/>
              <w:spacing w:before="48" w:line="211" w:lineRule="auto"/>
              <w:ind w:left="2924" w:right="90" w:hanging="94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采样日期/样品编</w:t>
            </w:r>
            <w:r>
              <w:rPr>
                <w:sz w:val="21"/>
                <w:szCs w:val="21"/>
              </w:rPr>
              <w:t xml:space="preserve"> 号</w:t>
            </w:r>
          </w:p>
          <w:p w14:paraId="2DD51E10">
            <w:pPr>
              <w:pStyle w:val="6"/>
              <w:spacing w:line="211" w:lineRule="auto"/>
              <w:ind w:left="555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检测项目(单位)</w:t>
            </w:r>
          </w:p>
        </w:tc>
        <w:tc>
          <w:tcPr>
            <w:tcW w:w="6665" w:type="dxa"/>
            <w:vAlign w:val="top"/>
          </w:tcPr>
          <w:p w14:paraId="76A7120E">
            <w:pPr>
              <w:pStyle w:val="6"/>
              <w:spacing w:before="109" w:line="238" w:lineRule="auto"/>
              <w:ind w:left="280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2025.10.11</w:t>
            </w:r>
          </w:p>
        </w:tc>
        <w:tc>
          <w:tcPr>
            <w:tcW w:w="3792" w:type="dxa"/>
            <w:vMerge w:val="continue"/>
            <w:tcBorders>
              <w:top w:val="nil"/>
            </w:tcBorders>
            <w:vAlign w:val="top"/>
          </w:tcPr>
          <w:p w14:paraId="7AC4D77B">
            <w:pPr>
              <w:rPr>
                <w:rFonts w:ascii="Arial"/>
                <w:sz w:val="21"/>
              </w:rPr>
            </w:pPr>
          </w:p>
        </w:tc>
      </w:tr>
      <w:tr w14:paraId="62DBC9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3653" w:type="dxa"/>
            <w:vMerge w:val="continue"/>
            <w:tcBorders>
              <w:top w:val="nil"/>
              <w:tl2br w:val="single" w:color="000000" w:sz="4" w:space="0"/>
            </w:tcBorders>
            <w:vAlign w:val="top"/>
          </w:tcPr>
          <w:p w14:paraId="35751806">
            <w:pPr>
              <w:rPr>
                <w:rFonts w:ascii="Arial"/>
                <w:sz w:val="21"/>
              </w:rPr>
            </w:pPr>
          </w:p>
        </w:tc>
        <w:tc>
          <w:tcPr>
            <w:tcW w:w="6665" w:type="dxa"/>
            <w:vAlign w:val="top"/>
          </w:tcPr>
          <w:p w14:paraId="0C9F061F">
            <w:pPr>
              <w:pStyle w:val="6"/>
              <w:spacing w:before="141" w:line="184" w:lineRule="auto"/>
              <w:ind w:left="222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YNZKSC20251009040W001</w:t>
            </w:r>
          </w:p>
        </w:tc>
        <w:tc>
          <w:tcPr>
            <w:tcW w:w="3792" w:type="dxa"/>
            <w:vAlign w:val="top"/>
          </w:tcPr>
          <w:p w14:paraId="35193660">
            <w:pPr>
              <w:pStyle w:val="6"/>
              <w:spacing w:before="86" w:line="218" w:lineRule="auto"/>
              <w:ind w:left="167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评价</w:t>
            </w:r>
          </w:p>
        </w:tc>
      </w:tr>
      <w:tr w14:paraId="106B60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3653" w:type="dxa"/>
            <w:vAlign w:val="top"/>
          </w:tcPr>
          <w:p w14:paraId="71FC5769">
            <w:pPr>
              <w:pStyle w:val="6"/>
              <w:spacing w:before="82" w:line="214" w:lineRule="auto"/>
              <w:ind w:left="1395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镉(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9"/>
                <w:sz w:val="21"/>
                <w:szCs w:val="21"/>
              </w:rPr>
              <w:t>/L)</w:t>
            </w:r>
          </w:p>
        </w:tc>
        <w:tc>
          <w:tcPr>
            <w:tcW w:w="6665" w:type="dxa"/>
            <w:vAlign w:val="top"/>
          </w:tcPr>
          <w:p w14:paraId="1B904407">
            <w:pPr>
              <w:pStyle w:val="6"/>
              <w:spacing w:before="110" w:line="236" w:lineRule="auto"/>
              <w:ind w:left="2852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1.9×10-4</w:t>
            </w:r>
          </w:p>
        </w:tc>
        <w:tc>
          <w:tcPr>
            <w:tcW w:w="3792" w:type="dxa"/>
            <w:vAlign w:val="top"/>
          </w:tcPr>
          <w:p w14:paraId="0DAA6A9F">
            <w:pPr>
              <w:pStyle w:val="6"/>
              <w:spacing w:before="110" w:line="236" w:lineRule="auto"/>
              <w:ind w:left="183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</w:t>
            </w:r>
          </w:p>
        </w:tc>
      </w:tr>
      <w:tr w14:paraId="0758A3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3653" w:type="dxa"/>
            <w:vAlign w:val="top"/>
          </w:tcPr>
          <w:p w14:paraId="3004EF39">
            <w:pPr>
              <w:pStyle w:val="6"/>
              <w:spacing w:before="83" w:line="214" w:lineRule="auto"/>
              <w:ind w:left="118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六价铬(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6"/>
                <w:sz w:val="21"/>
                <w:szCs w:val="21"/>
              </w:rPr>
              <w:t>/L)</w:t>
            </w:r>
          </w:p>
        </w:tc>
        <w:tc>
          <w:tcPr>
            <w:tcW w:w="6665" w:type="dxa"/>
            <w:vAlign w:val="top"/>
          </w:tcPr>
          <w:p w14:paraId="0333AB70">
            <w:pPr>
              <w:pStyle w:val="6"/>
              <w:spacing w:before="111" w:line="227" w:lineRule="auto"/>
              <w:ind w:left="30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0.004L</w:t>
            </w:r>
          </w:p>
        </w:tc>
        <w:tc>
          <w:tcPr>
            <w:tcW w:w="3792" w:type="dxa"/>
            <w:vAlign w:val="top"/>
          </w:tcPr>
          <w:p w14:paraId="7D89AC94">
            <w:pPr>
              <w:pStyle w:val="6"/>
              <w:spacing w:before="111" w:line="227" w:lineRule="auto"/>
              <w:ind w:left="183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</w:t>
            </w:r>
          </w:p>
        </w:tc>
      </w:tr>
      <w:tr w14:paraId="3DF88B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3653" w:type="dxa"/>
            <w:vAlign w:val="top"/>
          </w:tcPr>
          <w:p w14:paraId="0AE989C2">
            <w:pPr>
              <w:pStyle w:val="6"/>
              <w:spacing w:before="73" w:line="214" w:lineRule="auto"/>
              <w:ind w:left="1395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铅(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9"/>
                <w:sz w:val="21"/>
                <w:szCs w:val="21"/>
              </w:rPr>
              <w:t>/L)</w:t>
            </w:r>
          </w:p>
        </w:tc>
        <w:tc>
          <w:tcPr>
            <w:tcW w:w="6665" w:type="dxa"/>
            <w:vAlign w:val="top"/>
          </w:tcPr>
          <w:p w14:paraId="30A57F83">
            <w:pPr>
              <w:pStyle w:val="6"/>
              <w:spacing w:before="101" w:line="226" w:lineRule="auto"/>
              <w:ind w:left="290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9×10-5L</w:t>
            </w:r>
          </w:p>
        </w:tc>
        <w:tc>
          <w:tcPr>
            <w:tcW w:w="3792" w:type="dxa"/>
            <w:vAlign w:val="top"/>
          </w:tcPr>
          <w:p w14:paraId="4209BDE2">
            <w:pPr>
              <w:pStyle w:val="6"/>
              <w:spacing w:before="101" w:line="226" w:lineRule="auto"/>
              <w:ind w:left="183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</w:t>
            </w:r>
          </w:p>
        </w:tc>
      </w:tr>
      <w:tr w14:paraId="1CCD06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3653" w:type="dxa"/>
            <w:vAlign w:val="top"/>
          </w:tcPr>
          <w:p w14:paraId="1F6B953C">
            <w:pPr>
              <w:pStyle w:val="6"/>
              <w:spacing w:before="84" w:line="214" w:lineRule="auto"/>
              <w:ind w:left="118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氰化物(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6"/>
                <w:sz w:val="21"/>
                <w:szCs w:val="21"/>
              </w:rPr>
              <w:t>/L)</w:t>
            </w:r>
          </w:p>
        </w:tc>
        <w:tc>
          <w:tcPr>
            <w:tcW w:w="6665" w:type="dxa"/>
            <w:vAlign w:val="top"/>
          </w:tcPr>
          <w:p w14:paraId="03C8B88F">
            <w:pPr>
              <w:pStyle w:val="6"/>
              <w:spacing w:before="113" w:line="225" w:lineRule="auto"/>
              <w:ind w:left="30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0.004L</w:t>
            </w:r>
          </w:p>
        </w:tc>
        <w:tc>
          <w:tcPr>
            <w:tcW w:w="3792" w:type="dxa"/>
            <w:vAlign w:val="top"/>
          </w:tcPr>
          <w:p w14:paraId="6C86C44C">
            <w:pPr>
              <w:pStyle w:val="6"/>
              <w:spacing w:before="113" w:line="225" w:lineRule="auto"/>
              <w:ind w:left="183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</w:t>
            </w:r>
          </w:p>
        </w:tc>
      </w:tr>
      <w:tr w14:paraId="3F2170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80" w:hRule="atLeast"/>
        </w:trPr>
        <w:tc>
          <w:tcPr>
            <w:tcW w:w="3653" w:type="dxa"/>
            <w:vAlign w:val="top"/>
          </w:tcPr>
          <w:p w14:paraId="78B7D269">
            <w:pPr>
              <w:pStyle w:val="6"/>
              <w:spacing w:before="85" w:line="214" w:lineRule="auto"/>
              <w:ind w:left="118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挥发酚(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6"/>
                <w:sz w:val="21"/>
                <w:szCs w:val="21"/>
              </w:rPr>
              <w:t>/L)</w:t>
            </w:r>
          </w:p>
        </w:tc>
        <w:tc>
          <w:tcPr>
            <w:tcW w:w="6665" w:type="dxa"/>
            <w:vAlign w:val="top"/>
          </w:tcPr>
          <w:p w14:paraId="310CDF00">
            <w:pPr>
              <w:pStyle w:val="6"/>
              <w:spacing w:before="114" w:line="225" w:lineRule="auto"/>
              <w:ind w:left="2951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0.0003L</w:t>
            </w:r>
          </w:p>
        </w:tc>
        <w:tc>
          <w:tcPr>
            <w:tcW w:w="3792" w:type="dxa"/>
            <w:vAlign w:val="top"/>
          </w:tcPr>
          <w:p w14:paraId="72E7A4D4">
            <w:pPr>
              <w:pStyle w:val="6"/>
              <w:spacing w:before="114" w:line="225" w:lineRule="auto"/>
              <w:ind w:left="183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</w:t>
            </w:r>
          </w:p>
        </w:tc>
      </w:tr>
      <w:tr w14:paraId="5D3E82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3653" w:type="dxa"/>
            <w:vAlign w:val="top"/>
          </w:tcPr>
          <w:p w14:paraId="21C88725">
            <w:pPr>
              <w:pStyle w:val="6"/>
              <w:spacing w:before="85" w:line="214" w:lineRule="auto"/>
              <w:ind w:left="118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石油类(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6"/>
                <w:sz w:val="21"/>
                <w:szCs w:val="21"/>
              </w:rPr>
              <w:t>/L)</w:t>
            </w:r>
          </w:p>
        </w:tc>
        <w:tc>
          <w:tcPr>
            <w:tcW w:w="6665" w:type="dxa"/>
            <w:vAlign w:val="top"/>
          </w:tcPr>
          <w:p w14:paraId="2DB12777">
            <w:pPr>
              <w:pStyle w:val="6"/>
              <w:spacing w:before="113" w:line="233" w:lineRule="auto"/>
              <w:ind w:left="306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0.01L</w:t>
            </w:r>
          </w:p>
        </w:tc>
        <w:tc>
          <w:tcPr>
            <w:tcW w:w="3792" w:type="dxa"/>
            <w:vAlign w:val="top"/>
          </w:tcPr>
          <w:p w14:paraId="63A3E140">
            <w:pPr>
              <w:pStyle w:val="6"/>
              <w:spacing w:before="113" w:line="233" w:lineRule="auto"/>
              <w:ind w:left="183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</w:t>
            </w:r>
          </w:p>
        </w:tc>
      </w:tr>
      <w:tr w14:paraId="75C4786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3653" w:type="dxa"/>
            <w:vAlign w:val="top"/>
          </w:tcPr>
          <w:p w14:paraId="58528D0A">
            <w:pPr>
              <w:pStyle w:val="6"/>
              <w:spacing w:before="86" w:line="214" w:lineRule="auto"/>
              <w:ind w:left="66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阴离子表面活性剂(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3"/>
                <w:sz w:val="21"/>
                <w:szCs w:val="21"/>
              </w:rPr>
              <w:t>/L)</w:t>
            </w:r>
          </w:p>
        </w:tc>
        <w:tc>
          <w:tcPr>
            <w:tcW w:w="6665" w:type="dxa"/>
            <w:vAlign w:val="top"/>
          </w:tcPr>
          <w:p w14:paraId="2E426A1A">
            <w:pPr>
              <w:pStyle w:val="6"/>
              <w:spacing w:before="114" w:line="224" w:lineRule="auto"/>
              <w:ind w:left="306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0.05L</w:t>
            </w:r>
          </w:p>
        </w:tc>
        <w:tc>
          <w:tcPr>
            <w:tcW w:w="3792" w:type="dxa"/>
            <w:vAlign w:val="top"/>
          </w:tcPr>
          <w:p w14:paraId="1A7EDD40">
            <w:pPr>
              <w:pStyle w:val="6"/>
              <w:spacing w:before="114" w:line="224" w:lineRule="auto"/>
              <w:ind w:left="183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</w:t>
            </w:r>
          </w:p>
        </w:tc>
      </w:tr>
      <w:tr w14:paraId="5AEF636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3653" w:type="dxa"/>
            <w:vAlign w:val="top"/>
          </w:tcPr>
          <w:p w14:paraId="22D11FB8">
            <w:pPr>
              <w:pStyle w:val="6"/>
              <w:spacing w:before="87" w:line="214" w:lineRule="auto"/>
              <w:ind w:left="118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硫化物(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6"/>
                <w:sz w:val="21"/>
                <w:szCs w:val="21"/>
              </w:rPr>
              <w:t>/L)</w:t>
            </w:r>
          </w:p>
        </w:tc>
        <w:tc>
          <w:tcPr>
            <w:tcW w:w="6665" w:type="dxa"/>
            <w:vAlign w:val="top"/>
          </w:tcPr>
          <w:p w14:paraId="7ADA5118">
            <w:pPr>
              <w:pStyle w:val="6"/>
              <w:spacing w:before="115" w:line="224" w:lineRule="auto"/>
              <w:ind w:left="306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0.01L</w:t>
            </w:r>
          </w:p>
        </w:tc>
        <w:tc>
          <w:tcPr>
            <w:tcW w:w="3792" w:type="dxa"/>
            <w:vAlign w:val="top"/>
          </w:tcPr>
          <w:p w14:paraId="4DFF463B">
            <w:pPr>
              <w:pStyle w:val="6"/>
              <w:spacing w:before="112" w:line="226" w:lineRule="auto"/>
              <w:ind w:left="178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工</w:t>
            </w:r>
          </w:p>
        </w:tc>
      </w:tr>
      <w:tr w14:paraId="5F74D9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9" w:hRule="atLeast"/>
        </w:trPr>
        <w:tc>
          <w:tcPr>
            <w:tcW w:w="3653" w:type="dxa"/>
            <w:vAlign w:val="top"/>
          </w:tcPr>
          <w:p w14:paraId="62622D39">
            <w:pPr>
              <w:pStyle w:val="6"/>
              <w:spacing w:before="84" w:line="219" w:lineRule="auto"/>
              <w:ind w:left="925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粪大肠菌群(</w:t>
            </w:r>
            <w:r>
              <w:rPr>
                <w:sz w:val="21"/>
                <w:szCs w:val="21"/>
              </w:rPr>
              <w:t>MPN</w:t>
            </w:r>
            <w:r>
              <w:rPr>
                <w:spacing w:val="4"/>
                <w:sz w:val="21"/>
                <w:szCs w:val="21"/>
              </w:rPr>
              <w:t>/L)</w:t>
            </w:r>
          </w:p>
        </w:tc>
        <w:tc>
          <w:tcPr>
            <w:tcW w:w="6665" w:type="dxa"/>
            <w:vAlign w:val="top"/>
          </w:tcPr>
          <w:p w14:paraId="3D1D572A">
            <w:pPr>
              <w:pStyle w:val="6"/>
              <w:spacing w:before="105" w:line="223" w:lineRule="auto"/>
              <w:ind w:left="3222"/>
              <w:rPr>
                <w:sz w:val="21"/>
                <w:szCs w:val="21"/>
              </w:rPr>
            </w:pPr>
            <w:r>
              <w:rPr>
                <w:spacing w:val="-4"/>
                <w:sz w:val="21"/>
                <w:szCs w:val="21"/>
              </w:rPr>
              <w:t>50</w:t>
            </w:r>
          </w:p>
        </w:tc>
        <w:tc>
          <w:tcPr>
            <w:tcW w:w="3792" w:type="dxa"/>
            <w:vAlign w:val="top"/>
          </w:tcPr>
          <w:p w14:paraId="239940FA">
            <w:pPr>
              <w:pStyle w:val="6"/>
              <w:spacing w:before="105" w:line="223" w:lineRule="auto"/>
              <w:ind w:left="1837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</w:t>
            </w:r>
          </w:p>
        </w:tc>
      </w:tr>
      <w:tr w14:paraId="62E2B28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3653" w:type="dxa"/>
            <w:vAlign w:val="top"/>
          </w:tcPr>
          <w:p w14:paraId="1F86EAF6">
            <w:pPr>
              <w:pStyle w:val="6"/>
              <w:spacing w:before="88" w:line="214" w:lineRule="auto"/>
              <w:ind w:left="118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硫酸盐(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6"/>
                <w:sz w:val="21"/>
                <w:szCs w:val="21"/>
              </w:rPr>
              <w:t>/L)</w:t>
            </w:r>
          </w:p>
        </w:tc>
        <w:tc>
          <w:tcPr>
            <w:tcW w:w="6665" w:type="dxa"/>
            <w:vAlign w:val="top"/>
          </w:tcPr>
          <w:p w14:paraId="1C14AF2F">
            <w:pPr>
              <w:pStyle w:val="6"/>
              <w:spacing w:before="116" w:line="231" w:lineRule="auto"/>
              <w:ind w:left="3222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12</w:t>
            </w:r>
          </w:p>
        </w:tc>
        <w:tc>
          <w:tcPr>
            <w:tcW w:w="3792" w:type="dxa"/>
            <w:vAlign w:val="top"/>
          </w:tcPr>
          <w:p w14:paraId="1266D427">
            <w:pPr>
              <w:pStyle w:val="6"/>
              <w:spacing w:before="96" w:line="220" w:lineRule="auto"/>
              <w:ind w:left="167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达标</w:t>
            </w:r>
          </w:p>
        </w:tc>
      </w:tr>
      <w:tr w14:paraId="424B06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3653" w:type="dxa"/>
            <w:vAlign w:val="top"/>
          </w:tcPr>
          <w:p w14:paraId="56875B89">
            <w:pPr>
              <w:pStyle w:val="6"/>
              <w:spacing w:before="89" w:line="214" w:lineRule="auto"/>
              <w:ind w:left="118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氯化物(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6"/>
                <w:sz w:val="21"/>
                <w:szCs w:val="21"/>
              </w:rPr>
              <w:t>/L)</w:t>
            </w:r>
          </w:p>
        </w:tc>
        <w:tc>
          <w:tcPr>
            <w:tcW w:w="6665" w:type="dxa"/>
            <w:vAlign w:val="top"/>
          </w:tcPr>
          <w:p w14:paraId="373ED2C2">
            <w:pPr>
              <w:pStyle w:val="6"/>
              <w:spacing w:before="149" w:line="184" w:lineRule="auto"/>
              <w:ind w:left="3162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10L</w:t>
            </w:r>
          </w:p>
        </w:tc>
        <w:tc>
          <w:tcPr>
            <w:tcW w:w="3792" w:type="dxa"/>
            <w:vAlign w:val="top"/>
          </w:tcPr>
          <w:p w14:paraId="5C85AD49">
            <w:pPr>
              <w:pStyle w:val="6"/>
              <w:spacing w:before="97" w:line="220" w:lineRule="auto"/>
              <w:ind w:left="167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达标</w:t>
            </w:r>
          </w:p>
        </w:tc>
      </w:tr>
      <w:tr w14:paraId="58C342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3653" w:type="dxa"/>
            <w:vAlign w:val="top"/>
          </w:tcPr>
          <w:p w14:paraId="1CE6D476">
            <w:pPr>
              <w:pStyle w:val="6"/>
              <w:spacing w:before="89" w:line="214" w:lineRule="auto"/>
              <w:ind w:left="1085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硝酸盐氮(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5"/>
                <w:sz w:val="21"/>
                <w:szCs w:val="21"/>
              </w:rPr>
              <w:t>/L)</w:t>
            </w:r>
          </w:p>
        </w:tc>
        <w:tc>
          <w:tcPr>
            <w:tcW w:w="6665" w:type="dxa"/>
            <w:vAlign w:val="top"/>
          </w:tcPr>
          <w:p w14:paraId="14D50FD0">
            <w:pPr>
              <w:pStyle w:val="6"/>
              <w:spacing w:before="117" w:line="230" w:lineRule="auto"/>
              <w:ind w:left="3112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1.10</w:t>
            </w:r>
          </w:p>
        </w:tc>
        <w:tc>
          <w:tcPr>
            <w:tcW w:w="3792" w:type="dxa"/>
            <w:vAlign w:val="top"/>
          </w:tcPr>
          <w:p w14:paraId="1F29FCA1">
            <w:pPr>
              <w:pStyle w:val="6"/>
              <w:spacing w:before="97" w:line="220" w:lineRule="auto"/>
              <w:ind w:left="167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达标</w:t>
            </w:r>
          </w:p>
        </w:tc>
      </w:tr>
      <w:tr w14:paraId="2ED151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3653" w:type="dxa"/>
            <w:vAlign w:val="top"/>
          </w:tcPr>
          <w:p w14:paraId="33C30D61">
            <w:pPr>
              <w:pStyle w:val="6"/>
              <w:spacing w:before="80" w:line="214" w:lineRule="auto"/>
              <w:ind w:left="1395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铁(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9"/>
                <w:sz w:val="21"/>
                <w:szCs w:val="21"/>
              </w:rPr>
              <w:t>/L)</w:t>
            </w:r>
          </w:p>
        </w:tc>
        <w:tc>
          <w:tcPr>
            <w:tcW w:w="6665" w:type="dxa"/>
            <w:vAlign w:val="top"/>
          </w:tcPr>
          <w:p w14:paraId="0D934E48">
            <w:pPr>
              <w:pStyle w:val="6"/>
              <w:spacing w:before="108" w:line="221" w:lineRule="auto"/>
              <w:ind w:left="306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0.03L</w:t>
            </w:r>
          </w:p>
        </w:tc>
        <w:tc>
          <w:tcPr>
            <w:tcW w:w="3792" w:type="dxa"/>
            <w:vAlign w:val="top"/>
          </w:tcPr>
          <w:p w14:paraId="6F49C796">
            <w:pPr>
              <w:pStyle w:val="6"/>
              <w:spacing w:before="88" w:line="220" w:lineRule="auto"/>
              <w:ind w:left="167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达标</w:t>
            </w:r>
          </w:p>
        </w:tc>
      </w:tr>
      <w:tr w14:paraId="654910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3653" w:type="dxa"/>
            <w:vAlign w:val="top"/>
          </w:tcPr>
          <w:p w14:paraId="00FB3974">
            <w:pPr>
              <w:pStyle w:val="6"/>
              <w:spacing w:before="90" w:line="214" w:lineRule="auto"/>
              <w:ind w:left="1395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锰(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9"/>
                <w:sz w:val="21"/>
                <w:szCs w:val="21"/>
              </w:rPr>
              <w:t>/L)</w:t>
            </w:r>
          </w:p>
        </w:tc>
        <w:tc>
          <w:tcPr>
            <w:tcW w:w="6665" w:type="dxa"/>
            <w:vAlign w:val="top"/>
          </w:tcPr>
          <w:p w14:paraId="0DDA1B43">
            <w:pPr>
              <w:pStyle w:val="6"/>
              <w:spacing w:before="118" w:line="221" w:lineRule="auto"/>
              <w:ind w:left="311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0.06</w:t>
            </w:r>
          </w:p>
        </w:tc>
        <w:tc>
          <w:tcPr>
            <w:tcW w:w="3792" w:type="dxa"/>
            <w:vAlign w:val="top"/>
          </w:tcPr>
          <w:p w14:paraId="3A9A7B6B">
            <w:pPr>
              <w:pStyle w:val="6"/>
              <w:spacing w:before="98" w:line="220" w:lineRule="auto"/>
              <w:ind w:left="167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达标</w:t>
            </w:r>
          </w:p>
        </w:tc>
      </w:tr>
      <w:tr w14:paraId="177F62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3653" w:type="dxa"/>
            <w:vAlign w:val="top"/>
          </w:tcPr>
          <w:p w14:paraId="318451DB">
            <w:pPr>
              <w:pStyle w:val="6"/>
              <w:spacing w:before="218" w:line="221" w:lineRule="auto"/>
              <w:ind w:left="1535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备</w:t>
            </w:r>
            <w:r>
              <w:rPr>
                <w:spacing w:val="64"/>
                <w:sz w:val="21"/>
                <w:szCs w:val="21"/>
              </w:rPr>
              <w:t xml:space="preserve"> </w:t>
            </w:r>
            <w:r>
              <w:rPr>
                <w:spacing w:val="-6"/>
                <w:sz w:val="21"/>
                <w:szCs w:val="21"/>
              </w:rPr>
              <w:t>注</w:t>
            </w:r>
          </w:p>
        </w:tc>
        <w:tc>
          <w:tcPr>
            <w:tcW w:w="10457" w:type="dxa"/>
            <w:gridSpan w:val="2"/>
            <w:vAlign w:val="top"/>
          </w:tcPr>
          <w:p w14:paraId="7A1732CD">
            <w:pPr>
              <w:pStyle w:val="6"/>
              <w:spacing w:before="36" w:line="219" w:lineRule="auto"/>
              <w:ind w:left="101"/>
              <w:rPr>
                <w:sz w:val="21"/>
                <w:szCs w:val="21"/>
              </w:rPr>
            </w:pPr>
            <w:r>
              <w:rPr>
                <w:spacing w:val="8"/>
                <w:sz w:val="21"/>
                <w:szCs w:val="21"/>
              </w:rPr>
              <w:t>1.采样方式：瞬时采样；</w:t>
            </w:r>
          </w:p>
          <w:p w14:paraId="32DAC586">
            <w:pPr>
              <w:pStyle w:val="6"/>
              <w:spacing w:before="62" w:line="219" w:lineRule="auto"/>
              <w:ind w:left="101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2.检出限+L表示检测结果低于方法检出限。</w:t>
            </w:r>
          </w:p>
        </w:tc>
      </w:tr>
    </w:tbl>
    <w:p w14:paraId="6BCF6900">
      <w:pPr>
        <w:rPr>
          <w:rFonts w:ascii="Arial"/>
          <w:sz w:val="21"/>
        </w:rPr>
      </w:pPr>
    </w:p>
    <w:p w14:paraId="5739D1B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  <w:r>
        <mc:AlternateContent>
          <mc:Choice Requires="wps">
            <w:drawing>
              <wp:anchor distT="0" distB="0" distL="0" distR="0" simplePos="0" relativeHeight="251754496" behindDoc="0" locked="0" layoutInCell="1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1009650</wp:posOffset>
                </wp:positionV>
                <wp:extent cx="629285" cy="298450"/>
                <wp:effectExtent l="0" t="0" r="0" b="0"/>
                <wp:wrapNone/>
                <wp:docPr id="184" name="TextBox 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18148" y="1009960"/>
                          <a:ext cx="629284" cy="29845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93AC4E">
                            <w:pPr>
                              <w:spacing w:before="79" w:line="220" w:lineRule="auto"/>
                              <w:ind w:left="20"/>
                              <w:rPr>
                                <w:rFonts w:ascii="宋体" w:hAnsi="宋体" w:eastAsia="宋体" w:cs="宋体"/>
                                <w:sz w:val="31"/>
                                <w:szCs w:val="31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6"/>
                                <w:sz w:val="31"/>
                                <w:szCs w:val="31"/>
                              </w:rPr>
                              <w:t>博瑞思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4" o:spid="_x0000_s1026" o:spt="202" type="#_x0000_t202" style="position:absolute;left:0pt;margin-left:-1.4pt;margin-top:79.5pt;height:23.5pt;width:49.55pt;rotation:5898240f;z-index:251754496;mso-width-relative:page;mso-height-relative:page;" filled="f" stroked="f" coordsize="21600,21600" o:gfxdata="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8bl9NdcAAAAJAQAADwAAAAAA&#10;AAABACAAAAAiAAAAZHJzL2Rvd25yZXYueG1sUEsBAhQAFAAAAAgAh07iQEMwc3BNAgAAowQAAA4A&#10;AAAAAAAAAQAgAAAAJgEAAGRycy9lMm9Eb2MueG1sUEsFBgAAAAAGAAYAWQEAAOU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893AC4E">
                      <w:pPr>
                        <w:spacing w:before="79" w:line="220" w:lineRule="auto"/>
                        <w:ind w:left="20"/>
                        <w:rPr>
                          <w:rFonts w:ascii="宋体" w:hAnsi="宋体" w:eastAsia="宋体" w:cs="宋体"/>
                          <w:sz w:val="31"/>
                          <w:szCs w:val="31"/>
                        </w:rPr>
                      </w:pPr>
                      <w:r>
                        <w:rPr>
                          <w:rFonts w:ascii="宋体" w:hAnsi="宋体" w:eastAsia="宋体" w:cs="宋体"/>
                          <w:spacing w:val="6"/>
                          <w:sz w:val="31"/>
                          <w:szCs w:val="31"/>
                        </w:rPr>
                        <w:t>博瑞思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045" o:spid="_x0000_s1045" o:spt="202" type="#_x0000_t202" style="position:absolute;left:0pt;margin-left:21.75pt;margin-top:40pt;height:10pt;width:8pt;z-index:25175756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277830F3">
                  <w:pPr>
                    <w:spacing w:before="20" w:line="119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position w:val="-2"/>
                      <w:sz w:val="16"/>
                      <w:szCs w:val="16"/>
                    </w:rPr>
                    <w:t>●</w:t>
                  </w:r>
                </w:p>
              </w:txbxContent>
            </v:textbox>
          </v:shape>
        </w:pict>
      </w:r>
      <w:r>
        <w:pict>
          <v:shape id="_x0000_s1046" o:spid="_x0000_s1046" o:spt="202" type="#_x0000_t202" style="position:absolute;left:0pt;margin-left:23pt;margin-top:22.55pt;height:9pt;width:5.55pt;z-index:2517565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1F68A772">
                  <w:pPr>
                    <w:spacing w:before="20" w:line="70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39"/>
                      <w:w w:val="125"/>
                      <w:position w:val="-2"/>
                      <w:sz w:val="16"/>
                      <w:szCs w:val="16"/>
                    </w:rPr>
                    <w:t>O</w:t>
                  </w:r>
                </w:p>
              </w:txbxContent>
            </v:textbox>
          </v:shape>
        </w:pict>
      </w:r>
      <w:r>
        <w:pict>
          <v:shape id="_x0000_s1047" o:spid="_x0000_s1047" o:spt="202" type="#_x0000_t202" style="position:absolute;left:0pt;margin-left:20.6pt;margin-top:57.5pt;height:9pt;width:7.65pt;z-index:2517585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 style="layout-flow:vertical-ideographic;">
              <w:txbxContent>
                <w:p w14:paraId="0A268D25">
                  <w:pPr>
                    <w:spacing w:before="20" w:line="112" w:lineRule="exact"/>
                    <w:ind w:left="20"/>
                    <w:rPr>
                      <w:rFonts w:ascii="宋体" w:hAnsi="宋体" w:eastAsia="宋体" w:cs="宋体"/>
                      <w:sz w:val="16"/>
                      <w:szCs w:val="16"/>
                    </w:rPr>
                  </w:pPr>
                  <w:r>
                    <w:rPr>
                      <w:rFonts w:ascii="宋体" w:hAnsi="宋体" w:eastAsia="宋体" w:cs="宋体"/>
                      <w:spacing w:val="39"/>
                      <w:w w:val="125"/>
                      <w:position w:val="-2"/>
                      <w:sz w:val="16"/>
                      <w:szCs w:val="16"/>
                    </w:rPr>
                    <w:t>S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59616" behindDoc="0" locked="0" layoutInCell="1" allowOverlap="1">
            <wp:simplePos x="0" y="0"/>
            <wp:positionH relativeFrom="column">
              <wp:posOffset>282575</wp:posOffset>
            </wp:positionH>
            <wp:positionV relativeFrom="paragraph">
              <wp:posOffset>132715</wp:posOffset>
            </wp:positionV>
            <wp:extent cx="101600" cy="184150"/>
            <wp:effectExtent l="0" t="0" r="0" b="0"/>
            <wp:wrapNone/>
            <wp:docPr id="186" name="IM 1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 186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01527" cy="1841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10D045">
      <w:pPr>
        <w:spacing w:line="14" w:lineRule="auto"/>
        <w:rPr>
          <w:rFonts w:ascii="Arial" w:hAnsi="Arial" w:eastAsia="Arial" w:cs="Arial"/>
          <w:sz w:val="2"/>
          <w:szCs w:val="2"/>
        </w:rPr>
        <w:sectPr>
          <w:pgSz w:w="16830" w:h="11900"/>
          <w:pgMar w:top="460" w:right="545" w:bottom="400" w:left="0" w:header="0" w:footer="0" w:gutter="0"/>
          <w:cols w:equalWidth="0" w:num="3">
            <w:col w:w="1315" w:space="100"/>
            <w:col w:w="14150" w:space="0"/>
            <w:col w:w="720"/>
          </w:cols>
        </w:sectPr>
      </w:pPr>
    </w:p>
    <w:p w14:paraId="595A458F">
      <w:pPr>
        <w:spacing w:line="268" w:lineRule="auto"/>
        <w:rPr>
          <w:rFonts w:ascii="Arial"/>
          <w:sz w:val="21"/>
        </w:rPr>
      </w:pPr>
      <w:r>
        <mc:AlternateContent>
          <mc:Choice Requires="wps">
            <w:drawing>
              <wp:anchor distT="0" distB="0" distL="0" distR="0" simplePos="0" relativeHeight="251760640" behindDoc="0" locked="0" layoutInCell="1" allowOverlap="1">
                <wp:simplePos x="0" y="0"/>
                <wp:positionH relativeFrom="column">
                  <wp:posOffset>-3413125</wp:posOffset>
                </wp:positionH>
                <wp:positionV relativeFrom="paragraph">
                  <wp:posOffset>3379470</wp:posOffset>
                </wp:positionV>
                <wp:extent cx="6931025" cy="159385"/>
                <wp:effectExtent l="0" t="0" r="0" b="0"/>
                <wp:wrapNone/>
                <wp:docPr id="188" name="TextBox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3413145" y="3379893"/>
                          <a:ext cx="6931025" cy="15938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BD6905">
                            <w:pPr>
                              <w:spacing w:before="42" w:line="188" w:lineRule="exact"/>
                              <w:ind w:left="20"/>
                              <w:rPr>
                                <w:rFonts w:ascii="宋体" w:hAnsi="宋体" w:eastAsia="宋体" w:cs="宋体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1"/>
                                <w:sz w:val="14"/>
                                <w:szCs w:val="14"/>
                              </w:rPr>
                              <w:t>网址: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"https://vww.broas.com.cn/"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4"/>
                                <w:szCs w:val="14"/>
                              </w:rPr>
                              <w:t>https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1"/>
                                <w:sz w:val="14"/>
                                <w:szCs w:val="14"/>
                              </w:rPr>
                              <w:t>://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4"/>
                                <w:szCs w:val="14"/>
                              </w:rPr>
                              <w:t>vww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4"/>
                                <w:szCs w:val="14"/>
                              </w:rPr>
                              <w:t>broas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4"/>
                                <w:szCs w:val="14"/>
                              </w:rPr>
                              <w:t>com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4"/>
                                <w:szCs w:val="14"/>
                              </w:rPr>
                              <w:t>cn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1"/>
                                <w:sz w:val="14"/>
                                <w:szCs w:val="14"/>
                              </w:rPr>
                              <w:t>/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1"/>
                                <w:sz w:val="14"/>
                                <w:szCs w:val="14"/>
                              </w:rPr>
                              <w:fldChar w:fldCharType="end"/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1"/>
                                <w:sz w:val="14"/>
                                <w:szCs w:val="14"/>
                              </w:rPr>
                              <w:t xml:space="preserve">                                客服邮箱: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4"/>
                                <w:szCs w:val="14"/>
                              </w:rPr>
                              <w:t>ynzkcss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1"/>
                                <w:sz w:val="14"/>
                                <w:szCs w:val="14"/>
                              </w:rPr>
                              <w:t>@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4"/>
                                <w:szCs w:val="14"/>
                              </w:rPr>
                              <w:t>broas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1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4"/>
                                <w:szCs w:val="14"/>
                              </w:rPr>
                              <w:t>com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1"/>
                                <w:sz w:val="14"/>
                                <w:szCs w:val="14"/>
                              </w:rPr>
                              <w:t>,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4"/>
                                <w:szCs w:val="14"/>
                              </w:rPr>
                              <w:t>cn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1"/>
                                <w:sz w:val="14"/>
                                <w:szCs w:val="14"/>
                              </w:rPr>
                              <w:t xml:space="preserve">                                    咨询电话：</w:t>
                            </w:r>
                            <w:r>
                              <w:rPr>
                                <w:rFonts w:ascii="宋体" w:hAnsi="宋体" w:eastAsia="宋体" w:cs="宋体"/>
                                <w:spacing w:val="-39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position w:val="1"/>
                                <w:sz w:val="14"/>
                                <w:szCs w:val="14"/>
                              </w:rPr>
                              <w:t>087-63337494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88" o:spid="_x0000_s1026" o:spt="202" type="#_x0000_t202" style="position:absolute;left:0pt;margin-left:-268.75pt;margin-top:266.1pt;height:12.55pt;width:545.75pt;rotation:5898240f;z-index:251760640;mso-width-relative:page;mso-height-relative:page;" filled="f" stroked="f" coordsize="21600,21600" o:gfxdata="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QOVZX2gAAAAwB&#10;AAAPAAAAAAAAAAEAIAAAACIAAABkcnMvZG93bnJldi54bWxQSwECFAAUAAAACACHTuJAxjth9VIC&#10;AACm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0BD6905">
                      <w:pPr>
                        <w:spacing w:before="42" w:line="188" w:lineRule="exact"/>
                        <w:ind w:left="20"/>
                        <w:rPr>
                          <w:rFonts w:ascii="宋体" w:hAnsi="宋体" w:eastAsia="宋体" w:cs="宋体"/>
                          <w:sz w:val="14"/>
                          <w:szCs w:val="14"/>
                        </w:rPr>
                      </w:pPr>
                      <w:r>
                        <w:rPr>
                          <w:rFonts w:ascii="宋体" w:hAnsi="宋体" w:eastAsia="宋体" w:cs="宋体"/>
                          <w:spacing w:val="4"/>
                          <w:position w:val="1"/>
                          <w:sz w:val="14"/>
                          <w:szCs w:val="14"/>
                        </w:rPr>
                        <w:t>网址:</w:t>
                      </w:r>
                      <w:r>
                        <w:fldChar w:fldCharType="begin"/>
                      </w:r>
                      <w:r>
                        <w:instrText xml:space="preserve"> HYPERLINK "https://vww.broas.com.cn/" </w:instrText>
                      </w:r>
                      <w:r>
                        <w:fldChar w:fldCharType="separate"/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4"/>
                          <w:szCs w:val="14"/>
                        </w:rPr>
                        <w:t>https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1"/>
                          <w:sz w:val="14"/>
                          <w:szCs w:val="14"/>
                        </w:rPr>
                        <w:t>://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4"/>
                          <w:szCs w:val="14"/>
                        </w:rPr>
                        <w:t>vww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1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4"/>
                          <w:szCs w:val="14"/>
                        </w:rPr>
                        <w:t>broas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1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4"/>
                          <w:szCs w:val="14"/>
                        </w:rPr>
                        <w:t>com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1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4"/>
                          <w:szCs w:val="14"/>
                        </w:rPr>
                        <w:t>cn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1"/>
                          <w:sz w:val="14"/>
                          <w:szCs w:val="14"/>
                        </w:rPr>
                        <w:t>/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1"/>
                          <w:sz w:val="14"/>
                          <w:szCs w:val="14"/>
                        </w:rPr>
                        <w:fldChar w:fldCharType="end"/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1"/>
                          <w:sz w:val="14"/>
                          <w:szCs w:val="14"/>
                        </w:rPr>
                        <w:t xml:space="preserve">                                客服邮箱: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4"/>
                          <w:szCs w:val="14"/>
                        </w:rPr>
                        <w:t>ynzkcss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1"/>
                          <w:sz w:val="14"/>
                          <w:szCs w:val="14"/>
                        </w:rPr>
                        <w:t>@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4"/>
                          <w:szCs w:val="14"/>
                        </w:rPr>
                        <w:t>broas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1"/>
                          <w:sz w:val="14"/>
                          <w:szCs w:val="14"/>
                        </w:rPr>
                        <w:t>,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4"/>
                          <w:szCs w:val="14"/>
                        </w:rPr>
                        <w:t>com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1"/>
                          <w:sz w:val="14"/>
                          <w:szCs w:val="14"/>
                        </w:rPr>
                        <w:t>,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4"/>
                          <w:szCs w:val="14"/>
                        </w:rPr>
                        <w:t>cn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1"/>
                          <w:sz w:val="14"/>
                          <w:szCs w:val="14"/>
                        </w:rPr>
                        <w:t xml:space="preserve">                                    咨询电话：</w:t>
                      </w:r>
                      <w:r>
                        <w:rPr>
                          <w:rFonts w:ascii="宋体" w:hAnsi="宋体" w:eastAsia="宋体" w:cs="宋体"/>
                          <w:spacing w:val="-39"/>
                          <w:position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position w:val="1"/>
                          <w:sz w:val="14"/>
                          <w:szCs w:val="14"/>
                        </w:rPr>
                        <w:t>087-63337494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761664" behindDoc="0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0</wp:posOffset>
            </wp:positionV>
            <wp:extent cx="12700" cy="6915150"/>
            <wp:effectExtent l="0" t="0" r="0" b="0"/>
            <wp:wrapNone/>
            <wp:docPr id="190" name="IM 1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 19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2717" cy="6915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CDE3D81">
      <w:pPr>
        <w:spacing w:line="269" w:lineRule="auto"/>
        <w:rPr>
          <w:rFonts w:ascii="Arial"/>
          <w:sz w:val="21"/>
        </w:rPr>
      </w:pPr>
    </w:p>
    <w:p w14:paraId="2386B139">
      <w:pPr>
        <w:spacing w:before="55" w:line="209" w:lineRule="auto"/>
        <w:ind w:left="1051"/>
        <w:rPr>
          <w:rFonts w:ascii="仿宋" w:hAnsi="仿宋" w:eastAsia="仿宋" w:cs="仿宋"/>
          <w:sz w:val="17"/>
          <w:szCs w:val="17"/>
        </w:rPr>
      </w:pPr>
      <w:r>
        <w:rPr>
          <w:rFonts w:ascii="宋体" w:hAnsi="宋体" w:eastAsia="宋体" w:cs="宋体"/>
          <w:spacing w:val="1"/>
          <w:sz w:val="17"/>
          <w:szCs w:val="17"/>
        </w:rPr>
        <w:t>报告编号：</w:t>
      </w:r>
      <w:r>
        <w:rPr>
          <w:rFonts w:ascii="Times New Roman" w:hAnsi="Times New Roman" w:eastAsia="Times New Roman" w:cs="Times New Roman"/>
          <w:sz w:val="17"/>
          <w:szCs w:val="17"/>
        </w:rPr>
        <w:t>YNZKBG</w:t>
      </w:r>
      <w:r>
        <w:rPr>
          <w:rFonts w:ascii="Times New Roman" w:hAnsi="Times New Roman" w:eastAsia="Times New Roman" w:cs="Times New Roman"/>
          <w:spacing w:val="1"/>
          <w:sz w:val="17"/>
          <w:szCs w:val="17"/>
        </w:rPr>
        <w:t xml:space="preserve">20251022023                                              </w:t>
      </w:r>
      <w:r>
        <w:rPr>
          <w:rFonts w:ascii="Times New Roman" w:hAnsi="Times New Roman" w:eastAsia="Times New Roman" w:cs="Times New Roman"/>
          <w:sz w:val="17"/>
          <w:szCs w:val="17"/>
        </w:rPr>
        <w:t xml:space="preserve">                                                                                                                                                                                                    </w:t>
      </w:r>
      <w:r>
        <w:rPr>
          <w:rFonts w:ascii="仿宋" w:hAnsi="仿宋" w:eastAsia="仿宋" w:cs="仿宋"/>
          <w:sz w:val="17"/>
          <w:szCs w:val="17"/>
        </w:rPr>
        <w:t>第 2 2 页共30页</w:t>
      </w:r>
    </w:p>
    <w:p w14:paraId="452CC89A">
      <w:pPr>
        <w:spacing w:line="198" w:lineRule="auto"/>
        <w:ind w:left="1061"/>
        <w:rPr>
          <w:rFonts w:ascii="Times New Roman" w:hAnsi="Times New Roman" w:eastAsia="Times New Roman" w:cs="Times New Roman"/>
          <w:sz w:val="17"/>
          <w:szCs w:val="17"/>
        </w:rPr>
      </w:pPr>
      <w:r>
        <w:rPr>
          <w:rFonts w:ascii="Times New Roman" w:hAnsi="Times New Roman" w:eastAsia="Times New Roman" w:cs="Times New Roman"/>
          <w:sz w:val="17"/>
          <w:szCs w:val="17"/>
          <w:u w:val="single" w:color="auto"/>
        </w:rPr>
        <w:t>ReportNo</w:t>
      </w:r>
      <w:r>
        <w:rPr>
          <w:rFonts w:ascii="Times New Roman" w:hAnsi="Times New Roman" w:eastAsia="Times New Roman" w:cs="Times New Roman"/>
          <w:spacing w:val="1"/>
          <w:sz w:val="17"/>
          <w:szCs w:val="17"/>
          <w:u w:val="single" w:color="auto"/>
        </w:rPr>
        <w:t xml:space="preserve">                                                               </w:t>
      </w:r>
      <w:r>
        <w:rPr>
          <w:rFonts w:ascii="Times New Roman" w:hAnsi="Times New Roman" w:eastAsia="Times New Roman" w:cs="Times New Roman"/>
          <w:sz w:val="17"/>
          <w:szCs w:val="17"/>
          <w:u w:val="single" w:color="auto"/>
        </w:rPr>
        <w:t xml:space="preserve">                                                                                                                                                                                                                              page</w:t>
      </w:r>
      <w:r>
        <w:rPr>
          <w:rFonts w:ascii="Times New Roman" w:hAnsi="Times New Roman" w:eastAsia="Times New Roman" w:cs="Times New Roman"/>
          <w:spacing w:val="22"/>
          <w:w w:val="102"/>
          <w:sz w:val="17"/>
          <w:szCs w:val="17"/>
        </w:rPr>
        <w:t xml:space="preserve"> </w:t>
      </w:r>
      <w:r>
        <w:rPr>
          <w:rFonts w:ascii="Times New Roman" w:hAnsi="Times New Roman" w:eastAsia="Times New Roman" w:cs="Times New Roman"/>
          <w:position w:val="3"/>
          <w:sz w:val="17"/>
          <w:szCs w:val="17"/>
          <w:u w:val="single" w:color="auto"/>
        </w:rPr>
        <w:t xml:space="preserve">         of         </w:t>
      </w:r>
    </w:p>
    <w:p w14:paraId="265997FF">
      <w:pPr>
        <w:spacing w:before="156" w:line="219" w:lineRule="auto"/>
        <w:ind w:left="663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-5"/>
          <w:sz w:val="24"/>
          <w:szCs w:val="24"/>
        </w:rPr>
        <w:t>表3-2生活饮用水检测结果表</w:t>
      </w:r>
    </w:p>
    <w:p w14:paraId="03A3BAD0">
      <w:pPr>
        <w:spacing w:before="42"/>
      </w:pPr>
    </w:p>
    <w:tbl>
      <w:tblPr>
        <w:tblStyle w:val="5"/>
        <w:tblW w:w="14129" w:type="dxa"/>
        <w:tblInd w:w="107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12"/>
        <w:gridCol w:w="3827"/>
        <w:gridCol w:w="3827"/>
        <w:gridCol w:w="2563"/>
      </w:tblGrid>
      <w:tr w14:paraId="62E57F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3912" w:type="dxa"/>
            <w:vAlign w:val="top"/>
          </w:tcPr>
          <w:p w14:paraId="70890D4B">
            <w:pPr>
              <w:pStyle w:val="6"/>
              <w:spacing w:before="9" w:line="171" w:lineRule="auto"/>
              <w:ind w:left="2857"/>
            </w:pPr>
            <w:r>
              <w:rPr>
                <w:b/>
                <w:bCs/>
                <w:spacing w:val="-4"/>
              </w:rPr>
              <w:t>检测点位</w:t>
            </w:r>
          </w:p>
        </w:tc>
        <w:tc>
          <w:tcPr>
            <w:tcW w:w="3827" w:type="dxa"/>
            <w:vAlign w:val="top"/>
          </w:tcPr>
          <w:p w14:paraId="76C44401">
            <w:pPr>
              <w:pStyle w:val="6"/>
              <w:spacing w:before="13" w:line="168" w:lineRule="auto"/>
              <w:ind w:left="1453"/>
            </w:pPr>
            <w:r>
              <w:rPr>
                <w:spacing w:val="-1"/>
              </w:rPr>
              <w:t>D1:出厂水</w:t>
            </w:r>
          </w:p>
        </w:tc>
        <w:tc>
          <w:tcPr>
            <w:tcW w:w="3827" w:type="dxa"/>
            <w:vAlign w:val="top"/>
          </w:tcPr>
          <w:p w14:paraId="482DD47F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2563" w:type="dxa"/>
            <w:vAlign w:val="top"/>
          </w:tcPr>
          <w:p w14:paraId="7B85CFA7">
            <w:pPr>
              <w:pStyle w:val="6"/>
              <w:spacing w:before="33" w:line="162" w:lineRule="exact"/>
              <w:ind w:left="1999"/>
            </w:pPr>
            <w:r>
              <w:rPr>
                <w:spacing w:val="-1"/>
                <w:position w:val="-2"/>
              </w:rPr>
              <w:t>NO.1</w:t>
            </w:r>
          </w:p>
        </w:tc>
      </w:tr>
      <w:tr w14:paraId="65913F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9" w:hRule="atLeast"/>
        </w:trPr>
        <w:tc>
          <w:tcPr>
            <w:tcW w:w="3912" w:type="dxa"/>
            <w:vMerge w:val="restart"/>
            <w:tcBorders>
              <w:bottom w:val="nil"/>
              <w:tl2br w:val="single" w:color="000000" w:sz="4" w:space="0"/>
            </w:tcBorders>
            <w:vAlign w:val="top"/>
          </w:tcPr>
          <w:p w14:paraId="6E330206">
            <w:pPr>
              <w:pStyle w:val="6"/>
              <w:spacing w:before="205" w:line="371" w:lineRule="auto"/>
              <w:ind w:left="657" w:right="281" w:firstLine="1369"/>
            </w:pPr>
            <w:r>
              <w:rPr>
                <w:b/>
                <w:bCs/>
                <w:spacing w:val="-3"/>
              </w:rPr>
              <w:t>采样日期样品编号</w:t>
            </w:r>
            <w:r>
              <w:t xml:space="preserve"> </w:t>
            </w:r>
            <w:r>
              <w:rPr>
                <w:b/>
                <w:bCs/>
                <w:spacing w:val="2"/>
              </w:rPr>
              <w:t>检测项目(单位)</w:t>
            </w:r>
          </w:p>
        </w:tc>
        <w:tc>
          <w:tcPr>
            <w:tcW w:w="3827" w:type="dxa"/>
            <w:vAlign w:val="top"/>
          </w:tcPr>
          <w:p w14:paraId="47AA93AB">
            <w:pPr>
              <w:spacing w:line="272" w:lineRule="auto"/>
              <w:rPr>
                <w:rFonts w:ascii="Arial"/>
                <w:sz w:val="21"/>
              </w:rPr>
            </w:pPr>
          </w:p>
          <w:p w14:paraId="0398EAC5">
            <w:pPr>
              <w:pStyle w:val="6"/>
              <w:spacing w:before="65" w:line="231" w:lineRule="auto"/>
              <w:jc w:val="right"/>
            </w:pPr>
            <w:r>
              <w:rPr>
                <w:spacing w:val="-8"/>
              </w:rPr>
              <w:t>2025.</w:t>
            </w:r>
          </w:p>
        </w:tc>
        <w:tc>
          <w:tcPr>
            <w:tcW w:w="3827" w:type="dxa"/>
            <w:vAlign w:val="top"/>
          </w:tcPr>
          <w:p w14:paraId="1B25D6DD">
            <w:pPr>
              <w:pStyle w:val="6"/>
              <w:spacing w:before="8" w:line="268" w:lineRule="auto"/>
              <w:ind w:left="15" w:right="1341" w:firstLine="1330"/>
            </w:pPr>
            <w:r>
              <w:rPr>
                <w:spacing w:val="-14"/>
              </w:rPr>
              <w:t>D</w:t>
            </w:r>
            <w:r>
              <w:rPr>
                <w:spacing w:val="-41"/>
              </w:rPr>
              <w:t xml:space="preserve"> </w:t>
            </w:r>
            <w:r>
              <w:rPr>
                <w:spacing w:val="-14"/>
              </w:rPr>
              <w:t>2</w:t>
            </w:r>
            <w:r>
              <w:rPr>
                <w:spacing w:val="-15"/>
              </w:rPr>
              <w:t xml:space="preserve"> </w:t>
            </w:r>
            <w:r>
              <w:rPr>
                <w:spacing w:val="-14"/>
              </w:rPr>
              <w:t>:</w:t>
            </w:r>
            <w:r>
              <w:rPr>
                <w:spacing w:val="-46"/>
              </w:rPr>
              <w:t xml:space="preserve"> </w:t>
            </w:r>
            <w:r>
              <w:rPr>
                <w:spacing w:val="-14"/>
              </w:rPr>
              <w:t>末</w:t>
            </w:r>
            <w:r>
              <w:rPr>
                <w:spacing w:val="-43"/>
              </w:rPr>
              <w:t xml:space="preserve"> </w:t>
            </w:r>
            <w:r>
              <w:rPr>
                <w:spacing w:val="-14"/>
              </w:rPr>
              <w:t>梢</w:t>
            </w:r>
            <w:r>
              <w:rPr>
                <w:spacing w:val="-43"/>
              </w:rPr>
              <w:t xml:space="preserve"> </w:t>
            </w:r>
            <w:r>
              <w:rPr>
                <w:spacing w:val="-14"/>
              </w:rPr>
              <w:t>水</w:t>
            </w:r>
            <w:r>
              <w:t xml:space="preserve"> </w:t>
            </w:r>
            <w:r>
              <w:rPr>
                <w:spacing w:val="-4"/>
              </w:rPr>
              <w:t>10.11</w:t>
            </w:r>
          </w:p>
        </w:tc>
        <w:tc>
          <w:tcPr>
            <w:tcW w:w="2563" w:type="dxa"/>
            <w:vMerge w:val="restart"/>
            <w:tcBorders>
              <w:bottom w:val="nil"/>
            </w:tcBorders>
            <w:vAlign w:val="top"/>
          </w:tcPr>
          <w:p w14:paraId="73BD8105">
            <w:pPr>
              <w:pStyle w:val="6"/>
              <w:spacing w:before="68" w:line="219" w:lineRule="auto"/>
              <w:ind w:left="479"/>
            </w:pPr>
            <w:r>
              <w:rPr>
                <w:spacing w:val="-1"/>
              </w:rPr>
              <w:t>执行GB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5749-2022</w:t>
            </w:r>
          </w:p>
          <w:p w14:paraId="5AFFD789">
            <w:pPr>
              <w:pStyle w:val="6"/>
              <w:spacing w:before="42" w:line="219" w:lineRule="auto"/>
              <w:ind w:left="179"/>
            </w:pPr>
            <w:r>
              <w:rPr>
                <w:spacing w:val="-2"/>
              </w:rPr>
              <w:t>《生活饮用水卫生标准》</w:t>
            </w:r>
          </w:p>
          <w:p w14:paraId="45C3707F">
            <w:pPr>
              <w:pStyle w:val="6"/>
              <w:spacing w:before="32" w:line="219" w:lineRule="auto"/>
              <w:ind w:left="629"/>
            </w:pPr>
            <w:r>
              <w:rPr>
                <w:spacing w:val="-1"/>
              </w:rPr>
              <w:t>表1中标准限值</w:t>
            </w:r>
          </w:p>
        </w:tc>
      </w:tr>
      <w:tr w14:paraId="6254F2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3912" w:type="dxa"/>
            <w:vMerge w:val="continue"/>
            <w:tcBorders>
              <w:top w:val="nil"/>
              <w:tl2br w:val="single" w:color="000000" w:sz="4" w:space="0"/>
            </w:tcBorders>
            <w:vAlign w:val="top"/>
          </w:tcPr>
          <w:p w14:paraId="16940B57">
            <w:pPr>
              <w:rPr>
                <w:rFonts w:ascii="Arial"/>
                <w:sz w:val="21"/>
              </w:rPr>
            </w:pPr>
          </w:p>
        </w:tc>
        <w:tc>
          <w:tcPr>
            <w:tcW w:w="3827" w:type="dxa"/>
            <w:vAlign w:val="top"/>
          </w:tcPr>
          <w:p w14:paraId="3822CFA0">
            <w:pPr>
              <w:pStyle w:val="6"/>
              <w:spacing w:before="159" w:line="184" w:lineRule="auto"/>
              <w:ind w:left="852"/>
            </w:pPr>
            <w:r>
              <w:rPr>
                <w:spacing w:val="-1"/>
              </w:rPr>
              <w:t>YNZKSC20251009040D001</w:t>
            </w:r>
          </w:p>
        </w:tc>
        <w:tc>
          <w:tcPr>
            <w:tcW w:w="3827" w:type="dxa"/>
            <w:vAlign w:val="top"/>
          </w:tcPr>
          <w:p w14:paraId="1F2F53A1">
            <w:pPr>
              <w:pStyle w:val="6"/>
              <w:spacing w:before="159" w:line="184" w:lineRule="auto"/>
              <w:ind w:left="855"/>
            </w:pPr>
            <w:r>
              <w:rPr>
                <w:spacing w:val="-1"/>
              </w:rPr>
              <w:t>YNZKSC20251009040D002</w:t>
            </w:r>
          </w:p>
        </w:tc>
        <w:tc>
          <w:tcPr>
            <w:tcW w:w="2563" w:type="dxa"/>
            <w:vMerge w:val="continue"/>
            <w:tcBorders>
              <w:top w:val="nil"/>
            </w:tcBorders>
            <w:vAlign w:val="top"/>
          </w:tcPr>
          <w:p w14:paraId="686F7948">
            <w:pPr>
              <w:rPr>
                <w:rFonts w:ascii="Arial"/>
                <w:sz w:val="21"/>
              </w:rPr>
            </w:pPr>
          </w:p>
        </w:tc>
      </w:tr>
      <w:tr w14:paraId="1F18EE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3912" w:type="dxa"/>
            <w:vAlign w:val="top"/>
          </w:tcPr>
          <w:p w14:paraId="2918E742">
            <w:pPr>
              <w:pStyle w:val="6"/>
              <w:spacing w:before="99" w:line="219" w:lineRule="auto"/>
              <w:ind w:left="895"/>
            </w:pPr>
            <w:r>
              <w:rPr>
                <w:spacing w:val="3"/>
              </w:rPr>
              <w:t>总大肠菌群(</w:t>
            </w:r>
            <w:r>
              <w:t>MPN</w:t>
            </w:r>
            <w:r>
              <w:rPr>
                <w:spacing w:val="3"/>
              </w:rPr>
              <w:t>/100</w:t>
            </w:r>
            <w:r>
              <w:t>mL</w:t>
            </w:r>
            <w:r>
              <w:rPr>
                <w:spacing w:val="3"/>
              </w:rPr>
              <w:t>)</w:t>
            </w:r>
          </w:p>
        </w:tc>
        <w:tc>
          <w:tcPr>
            <w:tcW w:w="3827" w:type="dxa"/>
            <w:vAlign w:val="top"/>
          </w:tcPr>
          <w:p w14:paraId="27C079F0">
            <w:pPr>
              <w:pStyle w:val="6"/>
              <w:spacing w:before="99" w:line="219" w:lineRule="auto"/>
              <w:ind w:left="1603"/>
            </w:pPr>
            <w:r>
              <w:rPr>
                <w:spacing w:val="8"/>
              </w:rPr>
              <w:t>未检出</w:t>
            </w:r>
          </w:p>
        </w:tc>
        <w:tc>
          <w:tcPr>
            <w:tcW w:w="3827" w:type="dxa"/>
            <w:vAlign w:val="top"/>
          </w:tcPr>
          <w:p w14:paraId="5101F037">
            <w:pPr>
              <w:pStyle w:val="6"/>
              <w:spacing w:before="99" w:line="219" w:lineRule="auto"/>
              <w:ind w:left="1606"/>
            </w:pPr>
            <w:r>
              <w:rPr>
                <w:spacing w:val="8"/>
              </w:rPr>
              <w:t>未检出</w:t>
            </w:r>
          </w:p>
        </w:tc>
        <w:tc>
          <w:tcPr>
            <w:tcW w:w="2563" w:type="dxa"/>
            <w:vAlign w:val="top"/>
          </w:tcPr>
          <w:p w14:paraId="4C4F2660">
            <w:pPr>
              <w:pStyle w:val="6"/>
              <w:spacing w:before="99" w:line="219" w:lineRule="auto"/>
              <w:ind w:left="878"/>
            </w:pPr>
            <w:r>
              <w:rPr>
                <w:spacing w:val="6"/>
              </w:rPr>
              <w:t>不应检出</w:t>
            </w:r>
          </w:p>
        </w:tc>
      </w:tr>
      <w:tr w14:paraId="7967BD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3912" w:type="dxa"/>
            <w:vAlign w:val="top"/>
          </w:tcPr>
          <w:p w14:paraId="7EF8D045">
            <w:pPr>
              <w:pStyle w:val="6"/>
              <w:spacing w:before="100" w:line="219" w:lineRule="auto"/>
              <w:ind w:left="795"/>
            </w:pPr>
            <w:r>
              <w:rPr>
                <w:spacing w:val="3"/>
              </w:rPr>
              <w:t>大肠埃希氏菌(</w:t>
            </w:r>
            <w:r>
              <w:t>MPN</w:t>
            </w:r>
            <w:r>
              <w:rPr>
                <w:spacing w:val="3"/>
              </w:rPr>
              <w:t>/L00</w:t>
            </w:r>
            <w:r>
              <w:t>mL</w:t>
            </w:r>
            <w:r>
              <w:rPr>
                <w:spacing w:val="3"/>
              </w:rPr>
              <w:t>)</w:t>
            </w:r>
          </w:p>
        </w:tc>
        <w:tc>
          <w:tcPr>
            <w:tcW w:w="3827" w:type="dxa"/>
            <w:vAlign w:val="top"/>
          </w:tcPr>
          <w:p w14:paraId="18D45FB6">
            <w:pPr>
              <w:pStyle w:val="6"/>
              <w:spacing w:before="100" w:line="219" w:lineRule="auto"/>
              <w:ind w:left="1603"/>
            </w:pPr>
            <w:r>
              <w:rPr>
                <w:spacing w:val="8"/>
              </w:rPr>
              <w:t>未检出</w:t>
            </w:r>
          </w:p>
        </w:tc>
        <w:tc>
          <w:tcPr>
            <w:tcW w:w="3827" w:type="dxa"/>
            <w:vAlign w:val="top"/>
          </w:tcPr>
          <w:p w14:paraId="78D5D9CB">
            <w:pPr>
              <w:pStyle w:val="6"/>
              <w:spacing w:before="100" w:line="219" w:lineRule="auto"/>
              <w:ind w:left="1606"/>
            </w:pPr>
            <w:r>
              <w:rPr>
                <w:spacing w:val="8"/>
              </w:rPr>
              <w:t>未检出</w:t>
            </w:r>
          </w:p>
        </w:tc>
        <w:tc>
          <w:tcPr>
            <w:tcW w:w="2563" w:type="dxa"/>
            <w:vAlign w:val="top"/>
          </w:tcPr>
          <w:p w14:paraId="3EE94C85">
            <w:pPr>
              <w:pStyle w:val="6"/>
              <w:spacing w:before="100" w:line="219" w:lineRule="auto"/>
              <w:ind w:left="878"/>
            </w:pPr>
            <w:r>
              <w:rPr>
                <w:spacing w:val="6"/>
              </w:rPr>
              <w:t>不应检出</w:t>
            </w:r>
          </w:p>
        </w:tc>
      </w:tr>
      <w:tr w14:paraId="0ACC9E8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3912" w:type="dxa"/>
            <w:vAlign w:val="top"/>
          </w:tcPr>
          <w:p w14:paraId="34F6391D">
            <w:pPr>
              <w:pStyle w:val="6"/>
              <w:spacing w:before="111" w:line="219" w:lineRule="auto"/>
              <w:ind w:left="1144"/>
            </w:pPr>
            <w:r>
              <w:rPr>
                <w:spacing w:val="6"/>
              </w:rPr>
              <w:t>菌落总数(</w:t>
            </w:r>
            <w:r>
              <w:t>CFU</w:t>
            </w:r>
            <w:r>
              <w:rPr>
                <w:spacing w:val="6"/>
              </w:rPr>
              <w:t>/</w:t>
            </w:r>
            <w:r>
              <w:t>mL</w:t>
            </w:r>
            <w:r>
              <w:rPr>
                <w:spacing w:val="6"/>
              </w:rPr>
              <w:t>)</w:t>
            </w:r>
          </w:p>
        </w:tc>
        <w:tc>
          <w:tcPr>
            <w:tcW w:w="3827" w:type="dxa"/>
            <w:vAlign w:val="top"/>
          </w:tcPr>
          <w:p w14:paraId="1C549EB2">
            <w:pPr>
              <w:pStyle w:val="6"/>
              <w:spacing w:before="130"/>
              <w:ind w:left="1803"/>
            </w:pPr>
            <w:r>
              <w:rPr>
                <w:spacing w:val="-6"/>
              </w:rPr>
              <w:t>19</w:t>
            </w:r>
          </w:p>
        </w:tc>
        <w:tc>
          <w:tcPr>
            <w:tcW w:w="3827" w:type="dxa"/>
            <w:vAlign w:val="top"/>
          </w:tcPr>
          <w:p w14:paraId="6A6BA838">
            <w:pPr>
              <w:pStyle w:val="6"/>
              <w:spacing w:before="130"/>
              <w:ind w:left="1806"/>
            </w:pPr>
            <w:r>
              <w:rPr>
                <w:spacing w:val="-6"/>
              </w:rPr>
              <w:t>17</w:t>
            </w:r>
          </w:p>
        </w:tc>
        <w:tc>
          <w:tcPr>
            <w:tcW w:w="2563" w:type="dxa"/>
            <w:vAlign w:val="top"/>
          </w:tcPr>
          <w:p w14:paraId="77EAF4C9">
            <w:pPr>
              <w:pStyle w:val="6"/>
              <w:spacing w:before="130"/>
              <w:ind w:left="1129"/>
            </w:pPr>
            <w:r>
              <w:rPr>
                <w:spacing w:val="-6"/>
              </w:rPr>
              <w:t>100</w:t>
            </w:r>
          </w:p>
        </w:tc>
      </w:tr>
      <w:tr w14:paraId="437E8C5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3912" w:type="dxa"/>
            <w:vAlign w:val="top"/>
          </w:tcPr>
          <w:p w14:paraId="004C516B">
            <w:pPr>
              <w:pStyle w:val="6"/>
              <w:spacing w:before="104" w:line="214" w:lineRule="auto"/>
              <w:ind w:left="1545"/>
            </w:pPr>
            <w:r>
              <w:rPr>
                <w:spacing w:val="8"/>
              </w:rPr>
              <w:t>砷(</w:t>
            </w:r>
            <w:r>
              <w:t>mg</w:t>
            </w:r>
            <w:r>
              <w:rPr>
                <w:spacing w:val="8"/>
              </w:rPr>
              <w:t>/L)</w:t>
            </w:r>
          </w:p>
        </w:tc>
        <w:tc>
          <w:tcPr>
            <w:tcW w:w="3827" w:type="dxa"/>
            <w:vAlign w:val="top"/>
          </w:tcPr>
          <w:p w14:paraId="1844858A">
            <w:pPr>
              <w:pStyle w:val="6"/>
              <w:spacing w:before="130"/>
              <w:ind w:left="1553"/>
            </w:pPr>
            <w:r>
              <w:rPr>
                <w:spacing w:val="-2"/>
              </w:rPr>
              <w:t>&lt;9×10-</w:t>
            </w:r>
          </w:p>
        </w:tc>
        <w:tc>
          <w:tcPr>
            <w:tcW w:w="3827" w:type="dxa"/>
            <w:vAlign w:val="top"/>
          </w:tcPr>
          <w:p w14:paraId="5055E7CD">
            <w:pPr>
              <w:pStyle w:val="6"/>
              <w:spacing w:before="130"/>
              <w:ind w:left="1506"/>
            </w:pPr>
            <w:r>
              <w:rPr>
                <w:spacing w:val="-2"/>
              </w:rPr>
              <w:t>&lt;9×10-5</w:t>
            </w:r>
          </w:p>
        </w:tc>
        <w:tc>
          <w:tcPr>
            <w:tcW w:w="2563" w:type="dxa"/>
            <w:vAlign w:val="top"/>
          </w:tcPr>
          <w:p w14:paraId="46B8BD40">
            <w:pPr>
              <w:pStyle w:val="6"/>
              <w:spacing w:before="131" w:line="239" w:lineRule="auto"/>
              <w:ind w:left="1079"/>
            </w:pPr>
            <w:r>
              <w:rPr>
                <w:spacing w:val="-2"/>
              </w:rPr>
              <w:t>0.01</w:t>
            </w:r>
          </w:p>
        </w:tc>
      </w:tr>
      <w:tr w14:paraId="7FC48F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3912" w:type="dxa"/>
            <w:vAlign w:val="top"/>
          </w:tcPr>
          <w:p w14:paraId="3E7095BD">
            <w:pPr>
              <w:pStyle w:val="6"/>
              <w:spacing w:before="95" w:line="214" w:lineRule="auto"/>
              <w:ind w:left="1465"/>
            </w:pPr>
            <w:r>
              <w:rPr>
                <w:spacing w:val="13"/>
                <w:w w:val="114"/>
              </w:rPr>
              <w:t>镉(mg/L)</w:t>
            </w:r>
          </w:p>
        </w:tc>
        <w:tc>
          <w:tcPr>
            <w:tcW w:w="3827" w:type="dxa"/>
            <w:vAlign w:val="top"/>
          </w:tcPr>
          <w:p w14:paraId="70DADD2B">
            <w:pPr>
              <w:pStyle w:val="6"/>
              <w:spacing w:before="121"/>
              <w:ind w:left="1553"/>
            </w:pPr>
            <w:r>
              <w:rPr>
                <w:spacing w:val="-2"/>
              </w:rPr>
              <w:t>8×10-5</w:t>
            </w:r>
          </w:p>
        </w:tc>
        <w:tc>
          <w:tcPr>
            <w:tcW w:w="3827" w:type="dxa"/>
            <w:vAlign w:val="top"/>
          </w:tcPr>
          <w:p w14:paraId="56DB1477">
            <w:pPr>
              <w:pStyle w:val="6"/>
              <w:spacing w:before="121"/>
              <w:ind w:left="1606"/>
            </w:pPr>
            <w:r>
              <w:rPr>
                <w:spacing w:val="-2"/>
              </w:rPr>
              <w:t>7×10-</w:t>
            </w:r>
          </w:p>
        </w:tc>
        <w:tc>
          <w:tcPr>
            <w:tcW w:w="2563" w:type="dxa"/>
            <w:vAlign w:val="top"/>
          </w:tcPr>
          <w:p w14:paraId="23B8671E">
            <w:pPr>
              <w:pStyle w:val="6"/>
              <w:spacing w:before="122" w:line="239" w:lineRule="auto"/>
              <w:ind w:left="1029"/>
            </w:pPr>
            <w:r>
              <w:rPr>
                <w:spacing w:val="-2"/>
              </w:rPr>
              <w:t>0.005</w:t>
            </w:r>
          </w:p>
        </w:tc>
      </w:tr>
      <w:tr w14:paraId="023B24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3912" w:type="dxa"/>
            <w:vAlign w:val="top"/>
          </w:tcPr>
          <w:p w14:paraId="6A46968E">
            <w:pPr>
              <w:pStyle w:val="6"/>
              <w:spacing w:before="106" w:line="214" w:lineRule="auto"/>
              <w:ind w:left="1065"/>
            </w:pPr>
            <w:r>
              <w:rPr>
                <w:spacing w:val="15"/>
                <w:w w:val="117"/>
              </w:rPr>
              <w:t>铬(六价)(mg/L)</w:t>
            </w:r>
          </w:p>
        </w:tc>
        <w:tc>
          <w:tcPr>
            <w:tcW w:w="3827" w:type="dxa"/>
            <w:vAlign w:val="top"/>
          </w:tcPr>
          <w:p w14:paraId="6566B166">
            <w:pPr>
              <w:pStyle w:val="6"/>
              <w:spacing w:before="133" w:line="239" w:lineRule="auto"/>
              <w:ind w:left="1603"/>
            </w:pPr>
            <w:r>
              <w:rPr>
                <w:spacing w:val="-3"/>
              </w:rPr>
              <w:t>&lt;0.004</w:t>
            </w:r>
          </w:p>
        </w:tc>
        <w:tc>
          <w:tcPr>
            <w:tcW w:w="3827" w:type="dxa"/>
            <w:vAlign w:val="top"/>
          </w:tcPr>
          <w:p w14:paraId="12E0F989">
            <w:pPr>
              <w:pStyle w:val="6"/>
              <w:spacing w:before="133" w:line="239" w:lineRule="auto"/>
              <w:ind w:left="1606"/>
            </w:pPr>
            <w:r>
              <w:rPr>
                <w:spacing w:val="-3"/>
              </w:rPr>
              <w:t>&lt;0.004</w:t>
            </w:r>
          </w:p>
        </w:tc>
        <w:tc>
          <w:tcPr>
            <w:tcW w:w="2563" w:type="dxa"/>
            <w:vAlign w:val="top"/>
          </w:tcPr>
          <w:p w14:paraId="135C14B3">
            <w:pPr>
              <w:pStyle w:val="6"/>
              <w:spacing w:before="133" w:line="239" w:lineRule="auto"/>
              <w:ind w:left="1079"/>
            </w:pPr>
            <w:r>
              <w:rPr>
                <w:spacing w:val="-2"/>
              </w:rPr>
              <w:t>0.05</w:t>
            </w:r>
          </w:p>
        </w:tc>
      </w:tr>
      <w:tr w14:paraId="7A3327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3912" w:type="dxa"/>
            <w:vAlign w:val="top"/>
          </w:tcPr>
          <w:p w14:paraId="1CCE95A8">
            <w:pPr>
              <w:pStyle w:val="6"/>
              <w:spacing w:before="106" w:line="214" w:lineRule="auto"/>
              <w:ind w:left="1455"/>
            </w:pPr>
            <w:r>
              <w:rPr>
                <w:spacing w:val="14"/>
                <w:w w:val="115"/>
              </w:rPr>
              <w:t>铅(mg/L)</w:t>
            </w:r>
          </w:p>
        </w:tc>
        <w:tc>
          <w:tcPr>
            <w:tcW w:w="3827" w:type="dxa"/>
            <w:vAlign w:val="top"/>
          </w:tcPr>
          <w:p w14:paraId="05EB7C49">
            <w:pPr>
              <w:pStyle w:val="6"/>
              <w:spacing w:before="133" w:line="239" w:lineRule="auto"/>
              <w:ind w:left="1453"/>
              <w:rPr>
                <w:rFonts w:ascii="Calibri" w:hAnsi="Calibri" w:eastAsia="Calibri" w:cs="Calibri"/>
              </w:rPr>
            </w:pPr>
            <w:r>
              <w:rPr>
                <w:spacing w:val="-2"/>
              </w:rPr>
              <w:t>7.0×10</w:t>
            </w:r>
            <w:r>
              <w:rPr>
                <w:rFonts w:ascii="Calibri" w:hAnsi="Calibri" w:eastAsia="Calibri" w:cs="Calibri"/>
                <w:spacing w:val="-2"/>
              </w:rPr>
              <w:t>⁴</w:t>
            </w:r>
          </w:p>
        </w:tc>
        <w:tc>
          <w:tcPr>
            <w:tcW w:w="3827" w:type="dxa"/>
            <w:vAlign w:val="top"/>
          </w:tcPr>
          <w:p w14:paraId="5E95CD53">
            <w:pPr>
              <w:pStyle w:val="6"/>
              <w:spacing w:before="133" w:line="239" w:lineRule="auto"/>
              <w:ind w:left="1456"/>
              <w:rPr>
                <w:rFonts w:ascii="Calibri" w:hAnsi="Calibri" w:eastAsia="Calibri" w:cs="Calibri"/>
              </w:rPr>
            </w:pPr>
            <w:r>
              <w:rPr>
                <w:spacing w:val="-1"/>
              </w:rPr>
              <w:t>4.8×10</w:t>
            </w:r>
            <w:r>
              <w:rPr>
                <w:rFonts w:ascii="Calibri" w:hAnsi="Calibri" w:eastAsia="Calibri" w:cs="Calibri"/>
                <w:spacing w:val="-1"/>
              </w:rPr>
              <w:t>⁴</w:t>
            </w:r>
          </w:p>
        </w:tc>
        <w:tc>
          <w:tcPr>
            <w:tcW w:w="2563" w:type="dxa"/>
            <w:vAlign w:val="top"/>
          </w:tcPr>
          <w:p w14:paraId="5FE1858A">
            <w:pPr>
              <w:pStyle w:val="6"/>
              <w:spacing w:before="133" w:line="239" w:lineRule="auto"/>
              <w:ind w:left="1079"/>
            </w:pPr>
            <w:r>
              <w:rPr>
                <w:spacing w:val="-2"/>
              </w:rPr>
              <w:t>0.01</w:t>
            </w:r>
          </w:p>
        </w:tc>
      </w:tr>
      <w:tr w14:paraId="10498B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3912" w:type="dxa"/>
            <w:vAlign w:val="top"/>
          </w:tcPr>
          <w:p w14:paraId="475D0958">
            <w:pPr>
              <w:pStyle w:val="6"/>
              <w:spacing w:before="97" w:line="214" w:lineRule="auto"/>
              <w:ind w:left="1455"/>
            </w:pPr>
            <w:r>
              <w:rPr>
                <w:spacing w:val="14"/>
                <w:w w:val="115"/>
              </w:rPr>
              <w:t>汞(mg/L)</w:t>
            </w:r>
          </w:p>
        </w:tc>
        <w:tc>
          <w:tcPr>
            <w:tcW w:w="3827" w:type="dxa"/>
            <w:vAlign w:val="top"/>
          </w:tcPr>
          <w:p w14:paraId="77D03784">
            <w:pPr>
              <w:pStyle w:val="6"/>
              <w:spacing w:before="124" w:line="236" w:lineRule="auto"/>
              <w:ind w:left="1503"/>
              <w:rPr>
                <w:rFonts w:ascii="Calibri" w:hAnsi="Calibri" w:eastAsia="Calibri" w:cs="Calibri"/>
              </w:rPr>
            </w:pPr>
            <w:r>
              <w:rPr>
                <w:spacing w:val="-3"/>
              </w:rPr>
              <w:t>&lt;1×10</w:t>
            </w:r>
            <w:r>
              <w:rPr>
                <w:rFonts w:ascii="Calibri" w:hAnsi="Calibri" w:eastAsia="Calibri" w:cs="Calibri"/>
                <w:spacing w:val="-3"/>
              </w:rPr>
              <w:t>⁴</w:t>
            </w:r>
          </w:p>
        </w:tc>
        <w:tc>
          <w:tcPr>
            <w:tcW w:w="3827" w:type="dxa"/>
            <w:vAlign w:val="top"/>
          </w:tcPr>
          <w:p w14:paraId="4BE67FAE">
            <w:pPr>
              <w:pStyle w:val="6"/>
              <w:spacing w:before="124" w:line="236" w:lineRule="auto"/>
              <w:ind w:left="1506"/>
              <w:rPr>
                <w:rFonts w:ascii="Calibri" w:hAnsi="Calibri" w:eastAsia="Calibri" w:cs="Calibri"/>
              </w:rPr>
            </w:pPr>
            <w:r>
              <w:rPr>
                <w:spacing w:val="-3"/>
              </w:rPr>
              <w:t>&lt;1×10</w:t>
            </w:r>
            <w:r>
              <w:rPr>
                <w:rFonts w:ascii="Calibri" w:hAnsi="Calibri" w:eastAsia="Calibri" w:cs="Calibri"/>
                <w:spacing w:val="-3"/>
              </w:rPr>
              <w:t>⁴</w:t>
            </w:r>
          </w:p>
        </w:tc>
        <w:tc>
          <w:tcPr>
            <w:tcW w:w="2563" w:type="dxa"/>
            <w:vAlign w:val="top"/>
          </w:tcPr>
          <w:p w14:paraId="0E96FA43">
            <w:pPr>
              <w:pStyle w:val="6"/>
              <w:spacing w:before="124" w:line="236" w:lineRule="auto"/>
              <w:ind w:left="1029"/>
            </w:pPr>
            <w:r>
              <w:rPr>
                <w:spacing w:val="-2"/>
              </w:rPr>
              <w:t>0.001</w:t>
            </w:r>
          </w:p>
        </w:tc>
      </w:tr>
      <w:tr w14:paraId="293A62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3912" w:type="dxa"/>
            <w:vAlign w:val="top"/>
          </w:tcPr>
          <w:p w14:paraId="319FE5D7">
            <w:pPr>
              <w:pStyle w:val="6"/>
              <w:spacing w:before="107" w:line="214" w:lineRule="auto"/>
              <w:ind w:left="1345"/>
            </w:pPr>
            <w:r>
              <w:rPr>
                <w:spacing w:val="6"/>
              </w:rPr>
              <w:t>氰化物(</w:t>
            </w:r>
            <w:r>
              <w:t>mg</w:t>
            </w:r>
            <w:r>
              <w:rPr>
                <w:spacing w:val="6"/>
              </w:rPr>
              <w:t>/L)</w:t>
            </w:r>
          </w:p>
        </w:tc>
        <w:tc>
          <w:tcPr>
            <w:tcW w:w="3827" w:type="dxa"/>
            <w:vAlign w:val="top"/>
          </w:tcPr>
          <w:p w14:paraId="78A57DE6">
            <w:pPr>
              <w:pStyle w:val="6"/>
              <w:spacing w:before="134" w:line="239" w:lineRule="auto"/>
              <w:ind w:left="1603"/>
            </w:pPr>
            <w:r>
              <w:rPr>
                <w:spacing w:val="-3"/>
              </w:rPr>
              <w:t>&lt;0.002</w:t>
            </w:r>
          </w:p>
        </w:tc>
        <w:tc>
          <w:tcPr>
            <w:tcW w:w="3827" w:type="dxa"/>
            <w:vAlign w:val="top"/>
          </w:tcPr>
          <w:p w14:paraId="18DD4B9D">
            <w:pPr>
              <w:pStyle w:val="6"/>
              <w:spacing w:before="134" w:line="239" w:lineRule="auto"/>
              <w:ind w:left="1606"/>
            </w:pPr>
            <w:r>
              <w:rPr>
                <w:spacing w:val="-3"/>
              </w:rPr>
              <w:t>&lt;0.002</w:t>
            </w:r>
          </w:p>
        </w:tc>
        <w:tc>
          <w:tcPr>
            <w:tcW w:w="2563" w:type="dxa"/>
            <w:vAlign w:val="top"/>
          </w:tcPr>
          <w:p w14:paraId="66C77187">
            <w:pPr>
              <w:pStyle w:val="6"/>
              <w:spacing w:before="134" w:line="239" w:lineRule="auto"/>
              <w:ind w:left="1079"/>
            </w:pPr>
            <w:r>
              <w:rPr>
                <w:spacing w:val="-2"/>
              </w:rPr>
              <w:t>0.05</w:t>
            </w:r>
          </w:p>
        </w:tc>
      </w:tr>
      <w:tr w14:paraId="5BA8A2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3912" w:type="dxa"/>
            <w:vAlign w:val="top"/>
          </w:tcPr>
          <w:p w14:paraId="1976EB01">
            <w:pPr>
              <w:pStyle w:val="6"/>
              <w:spacing w:before="98" w:line="214" w:lineRule="auto"/>
              <w:ind w:left="1345"/>
            </w:pPr>
            <w:r>
              <w:rPr>
                <w:spacing w:val="6"/>
              </w:rPr>
              <w:t>氟化物(</w:t>
            </w:r>
            <w:r>
              <w:t>mg</w:t>
            </w:r>
            <w:r>
              <w:rPr>
                <w:spacing w:val="6"/>
              </w:rPr>
              <w:t>/L)</w:t>
            </w:r>
          </w:p>
        </w:tc>
        <w:tc>
          <w:tcPr>
            <w:tcW w:w="3827" w:type="dxa"/>
            <w:vAlign w:val="top"/>
          </w:tcPr>
          <w:p w14:paraId="133EDE1E">
            <w:pPr>
              <w:pStyle w:val="6"/>
              <w:spacing w:before="125" w:line="239" w:lineRule="auto"/>
              <w:ind w:left="1703"/>
            </w:pPr>
            <w:r>
              <w:rPr>
                <w:spacing w:val="-4"/>
              </w:rPr>
              <w:t>&lt;0.2</w:t>
            </w:r>
          </w:p>
        </w:tc>
        <w:tc>
          <w:tcPr>
            <w:tcW w:w="3827" w:type="dxa"/>
            <w:vAlign w:val="top"/>
          </w:tcPr>
          <w:p w14:paraId="36ED2EA5">
            <w:pPr>
              <w:pStyle w:val="6"/>
              <w:spacing w:before="125" w:line="239" w:lineRule="auto"/>
              <w:ind w:left="1706"/>
            </w:pPr>
            <w:r>
              <w:rPr>
                <w:spacing w:val="-4"/>
              </w:rPr>
              <w:t>&lt;0.2</w:t>
            </w:r>
          </w:p>
        </w:tc>
        <w:tc>
          <w:tcPr>
            <w:tcW w:w="2563" w:type="dxa"/>
            <w:vAlign w:val="top"/>
          </w:tcPr>
          <w:p w14:paraId="17201521">
            <w:pPr>
              <w:pStyle w:val="6"/>
              <w:spacing w:before="125" w:line="239" w:lineRule="auto"/>
              <w:ind w:left="1129"/>
            </w:pPr>
            <w:r>
              <w:rPr>
                <w:spacing w:val="-6"/>
              </w:rPr>
              <w:t>1.0</w:t>
            </w:r>
          </w:p>
        </w:tc>
      </w:tr>
      <w:tr w14:paraId="5EA9EE0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3912" w:type="dxa"/>
            <w:vAlign w:val="top"/>
          </w:tcPr>
          <w:p w14:paraId="38D02E2F">
            <w:pPr>
              <w:pStyle w:val="6"/>
              <w:spacing w:before="109" w:line="214" w:lineRule="auto"/>
              <w:ind w:left="735"/>
            </w:pPr>
            <w:r>
              <w:rPr>
                <w:spacing w:val="17"/>
                <w:w w:val="117"/>
              </w:rPr>
              <w:t>硝酸盐(以N计)(ng/L)</w:t>
            </w:r>
          </w:p>
        </w:tc>
        <w:tc>
          <w:tcPr>
            <w:tcW w:w="3827" w:type="dxa"/>
            <w:vAlign w:val="top"/>
          </w:tcPr>
          <w:p w14:paraId="6AA48C6A">
            <w:pPr>
              <w:pStyle w:val="6"/>
              <w:spacing w:before="135" w:line="239" w:lineRule="auto"/>
              <w:ind w:left="1753"/>
            </w:pPr>
            <w:r>
              <w:rPr>
                <w:spacing w:val="-3"/>
              </w:rPr>
              <w:t>0.9</w:t>
            </w:r>
          </w:p>
        </w:tc>
        <w:tc>
          <w:tcPr>
            <w:tcW w:w="3827" w:type="dxa"/>
            <w:vAlign w:val="top"/>
          </w:tcPr>
          <w:p w14:paraId="6304796A">
            <w:pPr>
              <w:pStyle w:val="6"/>
              <w:spacing w:before="135" w:line="239" w:lineRule="auto"/>
              <w:ind w:left="1756"/>
            </w:pPr>
            <w:r>
              <w:rPr>
                <w:color w:val="402020"/>
                <w:spacing w:val="-6"/>
              </w:rPr>
              <w:t>1.3</w:t>
            </w:r>
          </w:p>
        </w:tc>
        <w:tc>
          <w:tcPr>
            <w:tcW w:w="2563" w:type="dxa"/>
            <w:vAlign w:val="top"/>
          </w:tcPr>
          <w:p w14:paraId="49A33108">
            <w:pPr>
              <w:pStyle w:val="6"/>
              <w:spacing w:before="135"/>
              <w:ind w:left="1179"/>
            </w:pPr>
            <w:r>
              <w:rPr>
                <w:color w:val="406050"/>
                <w:spacing w:val="-6"/>
              </w:rPr>
              <w:t>10</w:t>
            </w:r>
          </w:p>
        </w:tc>
      </w:tr>
      <w:tr w14:paraId="589609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3912" w:type="dxa"/>
            <w:vAlign w:val="top"/>
          </w:tcPr>
          <w:p w14:paraId="3DCBB88D">
            <w:pPr>
              <w:pStyle w:val="6"/>
              <w:spacing w:before="109" w:line="214" w:lineRule="auto"/>
              <w:ind w:left="764"/>
            </w:pPr>
            <w:r>
              <w:rPr>
                <w:spacing w:val="33"/>
              </w:rPr>
              <w:t>三氯甲烷(氯仿)(</w:t>
            </w:r>
            <w:r>
              <w:t>mg</w:t>
            </w:r>
            <w:r>
              <w:rPr>
                <w:spacing w:val="33"/>
              </w:rPr>
              <w:t>/L)</w:t>
            </w:r>
          </w:p>
        </w:tc>
        <w:tc>
          <w:tcPr>
            <w:tcW w:w="3827" w:type="dxa"/>
            <w:vAlign w:val="top"/>
          </w:tcPr>
          <w:p w14:paraId="653ACA5D">
            <w:pPr>
              <w:pStyle w:val="6"/>
              <w:spacing w:before="136" w:line="239" w:lineRule="auto"/>
              <w:ind w:left="1402"/>
            </w:pPr>
            <w:r>
              <w:rPr>
                <w:spacing w:val="-2"/>
              </w:rPr>
              <w:t>6.33×10-3</w:t>
            </w:r>
          </w:p>
        </w:tc>
        <w:tc>
          <w:tcPr>
            <w:tcW w:w="3827" w:type="dxa"/>
            <w:vAlign w:val="top"/>
          </w:tcPr>
          <w:p w14:paraId="0F1B19BE">
            <w:pPr>
              <w:pStyle w:val="6"/>
              <w:spacing w:before="136" w:line="239" w:lineRule="auto"/>
              <w:ind w:left="1355"/>
            </w:pPr>
            <w:r>
              <w:rPr>
                <w:spacing w:val="-1"/>
              </w:rPr>
              <w:t>8.58×10-³</w:t>
            </w:r>
          </w:p>
        </w:tc>
        <w:tc>
          <w:tcPr>
            <w:tcW w:w="2563" w:type="dxa"/>
            <w:vAlign w:val="top"/>
          </w:tcPr>
          <w:p w14:paraId="227E9238">
            <w:pPr>
              <w:pStyle w:val="6"/>
              <w:spacing w:before="136" w:line="239" w:lineRule="auto"/>
              <w:ind w:left="1079"/>
            </w:pPr>
            <w:r>
              <w:rPr>
                <w:spacing w:val="-2"/>
              </w:rPr>
              <w:t>0.06</w:t>
            </w:r>
          </w:p>
        </w:tc>
      </w:tr>
      <w:tr w14:paraId="60D941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3912" w:type="dxa"/>
            <w:vAlign w:val="top"/>
          </w:tcPr>
          <w:p w14:paraId="74B73E64">
            <w:pPr>
              <w:pStyle w:val="6"/>
              <w:spacing w:before="110" w:line="214" w:lineRule="auto"/>
              <w:ind w:left="1045"/>
            </w:pPr>
            <w:r>
              <w:rPr>
                <w:spacing w:val="4"/>
              </w:rPr>
              <w:t>一氯二溴甲烷(</w:t>
            </w:r>
            <w:r>
              <w:t>mg</w:t>
            </w:r>
            <w:r>
              <w:rPr>
                <w:spacing w:val="4"/>
              </w:rPr>
              <w:t>/L)</w:t>
            </w:r>
          </w:p>
        </w:tc>
        <w:tc>
          <w:tcPr>
            <w:tcW w:w="3827" w:type="dxa"/>
            <w:vAlign w:val="top"/>
          </w:tcPr>
          <w:p w14:paraId="044B572F">
            <w:pPr>
              <w:pStyle w:val="6"/>
              <w:spacing w:before="136" w:line="239" w:lineRule="auto"/>
              <w:ind w:left="1302"/>
              <w:rPr>
                <w:rFonts w:ascii="Calibri" w:hAnsi="Calibri" w:eastAsia="Calibri" w:cs="Calibri"/>
              </w:rPr>
            </w:pPr>
            <w:r>
              <w:rPr>
                <w:spacing w:val="-2"/>
              </w:rPr>
              <w:t>&lt;2.51×10-</w:t>
            </w:r>
            <w:r>
              <w:rPr>
                <w:rFonts w:ascii="Calibri" w:hAnsi="Calibri" w:eastAsia="Calibri" w:cs="Calibri"/>
                <w:spacing w:val="-2"/>
              </w:rPr>
              <w:t>⁴</w:t>
            </w:r>
          </w:p>
        </w:tc>
        <w:tc>
          <w:tcPr>
            <w:tcW w:w="3827" w:type="dxa"/>
            <w:vAlign w:val="top"/>
          </w:tcPr>
          <w:p w14:paraId="6FEFFAF7">
            <w:pPr>
              <w:pStyle w:val="6"/>
              <w:spacing w:before="136" w:line="239" w:lineRule="auto"/>
              <w:ind w:left="1355"/>
              <w:rPr>
                <w:rFonts w:ascii="Calibri" w:hAnsi="Calibri" w:eastAsia="Calibri" w:cs="Calibri"/>
              </w:rPr>
            </w:pPr>
            <w:r>
              <w:rPr>
                <w:spacing w:val="-2"/>
              </w:rPr>
              <w:t>&lt;2.51×10</w:t>
            </w:r>
            <w:r>
              <w:rPr>
                <w:rFonts w:ascii="Calibri" w:hAnsi="Calibri" w:eastAsia="Calibri" w:cs="Calibri"/>
                <w:spacing w:val="-2"/>
              </w:rPr>
              <w:t>⁴</w:t>
            </w:r>
          </w:p>
        </w:tc>
        <w:tc>
          <w:tcPr>
            <w:tcW w:w="2563" w:type="dxa"/>
            <w:vAlign w:val="top"/>
          </w:tcPr>
          <w:p w14:paraId="465F3968">
            <w:pPr>
              <w:pStyle w:val="6"/>
              <w:spacing w:before="136" w:line="239" w:lineRule="auto"/>
              <w:ind w:left="1129"/>
            </w:pPr>
            <w:r>
              <w:rPr>
                <w:spacing w:val="-3"/>
              </w:rPr>
              <w:t>0.1</w:t>
            </w:r>
          </w:p>
        </w:tc>
      </w:tr>
      <w:tr w14:paraId="7AD457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4" w:hRule="atLeast"/>
        </w:trPr>
        <w:tc>
          <w:tcPr>
            <w:tcW w:w="3912" w:type="dxa"/>
            <w:vAlign w:val="top"/>
          </w:tcPr>
          <w:p w14:paraId="56CF446D">
            <w:pPr>
              <w:pStyle w:val="6"/>
              <w:spacing w:before="100" w:line="214" w:lineRule="auto"/>
              <w:ind w:left="1045"/>
            </w:pPr>
            <w:r>
              <w:rPr>
                <w:spacing w:val="4"/>
              </w:rPr>
              <w:t>二氯一溴甲烷(</w:t>
            </w:r>
            <w:r>
              <w:t>mg</w:t>
            </w:r>
            <w:r>
              <w:rPr>
                <w:spacing w:val="4"/>
              </w:rPr>
              <w:t>/L)</w:t>
            </w:r>
          </w:p>
        </w:tc>
        <w:tc>
          <w:tcPr>
            <w:tcW w:w="3827" w:type="dxa"/>
            <w:vAlign w:val="top"/>
          </w:tcPr>
          <w:p w14:paraId="25BDBB78">
            <w:pPr>
              <w:pStyle w:val="6"/>
              <w:spacing w:before="127" w:line="239" w:lineRule="auto"/>
              <w:ind w:left="1352"/>
              <w:rPr>
                <w:rFonts w:ascii="Calibri" w:hAnsi="Calibri" w:eastAsia="Calibri" w:cs="Calibri"/>
              </w:rPr>
            </w:pPr>
            <w:r>
              <w:rPr>
                <w:spacing w:val="-2"/>
              </w:rPr>
              <w:t>&lt;2.90×10</w:t>
            </w:r>
            <w:r>
              <w:rPr>
                <w:rFonts w:ascii="Calibri" w:hAnsi="Calibri" w:eastAsia="Calibri" w:cs="Calibri"/>
                <w:spacing w:val="-2"/>
              </w:rPr>
              <w:t>⁴</w:t>
            </w:r>
          </w:p>
        </w:tc>
        <w:tc>
          <w:tcPr>
            <w:tcW w:w="3827" w:type="dxa"/>
            <w:vAlign w:val="top"/>
          </w:tcPr>
          <w:p w14:paraId="4ACBE44F">
            <w:pPr>
              <w:pStyle w:val="6"/>
              <w:spacing w:before="127" w:line="239" w:lineRule="auto"/>
              <w:ind w:left="1405"/>
              <w:rPr>
                <w:rFonts w:ascii="Calibri" w:hAnsi="Calibri" w:eastAsia="Calibri" w:cs="Calibri"/>
              </w:rPr>
            </w:pPr>
            <w:r>
              <w:rPr>
                <w:spacing w:val="-2"/>
              </w:rPr>
              <w:t>7.64×10</w:t>
            </w:r>
            <w:r>
              <w:rPr>
                <w:rFonts w:ascii="Calibri" w:hAnsi="Calibri" w:eastAsia="Calibri" w:cs="Calibri"/>
                <w:spacing w:val="-2"/>
              </w:rPr>
              <w:t>⁴</w:t>
            </w:r>
          </w:p>
        </w:tc>
        <w:tc>
          <w:tcPr>
            <w:tcW w:w="2563" w:type="dxa"/>
            <w:vAlign w:val="top"/>
          </w:tcPr>
          <w:p w14:paraId="05FC3911">
            <w:pPr>
              <w:pStyle w:val="6"/>
              <w:spacing w:before="127" w:line="239" w:lineRule="auto"/>
              <w:ind w:left="1079"/>
            </w:pPr>
            <w:r>
              <w:rPr>
                <w:spacing w:val="-2"/>
              </w:rPr>
              <w:t>0.06</w:t>
            </w:r>
          </w:p>
        </w:tc>
      </w:tr>
    </w:tbl>
    <w:p w14:paraId="1224B61B">
      <w:pPr>
        <w:rPr>
          <w:rFonts w:ascii="Arial"/>
          <w:sz w:val="21"/>
        </w:rPr>
      </w:pPr>
    </w:p>
    <w:p w14:paraId="753D4E94">
      <w:pPr>
        <w:rPr>
          <w:rFonts w:ascii="Arial" w:hAnsi="Arial" w:eastAsia="Arial" w:cs="Arial"/>
          <w:sz w:val="21"/>
          <w:szCs w:val="21"/>
        </w:rPr>
        <w:sectPr>
          <w:pgSz w:w="16830" w:h="11900"/>
          <w:pgMar w:top="480" w:right="1325" w:bottom="400" w:left="298" w:header="0" w:footer="0" w:gutter="0"/>
          <w:cols w:space="720" w:num="1"/>
        </w:sectPr>
      </w:pPr>
    </w:p>
    <w:p w14:paraId="24456DFD">
      <w:pPr>
        <w:spacing w:before="218" w:line="110" w:lineRule="exact"/>
        <w:ind w:firstLine="10457"/>
      </w:pPr>
      <w:r>
        <w:rPr>
          <w:position w:val="-2"/>
        </w:rPr>
        <w:drawing>
          <wp:inline distT="0" distB="0" distL="0" distR="0">
            <wp:extent cx="69850" cy="69215"/>
            <wp:effectExtent l="0" t="0" r="0" b="0"/>
            <wp:docPr id="192" name="IM 19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 192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9893" cy="69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DBD64">
      <w:pPr>
        <w:spacing w:line="296" w:lineRule="auto"/>
        <w:rPr>
          <w:rFonts w:ascii="Arial"/>
          <w:sz w:val="21"/>
        </w:rPr>
      </w:pPr>
      <w:r>
        <mc:AlternateContent>
          <mc:Choice Requires="wps">
            <w:drawing>
              <wp:anchor distT="0" distB="0" distL="0" distR="0" simplePos="0" relativeHeight="251763712" behindDoc="0" locked="0" layoutInCell="1" allowOverlap="1">
                <wp:simplePos x="0" y="0"/>
                <wp:positionH relativeFrom="column">
                  <wp:posOffset>-3422015</wp:posOffset>
                </wp:positionH>
                <wp:positionV relativeFrom="paragraph">
                  <wp:posOffset>3479800</wp:posOffset>
                </wp:positionV>
                <wp:extent cx="6950710" cy="130810"/>
                <wp:effectExtent l="0" t="0" r="0" b="0"/>
                <wp:wrapNone/>
                <wp:docPr id="194" name="TextBox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3422592" y="3479839"/>
                          <a:ext cx="6950709" cy="13081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08CAE">
                            <w:pPr>
                              <w:spacing w:before="20" w:line="165" w:lineRule="exact"/>
                              <w:ind w:left="20"/>
                              <w:rPr>
                                <w:rFonts w:ascii="宋体" w:hAnsi="宋体" w:eastAsia="宋体" w:cs="宋体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5"/>
                                <w:szCs w:val="15"/>
                                <w:em w:val="dot"/>
                              </w:rPr>
                              <w:t>网址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5"/>
                                <w:szCs w:val="15"/>
                              </w:rPr>
                              <w:t>: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5"/>
                                <w:szCs w:val="15"/>
                                <w:em w:val="dot"/>
                              </w:rPr>
                              <w:t>h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5"/>
                                <w:szCs w:val="15"/>
                              </w:rPr>
                              <w:t>L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5"/>
                                <w:szCs w:val="15"/>
                                <w:em w:val="dot"/>
                              </w:rPr>
                              <w:t>Ips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5"/>
                                <w:szCs w:val="15"/>
                              </w:rPr>
                              <w:t>: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5"/>
                                <w:szCs w:val="15"/>
                                <w:em w:val="dot"/>
                              </w:rPr>
                              <w:t>//www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5"/>
                                <w:szCs w:val="15"/>
                                <w:em w:val="dot"/>
                              </w:rPr>
                              <w:t>broas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5"/>
                                <w:szCs w:val="15"/>
                              </w:rPr>
                              <w:t>.comcn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5"/>
                                <w:szCs w:val="15"/>
                                <w:em w:val="dot"/>
                              </w:rPr>
                              <w:t>l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5"/>
                                <w:szCs w:val="15"/>
                              </w:rPr>
                              <w:t xml:space="preserve"> 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9"/>
                                <w:szCs w:val="9"/>
                                <w:em w:val="dot"/>
                              </w:rPr>
                              <w:t>客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9"/>
                                <w:szCs w:val="9"/>
                                <w:em w:val="dot"/>
                              </w:rPr>
                              <w:t>服</w:t>
                            </w:r>
                            <w:r>
                              <w:rPr>
                                <w:rFonts w:ascii="宋体" w:hAnsi="宋体" w:eastAsia="宋体" w:cs="宋体"/>
                                <w:spacing w:val="5"/>
                                <w:position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9"/>
                                <w:szCs w:val="9"/>
                                <w:em w:val="dot"/>
                              </w:rPr>
                              <w:t>邮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9"/>
                                <w:szCs w:val="9"/>
                                <w:em w:val="dot"/>
                              </w:rPr>
                              <w:t>箱</w:t>
                            </w:r>
                            <w:r>
                              <w:rPr>
                                <w:rFonts w:ascii="宋体" w:hAnsi="宋体" w:eastAsia="宋体" w:cs="宋体"/>
                                <w:spacing w:val="5"/>
                                <w:position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9"/>
                                <w:szCs w:val="9"/>
                                <w:em w:val="dot"/>
                              </w:rPr>
                              <w:t>：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9"/>
                                <w:szCs w:val="9"/>
                                <w:em w:val="dot"/>
                              </w:rPr>
                              <w:t>y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9"/>
                                <w:szCs w:val="9"/>
                                <w:em w:val="dot"/>
                              </w:rPr>
                              <w:t>n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9"/>
                                <w:szCs w:val="9"/>
                                <w:em w:val="dot"/>
                              </w:rPr>
                              <w:t>z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9"/>
                                <w:szCs w:val="9"/>
                                <w:em w:val="dot"/>
                              </w:rPr>
                              <w:t>k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9"/>
                                <w:szCs w:val="9"/>
                                <w:em w:val="dot"/>
                              </w:rPr>
                              <w:t>s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9"/>
                                <w:szCs w:val="9"/>
                                <w:em w:val="dot"/>
                              </w:rPr>
                              <w:t>s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9"/>
                                <w:szCs w:val="9"/>
                                <w:em w:val="dot"/>
                              </w:rPr>
                              <w:t>@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9"/>
                                <w:szCs w:val="9"/>
                                <w:em w:val="dot"/>
                              </w:rPr>
                              <w:t>b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9"/>
                                <w:szCs w:val="9"/>
                                <w:em w:val="dot"/>
                              </w:rPr>
                              <w:t>r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9"/>
                                <w:szCs w:val="9"/>
                                <w:em w:val="dot"/>
                              </w:rPr>
                              <w:t>o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9"/>
                                <w:szCs w:val="9"/>
                                <w:em w:val="dot"/>
                              </w:rPr>
                              <w:t>a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9"/>
                                <w:szCs w:val="9"/>
                                <w:em w:val="dot"/>
                              </w:rPr>
                              <w:t>s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9"/>
                                <w:szCs w:val="9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9"/>
                                <w:szCs w:val="9"/>
                                <w:em w:val="dot"/>
                              </w:rPr>
                              <w:t>C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9"/>
                                <w:szCs w:val="9"/>
                                <w:em w:val="dot"/>
                              </w:rPr>
                              <w:t>o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9"/>
                                <w:szCs w:val="9"/>
                                <w:em w:val="dot"/>
                              </w:rPr>
                              <w:t>m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9"/>
                                <w:szCs w:val="9"/>
                                <w:em w:val="dot"/>
                              </w:rPr>
                              <w:t>c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9"/>
                                <w:szCs w:val="9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9"/>
                                <w:szCs w:val="9"/>
                                <w:em w:val="dot"/>
                              </w:rPr>
                              <w:t>n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9"/>
                                <w:szCs w:val="9"/>
                              </w:rPr>
                              <w:t xml:space="preserve">                            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5"/>
                                <w:szCs w:val="15"/>
                                <w:em w:val="dot"/>
                              </w:rPr>
                              <w:t>咨询电话</w:t>
                            </w:r>
                            <w:r>
                              <w:rPr>
                                <w:rFonts w:ascii="宋体" w:hAnsi="宋体" w:eastAsia="宋体" w:cs="宋体"/>
                                <w:spacing w:val="-44"/>
                                <w:position w:val="1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5"/>
                                <w:szCs w:val="15"/>
                                <w:em w:val="dot"/>
                              </w:rPr>
                              <w:t>:0871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5"/>
                                <w:szCs w:val="15"/>
                              </w:rPr>
                              <w:t>-</w:t>
                            </w:r>
                            <w:r>
                              <w:rPr>
                                <w:rFonts w:ascii="宋体" w:hAnsi="宋体" w:eastAsia="宋体" w:cs="宋体"/>
                                <w:spacing w:val="-2"/>
                                <w:position w:val="1"/>
                                <w:sz w:val="15"/>
                                <w:szCs w:val="15"/>
                                <w:em w:val="dot"/>
                              </w:rPr>
                              <w:t>63337494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94" o:spid="_x0000_s1026" o:spt="202" type="#_x0000_t202" style="position:absolute;left:0pt;margin-left:-269.45pt;margin-top:274pt;height:10.3pt;width:547.3pt;rotation:5898240f;z-index:251763712;mso-width-relative:page;mso-height-relative:page;" filled="f" stroked="f" coordsize="21600,21600" o:gfxdata="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qrsDC2wAA&#10;AAwBAAAPAAAAAAAAAAEAIAAAACIAAABkcnMvZG93bnJldi54bWxQSwECFAAUAAAACACHTuJAftHe&#10;TlQCAACmBAAADgAAAAAAAAABACAAAAAqAQAAZHJzL2Uyb0RvYy54bWxQSwUGAAAAAAYABgBZAQAA&#10;8A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1708CAE">
                      <w:pPr>
                        <w:spacing w:before="20" w:line="165" w:lineRule="exact"/>
                        <w:ind w:left="20"/>
                        <w:rPr>
                          <w:rFonts w:ascii="宋体" w:hAnsi="宋体" w:eastAsia="宋体" w:cs="宋体"/>
                          <w:sz w:val="15"/>
                          <w:szCs w:val="15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5"/>
                          <w:szCs w:val="15"/>
                          <w:em w:val="dot"/>
                        </w:rPr>
                        <w:t>网址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5"/>
                          <w:szCs w:val="15"/>
                        </w:rPr>
                        <w:t>: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5"/>
                          <w:szCs w:val="15"/>
                          <w:em w:val="dot"/>
                        </w:rPr>
                        <w:t>h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5"/>
                          <w:szCs w:val="15"/>
                        </w:rPr>
                        <w:t>L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5"/>
                          <w:szCs w:val="15"/>
                          <w:em w:val="dot"/>
                        </w:rPr>
                        <w:t>Ips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5"/>
                          <w:szCs w:val="15"/>
                        </w:rPr>
                        <w:t>: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5"/>
                          <w:szCs w:val="15"/>
                          <w:em w:val="dot"/>
                        </w:rPr>
                        <w:t>//www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5"/>
                          <w:szCs w:val="15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5"/>
                          <w:szCs w:val="15"/>
                          <w:em w:val="dot"/>
                        </w:rPr>
                        <w:t>broas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5"/>
                          <w:szCs w:val="15"/>
                        </w:rPr>
                        <w:t>.comcn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5"/>
                          <w:szCs w:val="15"/>
                          <w:em w:val="dot"/>
                        </w:rPr>
                        <w:t>l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5"/>
                          <w:szCs w:val="15"/>
                        </w:rPr>
                        <w:t xml:space="preserve">                               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9"/>
                          <w:szCs w:val="9"/>
                          <w:em w:val="dot"/>
                        </w:rPr>
                        <w:t>客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9"/>
                          <w:szCs w:val="9"/>
                          <w:em w:val="dot"/>
                        </w:rPr>
                        <w:t>服</w:t>
                      </w:r>
                      <w:r>
                        <w:rPr>
                          <w:rFonts w:ascii="宋体" w:hAnsi="宋体" w:eastAsia="宋体" w:cs="宋体"/>
                          <w:spacing w:val="5"/>
                          <w:position w:val="1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9"/>
                          <w:szCs w:val="9"/>
                          <w:em w:val="dot"/>
                        </w:rPr>
                        <w:t>邮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9"/>
                          <w:szCs w:val="9"/>
                          <w:em w:val="dot"/>
                        </w:rPr>
                        <w:t>箱</w:t>
                      </w:r>
                      <w:r>
                        <w:rPr>
                          <w:rFonts w:ascii="宋体" w:hAnsi="宋体" w:eastAsia="宋体" w:cs="宋体"/>
                          <w:spacing w:val="5"/>
                          <w:position w:val="1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9"/>
                          <w:szCs w:val="9"/>
                          <w:em w:val="dot"/>
                        </w:rPr>
                        <w:t>：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9"/>
                          <w:szCs w:val="9"/>
                          <w:em w:val="dot"/>
                        </w:rPr>
                        <w:t>y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9"/>
                          <w:szCs w:val="9"/>
                          <w:em w:val="dot"/>
                        </w:rPr>
                        <w:t>n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9"/>
                          <w:szCs w:val="9"/>
                          <w:em w:val="dot"/>
                        </w:rPr>
                        <w:t>z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9"/>
                          <w:szCs w:val="9"/>
                          <w:em w:val="dot"/>
                        </w:rPr>
                        <w:t>k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9"/>
                          <w:szCs w:val="9"/>
                          <w:em w:val="dot"/>
                        </w:rPr>
                        <w:t>s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9"/>
                          <w:szCs w:val="9"/>
                          <w:em w:val="dot"/>
                        </w:rPr>
                        <w:t>s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9"/>
                          <w:szCs w:val="9"/>
                          <w:em w:val="dot"/>
                        </w:rPr>
                        <w:t>@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9"/>
                          <w:szCs w:val="9"/>
                          <w:em w:val="dot"/>
                        </w:rPr>
                        <w:t>b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9"/>
                          <w:szCs w:val="9"/>
                          <w:em w:val="dot"/>
                        </w:rPr>
                        <w:t>r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9"/>
                          <w:szCs w:val="9"/>
                          <w:em w:val="dot"/>
                        </w:rPr>
                        <w:t>o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9"/>
                          <w:szCs w:val="9"/>
                          <w:em w:val="dot"/>
                        </w:rPr>
                        <w:t>a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9"/>
                          <w:szCs w:val="9"/>
                          <w:em w:val="dot"/>
                        </w:rPr>
                        <w:t>s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9"/>
                          <w:szCs w:val="9"/>
                        </w:rPr>
                        <w:t xml:space="preserve">  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9"/>
                          <w:szCs w:val="9"/>
                          <w:em w:val="dot"/>
                        </w:rPr>
                        <w:t>C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9"/>
                          <w:szCs w:val="9"/>
                          <w:em w:val="dot"/>
                        </w:rPr>
                        <w:t>o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9"/>
                          <w:szCs w:val="9"/>
                          <w:em w:val="dot"/>
                        </w:rPr>
                        <w:t>m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9"/>
                          <w:szCs w:val="9"/>
                          <w:em w:val="dot"/>
                        </w:rPr>
                        <w:t>c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9"/>
                          <w:szCs w:val="9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9"/>
                          <w:szCs w:val="9"/>
                          <w:em w:val="dot"/>
                        </w:rPr>
                        <w:t>n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9"/>
                          <w:szCs w:val="9"/>
                        </w:rPr>
                        <w:t xml:space="preserve">                                                          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5"/>
                          <w:szCs w:val="15"/>
                          <w:em w:val="dot"/>
                        </w:rPr>
                        <w:t>咨询电话</w:t>
                      </w:r>
                      <w:r>
                        <w:rPr>
                          <w:rFonts w:ascii="宋体" w:hAnsi="宋体" w:eastAsia="宋体" w:cs="宋体"/>
                          <w:spacing w:val="-44"/>
                          <w:position w:val="1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5"/>
                          <w:szCs w:val="15"/>
                          <w:em w:val="dot"/>
                        </w:rPr>
                        <w:t>:0871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5"/>
                          <w:szCs w:val="15"/>
                        </w:rPr>
                        <w:t>-</w:t>
                      </w:r>
                      <w:r>
                        <w:rPr>
                          <w:rFonts w:ascii="宋体" w:hAnsi="宋体" w:eastAsia="宋体" w:cs="宋体"/>
                          <w:spacing w:val="-2"/>
                          <w:position w:val="1"/>
                          <w:sz w:val="15"/>
                          <w:szCs w:val="15"/>
                          <w:em w:val="dot"/>
                        </w:rPr>
                        <w:t>63337494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764736" behindDoc="0" locked="0" layoutInCell="1" allowOverlap="1">
            <wp:simplePos x="0" y="0"/>
            <wp:positionH relativeFrom="column">
              <wp:posOffset>175895</wp:posOffset>
            </wp:positionH>
            <wp:positionV relativeFrom="paragraph">
              <wp:posOffset>76200</wp:posOffset>
            </wp:positionV>
            <wp:extent cx="12700" cy="6940550"/>
            <wp:effectExtent l="0" t="0" r="0" b="0"/>
            <wp:wrapNone/>
            <wp:docPr id="196" name="IM 1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 196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2717" cy="69404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7AE571">
      <w:pPr>
        <w:spacing w:line="296" w:lineRule="auto"/>
        <w:rPr>
          <w:rFonts w:ascii="Arial"/>
          <w:sz w:val="21"/>
        </w:rPr>
      </w:pPr>
    </w:p>
    <w:p w14:paraId="31709980">
      <w:pPr>
        <w:spacing w:before="49" w:line="226" w:lineRule="auto"/>
        <w:ind w:left="1067" w:right="12466"/>
        <w:rPr>
          <w:rFonts w:ascii="Times New Roman" w:hAnsi="Times New Roman" w:eastAsia="Times New Roman" w:cs="Times New Roman"/>
          <w:sz w:val="15"/>
          <w:szCs w:val="15"/>
        </w:rPr>
      </w:pPr>
      <w:r>
        <w:pict>
          <v:shape id="_x0000_s1048" o:spid="_x0000_s1048" o:spt="202" type="#_x0000_t202" style="position:absolute;left:0pt;margin-left:696.35pt;margin-top:7pt;height:22.55pt;width:65.2pt;z-index:-251553792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61BF1943">
                  <w:pPr>
                    <w:spacing w:before="20" w:line="217" w:lineRule="auto"/>
                    <w:ind w:left="80" w:right="20" w:hanging="60"/>
                    <w:rPr>
                      <w:rFonts w:ascii="Times New Roman" w:hAnsi="Times New Roman" w:eastAsia="Times New Roman" w:cs="Times New Roman"/>
                      <w:sz w:val="23"/>
                      <w:szCs w:val="23"/>
                    </w:rPr>
                  </w:pPr>
                  <w:r>
                    <w:rPr>
                      <w:rFonts w:ascii="宋体" w:hAnsi="宋体" w:eastAsia="宋体" w:cs="宋体"/>
                      <w:spacing w:val="-9"/>
                      <w:sz w:val="16"/>
                      <w:szCs w:val="16"/>
                    </w:rPr>
                    <w:t>第</w:t>
                  </w:r>
                  <w:r>
                    <w:rPr>
                      <w:rFonts w:ascii="宋体" w:hAnsi="宋体" w:eastAsia="宋体" w:cs="宋体"/>
                      <w:spacing w:val="-24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9"/>
                      <w:sz w:val="16"/>
                      <w:szCs w:val="16"/>
                    </w:rPr>
                    <w:t>2</w:t>
                  </w:r>
                  <w:r>
                    <w:rPr>
                      <w:rFonts w:ascii="宋体" w:hAnsi="宋体" w:eastAsia="宋体" w:cs="宋体"/>
                      <w:spacing w:val="-2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9"/>
                      <w:sz w:val="16"/>
                      <w:szCs w:val="16"/>
                    </w:rPr>
                    <w:t>3</w:t>
                  </w:r>
                  <w:r>
                    <w:rPr>
                      <w:rFonts w:ascii="宋体" w:hAnsi="宋体" w:eastAsia="宋体" w:cs="宋体"/>
                      <w:spacing w:val="-2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9"/>
                      <w:sz w:val="16"/>
                      <w:szCs w:val="16"/>
                    </w:rPr>
                    <w:t>页</w:t>
                  </w:r>
                  <w:r>
                    <w:rPr>
                      <w:rFonts w:ascii="宋体" w:hAnsi="宋体" w:eastAsia="宋体" w:cs="宋体"/>
                      <w:spacing w:val="-30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9"/>
                      <w:sz w:val="16"/>
                      <w:szCs w:val="16"/>
                    </w:rPr>
                    <w:t>共</w:t>
                  </w:r>
                  <w:r>
                    <w:rPr>
                      <w:rFonts w:ascii="宋体" w:hAnsi="宋体" w:eastAsia="宋体" w:cs="宋体"/>
                      <w:spacing w:val="-2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9"/>
                      <w:sz w:val="16"/>
                      <w:szCs w:val="16"/>
                    </w:rPr>
                    <w:t>3</w:t>
                  </w:r>
                  <w:r>
                    <w:rPr>
                      <w:rFonts w:ascii="宋体" w:hAnsi="宋体" w:eastAsia="宋体" w:cs="宋体"/>
                      <w:spacing w:val="-28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9"/>
                      <w:sz w:val="16"/>
                      <w:szCs w:val="16"/>
                    </w:rPr>
                    <w:t>0</w:t>
                  </w:r>
                  <w:r>
                    <w:rPr>
                      <w:rFonts w:ascii="宋体" w:hAnsi="宋体" w:eastAsia="宋体" w:cs="宋体"/>
                      <w:spacing w:val="-26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宋体" w:hAnsi="宋体" w:eastAsia="宋体" w:cs="宋体"/>
                      <w:spacing w:val="-9"/>
                      <w:sz w:val="16"/>
                      <w:szCs w:val="16"/>
                    </w:rPr>
                    <w:t>页</w:t>
                  </w:r>
                  <w:r>
                    <w:rPr>
                      <w:rFonts w:ascii="宋体" w:hAnsi="宋体" w:eastAsia="宋体" w:cs="宋体"/>
                      <w:sz w:val="16"/>
                      <w:szCs w:val="16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sz w:val="15"/>
                      <w:szCs w:val="15"/>
                    </w:rPr>
                    <w:t>page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  <w:sz w:val="15"/>
                      <w:szCs w:val="15"/>
                    </w:rPr>
                    <w:t xml:space="preserve">          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sz w:val="23"/>
                      <w:szCs w:val="23"/>
                    </w:rPr>
                    <w:t>of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1"/>
          <w:sz w:val="15"/>
          <w:szCs w:val="15"/>
        </w:rPr>
        <w:t xml:space="preserve">报告编号： </w:t>
      </w:r>
      <w:r>
        <w:rPr>
          <w:rFonts w:ascii="Times New Roman" w:hAnsi="Times New Roman" w:eastAsia="Times New Roman" w:cs="Times New Roman"/>
          <w:sz w:val="15"/>
          <w:szCs w:val="15"/>
        </w:rPr>
        <w:t>YNZKBG</w:t>
      </w:r>
      <w:r>
        <w:rPr>
          <w:rFonts w:ascii="Times New Roman" w:hAnsi="Times New Roman" w:eastAsia="Times New Roman" w:cs="Times New Roman"/>
          <w:spacing w:val="1"/>
          <w:sz w:val="15"/>
          <w:szCs w:val="15"/>
        </w:rPr>
        <w:t>20251022023</w:t>
      </w:r>
      <w:r>
        <w:rPr>
          <w:rFonts w:ascii="Times New Roman" w:hAnsi="Times New Roman" w:eastAsia="Times New Roman" w:cs="Times New Roman"/>
          <w:spacing w:val="5"/>
          <w:sz w:val="15"/>
          <w:szCs w:val="15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5"/>
          <w:szCs w:val="15"/>
          <w:u w:val="single" w:color="auto"/>
        </w:rPr>
        <w:t>ReportNo</w:t>
      </w:r>
    </w:p>
    <w:p w14:paraId="13AD7D64">
      <w:pPr>
        <w:spacing w:before="151" w:line="34" w:lineRule="exact"/>
        <w:ind w:firstLine="1777"/>
      </w:pPr>
      <w:r>
        <w:drawing>
          <wp:inline distT="0" distB="0" distL="0" distR="0">
            <wp:extent cx="8534400" cy="21590"/>
            <wp:effectExtent l="0" t="0" r="0" b="0"/>
            <wp:docPr id="198" name="IM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 198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8534464" cy="21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E360E">
      <w:pPr>
        <w:spacing w:before="114" w:line="213" w:lineRule="auto"/>
        <w:ind w:left="14637"/>
        <w:rPr>
          <w:rFonts w:ascii="宋体" w:hAnsi="宋体" w:eastAsia="宋体" w:cs="宋体"/>
          <w:sz w:val="22"/>
          <w:szCs w:val="22"/>
        </w:rPr>
      </w:pPr>
      <w:r>
        <mc:AlternateContent>
          <mc:Choice Requires="wps">
            <w:drawing>
              <wp:anchor distT="0" distB="0" distL="0" distR="0" simplePos="0" relativeHeight="251765760" behindDoc="0" locked="0" layoutInCell="1" allowOverlap="1">
                <wp:simplePos x="0" y="0"/>
                <wp:positionH relativeFrom="column">
                  <wp:posOffset>9741535</wp:posOffset>
                </wp:positionH>
                <wp:positionV relativeFrom="paragraph">
                  <wp:posOffset>459105</wp:posOffset>
                </wp:positionV>
                <wp:extent cx="431800" cy="292735"/>
                <wp:effectExtent l="0" t="0" r="0" b="0"/>
                <wp:wrapNone/>
                <wp:docPr id="200" name="TextBox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9742074" y="459242"/>
                          <a:ext cx="431800" cy="2927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DB3B06">
                            <w:pPr>
                              <w:spacing w:before="81" w:line="221" w:lineRule="auto"/>
                              <w:ind w:left="20"/>
                              <w:rPr>
                                <w:rFonts w:ascii="宋体" w:hAnsi="宋体" w:eastAsia="宋体" w:cs="宋体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9"/>
                                <w:sz w:val="30"/>
                                <w:szCs w:val="30"/>
                              </w:rPr>
                              <w:t>瑞思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0" o:spid="_x0000_s1026" o:spt="202" type="#_x0000_t202" style="position:absolute;left:0pt;margin-left:767.05pt;margin-top:36.15pt;height:23.05pt;width:34pt;rotation:5898240f;z-index:251765760;mso-width-relative:page;mso-height-relative:page;" filled="f" stroked="f" coordsize="21600,21600" o:gfxdata="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BZLQhrZAAAADAEAAA8A&#10;AAAAAAAAAQAgAAAAIgAAAGRycy9kb3ducmV2LnhtbFBLAQIUABQAAAAIAIdO4kAlwvy3TwIAAKME&#10;AAAOAAAAAAAAAAEAIAAAACg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EDB3B06">
                      <w:pPr>
                        <w:spacing w:before="81" w:line="221" w:lineRule="auto"/>
                        <w:ind w:left="20"/>
                        <w:rPr>
                          <w:rFonts w:ascii="宋体" w:hAnsi="宋体" w:eastAsia="宋体" w:cs="宋体"/>
                          <w:sz w:val="30"/>
                          <w:szCs w:val="30"/>
                        </w:rPr>
                      </w:pPr>
                      <w:r>
                        <w:rPr>
                          <w:rFonts w:ascii="宋体" w:hAnsi="宋体" w:eastAsia="宋体" w:cs="宋体"/>
                          <w:spacing w:val="19"/>
                          <w:sz w:val="30"/>
                          <w:szCs w:val="30"/>
                        </w:rPr>
                        <w:t>瑞思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pacing w:val="-1"/>
          <w:sz w:val="22"/>
          <w:szCs w:val="22"/>
        </w:rPr>
        <w:t>NO.2</w:t>
      </w:r>
    </w:p>
    <w:tbl>
      <w:tblPr>
        <w:tblStyle w:val="5"/>
        <w:tblW w:w="14140" w:type="dxa"/>
        <w:tblInd w:w="105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13"/>
        <w:gridCol w:w="3827"/>
        <w:gridCol w:w="3827"/>
        <w:gridCol w:w="2573"/>
      </w:tblGrid>
      <w:tr w14:paraId="49C930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5" w:hRule="atLeast"/>
        </w:trPr>
        <w:tc>
          <w:tcPr>
            <w:tcW w:w="3913" w:type="dxa"/>
            <w:vAlign w:val="top"/>
          </w:tcPr>
          <w:p w14:paraId="51373B7D">
            <w:pPr>
              <w:pStyle w:val="6"/>
              <w:spacing w:before="100" w:line="219" w:lineRule="auto"/>
              <w:ind w:left="2827"/>
            </w:pPr>
            <w:r>
              <w:rPr>
                <w:b/>
                <w:bCs/>
                <w:spacing w:val="-4"/>
              </w:rPr>
              <w:t>检测点位</w:t>
            </w:r>
          </w:p>
        </w:tc>
        <w:tc>
          <w:tcPr>
            <w:tcW w:w="3827" w:type="dxa"/>
            <w:vAlign w:val="top"/>
          </w:tcPr>
          <w:p w14:paraId="395560DC">
            <w:pPr>
              <w:pStyle w:val="6"/>
              <w:spacing w:before="103" w:line="219" w:lineRule="auto"/>
              <w:ind w:left="1452"/>
            </w:pPr>
            <w:r>
              <w:rPr>
                <w:spacing w:val="-1"/>
              </w:rPr>
              <w:t>D1:出厂水</w:t>
            </w:r>
          </w:p>
        </w:tc>
        <w:tc>
          <w:tcPr>
            <w:tcW w:w="3827" w:type="dxa"/>
            <w:vAlign w:val="top"/>
          </w:tcPr>
          <w:p w14:paraId="4478B462">
            <w:pPr>
              <w:pStyle w:val="6"/>
              <w:spacing w:before="103" w:line="219" w:lineRule="auto"/>
              <w:ind w:left="1455"/>
            </w:pPr>
            <w:r>
              <w:rPr>
                <w:spacing w:val="-1"/>
              </w:rPr>
              <w:t>D2:末梢水</w:t>
            </w:r>
          </w:p>
        </w:tc>
        <w:tc>
          <w:tcPr>
            <w:tcW w:w="2573" w:type="dxa"/>
            <w:vMerge w:val="restart"/>
            <w:tcBorders>
              <w:bottom w:val="nil"/>
            </w:tcBorders>
            <w:vAlign w:val="top"/>
          </w:tcPr>
          <w:p w14:paraId="1E78CD4B">
            <w:pPr>
              <w:pStyle w:val="6"/>
              <w:spacing w:before="193" w:line="219" w:lineRule="auto"/>
              <w:ind w:left="478"/>
            </w:pPr>
            <w:r>
              <w:rPr>
                <w:spacing w:val="-1"/>
              </w:rPr>
              <w:t>执行GB</w:t>
            </w:r>
            <w:r>
              <w:rPr>
                <w:spacing w:val="24"/>
              </w:rPr>
              <w:t xml:space="preserve"> </w:t>
            </w:r>
            <w:r>
              <w:rPr>
                <w:spacing w:val="-1"/>
              </w:rPr>
              <w:t>5749-2022</w:t>
            </w:r>
          </w:p>
          <w:p w14:paraId="7ADE57BC">
            <w:pPr>
              <w:pStyle w:val="6"/>
              <w:spacing w:before="72" w:line="219" w:lineRule="auto"/>
              <w:ind w:left="178"/>
            </w:pPr>
            <w:r>
              <w:rPr>
                <w:spacing w:val="-2"/>
              </w:rPr>
              <w:t>《生活饮用水卫生标准》</w:t>
            </w:r>
          </w:p>
          <w:p w14:paraId="5491AA2C">
            <w:pPr>
              <w:pStyle w:val="6"/>
              <w:spacing w:before="52" w:line="219" w:lineRule="auto"/>
              <w:ind w:left="628"/>
            </w:pPr>
            <w:r>
              <w:rPr>
                <w:spacing w:val="-1"/>
              </w:rPr>
              <w:t>表1中标准限值</w:t>
            </w:r>
          </w:p>
        </w:tc>
      </w:tr>
      <w:tr w14:paraId="5D8DCC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3913" w:type="dxa"/>
            <w:vMerge w:val="restart"/>
            <w:tcBorders>
              <w:bottom w:val="nil"/>
              <w:tl2br w:val="single" w:color="000000" w:sz="4" w:space="0"/>
            </w:tcBorders>
            <w:vAlign w:val="top"/>
          </w:tcPr>
          <w:p w14:paraId="0AACD788">
            <w:pPr>
              <w:pStyle w:val="6"/>
              <w:spacing w:before="36" w:line="219" w:lineRule="auto"/>
              <w:ind w:left="2045"/>
            </w:pPr>
            <w:r>
              <w:rPr>
                <w:spacing w:val="-1"/>
              </w:rPr>
              <w:t>采样日期/样品编号</w:t>
            </w:r>
          </w:p>
          <w:p w14:paraId="3495A2DA">
            <w:pPr>
              <w:pStyle w:val="6"/>
              <w:spacing w:before="231" w:line="219" w:lineRule="auto"/>
              <w:ind w:left="637"/>
            </w:pPr>
            <w:r>
              <w:rPr>
                <w:b/>
                <w:bCs/>
                <w:spacing w:val="2"/>
              </w:rPr>
              <w:t>检测项目(单位)</w:t>
            </w:r>
          </w:p>
        </w:tc>
        <w:tc>
          <w:tcPr>
            <w:tcW w:w="7654" w:type="dxa"/>
            <w:gridSpan w:val="2"/>
            <w:vAlign w:val="top"/>
          </w:tcPr>
          <w:p w14:paraId="4C63658D">
            <w:pPr>
              <w:pStyle w:val="6"/>
              <w:spacing w:before="128" w:line="239" w:lineRule="auto"/>
              <w:ind w:left="3372"/>
            </w:pPr>
            <w:r>
              <w:rPr>
                <w:spacing w:val="-1"/>
              </w:rPr>
              <w:t>2025.10.11</w:t>
            </w:r>
          </w:p>
        </w:tc>
        <w:tc>
          <w:tcPr>
            <w:tcW w:w="2573" w:type="dxa"/>
            <w:vMerge w:val="continue"/>
            <w:tcBorders>
              <w:top w:val="nil"/>
              <w:bottom w:val="nil"/>
            </w:tcBorders>
            <w:vAlign w:val="top"/>
          </w:tcPr>
          <w:p w14:paraId="09A103B5">
            <w:pPr>
              <w:rPr>
                <w:rFonts w:ascii="Arial"/>
                <w:sz w:val="21"/>
              </w:rPr>
            </w:pPr>
          </w:p>
        </w:tc>
      </w:tr>
      <w:tr w14:paraId="00B2A4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3913" w:type="dxa"/>
            <w:vMerge w:val="continue"/>
            <w:tcBorders>
              <w:top w:val="nil"/>
              <w:tl2br w:val="single" w:color="000000" w:sz="4" w:space="0"/>
            </w:tcBorders>
            <w:vAlign w:val="top"/>
          </w:tcPr>
          <w:p w14:paraId="2A46E914">
            <w:pPr>
              <w:rPr>
                <w:rFonts w:ascii="Arial"/>
                <w:sz w:val="21"/>
              </w:rPr>
            </w:pPr>
          </w:p>
        </w:tc>
        <w:tc>
          <w:tcPr>
            <w:tcW w:w="3827" w:type="dxa"/>
            <w:vAlign w:val="top"/>
          </w:tcPr>
          <w:p w14:paraId="3953132A">
            <w:pPr>
              <w:pStyle w:val="6"/>
              <w:spacing w:before="149" w:line="184" w:lineRule="auto"/>
              <w:ind w:left="852"/>
            </w:pPr>
            <w:r>
              <w:rPr>
                <w:spacing w:val="-1"/>
              </w:rPr>
              <w:t>YNZKSC20251009040D001</w:t>
            </w:r>
          </w:p>
        </w:tc>
        <w:tc>
          <w:tcPr>
            <w:tcW w:w="3827" w:type="dxa"/>
            <w:vAlign w:val="top"/>
          </w:tcPr>
          <w:p w14:paraId="5F0E00D6">
            <w:pPr>
              <w:pStyle w:val="6"/>
              <w:spacing w:before="149" w:line="184" w:lineRule="auto"/>
              <w:ind w:left="855"/>
            </w:pPr>
            <w:r>
              <w:rPr>
                <w:spacing w:val="-1"/>
              </w:rPr>
              <w:t>YNZKSC20251009040D002</w:t>
            </w:r>
          </w:p>
        </w:tc>
        <w:tc>
          <w:tcPr>
            <w:tcW w:w="2573" w:type="dxa"/>
            <w:vMerge w:val="continue"/>
            <w:tcBorders>
              <w:top w:val="nil"/>
            </w:tcBorders>
            <w:vAlign w:val="top"/>
          </w:tcPr>
          <w:p w14:paraId="409560C6">
            <w:pPr>
              <w:rPr>
                <w:rFonts w:ascii="Arial"/>
                <w:sz w:val="21"/>
              </w:rPr>
            </w:pPr>
          </w:p>
        </w:tc>
      </w:tr>
      <w:tr w14:paraId="29CD81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3913" w:type="dxa"/>
            <w:vAlign w:val="top"/>
          </w:tcPr>
          <w:p w14:paraId="11E48E98">
            <w:pPr>
              <w:pStyle w:val="6"/>
              <w:spacing w:before="103" w:line="214" w:lineRule="auto"/>
              <w:ind w:left="1245"/>
            </w:pPr>
            <w:r>
              <w:rPr>
                <w:spacing w:val="5"/>
              </w:rPr>
              <w:t>三溴甲烷(</w:t>
            </w:r>
            <w:r>
              <w:t>mg</w:t>
            </w:r>
            <w:r>
              <w:rPr>
                <w:spacing w:val="5"/>
              </w:rPr>
              <w:t>/L)</w:t>
            </w:r>
          </w:p>
        </w:tc>
        <w:tc>
          <w:tcPr>
            <w:tcW w:w="3827" w:type="dxa"/>
            <w:vAlign w:val="top"/>
          </w:tcPr>
          <w:p w14:paraId="33EFB6BB">
            <w:pPr>
              <w:pStyle w:val="6"/>
              <w:spacing w:before="129" w:line="239" w:lineRule="auto"/>
              <w:ind w:left="1351"/>
              <w:rPr>
                <w:rFonts w:ascii="Calibri" w:hAnsi="Calibri" w:eastAsia="Calibri" w:cs="Calibri"/>
              </w:rPr>
            </w:pPr>
            <w:r>
              <w:rPr>
                <w:spacing w:val="-2"/>
              </w:rPr>
              <w:t>&lt;2.51×10</w:t>
            </w:r>
            <w:r>
              <w:rPr>
                <w:rFonts w:ascii="Calibri" w:hAnsi="Calibri" w:eastAsia="Calibri" w:cs="Calibri"/>
                <w:spacing w:val="-2"/>
              </w:rPr>
              <w:t>⁴</w:t>
            </w:r>
          </w:p>
        </w:tc>
        <w:tc>
          <w:tcPr>
            <w:tcW w:w="3827" w:type="dxa"/>
            <w:vAlign w:val="top"/>
          </w:tcPr>
          <w:p w14:paraId="776AB4E7">
            <w:pPr>
              <w:pStyle w:val="6"/>
              <w:spacing w:before="129" w:line="239" w:lineRule="auto"/>
              <w:ind w:left="1304"/>
              <w:rPr>
                <w:rFonts w:ascii="Calibri" w:hAnsi="Calibri" w:eastAsia="Calibri" w:cs="Calibri"/>
              </w:rPr>
            </w:pPr>
            <w:r>
              <w:rPr>
                <w:spacing w:val="-2"/>
              </w:rPr>
              <w:t>&lt;2.51×10-</w:t>
            </w:r>
            <w:r>
              <w:rPr>
                <w:rFonts w:ascii="Calibri" w:hAnsi="Calibri" w:eastAsia="Calibri" w:cs="Calibri"/>
                <w:spacing w:val="-2"/>
              </w:rPr>
              <w:t>⁴</w:t>
            </w:r>
          </w:p>
        </w:tc>
        <w:tc>
          <w:tcPr>
            <w:tcW w:w="2573" w:type="dxa"/>
            <w:vAlign w:val="top"/>
          </w:tcPr>
          <w:p w14:paraId="12ACF852">
            <w:pPr>
              <w:pStyle w:val="6"/>
              <w:spacing w:before="129" w:line="239" w:lineRule="auto"/>
              <w:ind w:left="1128"/>
            </w:pPr>
            <w:r>
              <w:rPr>
                <w:spacing w:val="-3"/>
              </w:rPr>
              <w:t>0.1</w:t>
            </w:r>
          </w:p>
        </w:tc>
      </w:tr>
      <w:tr w14:paraId="10CFC8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9" w:hRule="atLeast"/>
        </w:trPr>
        <w:tc>
          <w:tcPr>
            <w:tcW w:w="3913" w:type="dxa"/>
            <w:vAlign w:val="top"/>
          </w:tcPr>
          <w:p w14:paraId="64B39807">
            <w:pPr>
              <w:pStyle w:val="6"/>
              <w:spacing w:before="30" w:line="220" w:lineRule="auto"/>
              <w:ind w:left="195"/>
            </w:pPr>
            <w:r>
              <w:rPr>
                <w:spacing w:val="-1"/>
              </w:rPr>
              <w:t>三卤甲烷(三氯甲烷、一氯二溴甲烷、二</w:t>
            </w:r>
          </w:p>
          <w:p w14:paraId="07941A41">
            <w:pPr>
              <w:pStyle w:val="6"/>
              <w:spacing w:before="1" w:line="212" w:lineRule="auto"/>
              <w:ind w:left="145"/>
            </w:pPr>
            <w:r>
              <w:t>氯一溴甲烷、三溴甲烷各实测浓度与其各</w:t>
            </w:r>
          </w:p>
          <w:p w14:paraId="62E56DCA">
            <w:pPr>
              <w:pStyle w:val="6"/>
              <w:spacing w:line="219" w:lineRule="auto"/>
              <w:ind w:left="1055"/>
            </w:pPr>
            <w:r>
              <w:rPr>
                <w:spacing w:val="4"/>
              </w:rPr>
              <w:t>自限值的比值之和)</w:t>
            </w:r>
          </w:p>
        </w:tc>
        <w:tc>
          <w:tcPr>
            <w:tcW w:w="3827" w:type="dxa"/>
            <w:vAlign w:val="top"/>
          </w:tcPr>
          <w:p w14:paraId="26C7E11F">
            <w:pPr>
              <w:pStyle w:val="6"/>
              <w:spacing w:before="299" w:line="239" w:lineRule="auto"/>
              <w:ind w:left="1652"/>
            </w:pPr>
            <w:r>
              <w:rPr>
                <w:spacing w:val="-2"/>
              </w:rPr>
              <w:t>0.110</w:t>
            </w:r>
          </w:p>
        </w:tc>
        <w:tc>
          <w:tcPr>
            <w:tcW w:w="3827" w:type="dxa"/>
            <w:vAlign w:val="top"/>
          </w:tcPr>
          <w:p w14:paraId="0FE9C3A1">
            <w:pPr>
              <w:pStyle w:val="6"/>
              <w:spacing w:before="299" w:line="239" w:lineRule="auto"/>
              <w:ind w:left="1655"/>
            </w:pPr>
            <w:r>
              <w:rPr>
                <w:spacing w:val="-2"/>
              </w:rPr>
              <w:t>0.158</w:t>
            </w:r>
          </w:p>
        </w:tc>
        <w:tc>
          <w:tcPr>
            <w:tcW w:w="2573" w:type="dxa"/>
            <w:vAlign w:val="top"/>
          </w:tcPr>
          <w:p w14:paraId="556FF7EB">
            <w:pPr>
              <w:pStyle w:val="6"/>
              <w:spacing w:before="20" w:line="219" w:lineRule="auto"/>
              <w:ind w:left="178"/>
            </w:pPr>
            <w:r>
              <w:t>该类化合物中各种化合物</w:t>
            </w:r>
          </w:p>
          <w:p w14:paraId="4E2D51EE">
            <w:pPr>
              <w:pStyle w:val="6"/>
              <w:spacing w:before="2" w:line="219" w:lineRule="auto"/>
              <w:ind w:left="178"/>
            </w:pPr>
            <w:r>
              <w:t>的实测浓度与其各自限值</w:t>
            </w:r>
          </w:p>
          <w:p w14:paraId="09714089">
            <w:pPr>
              <w:pStyle w:val="6"/>
              <w:spacing w:before="2" w:line="219" w:lineRule="auto"/>
              <w:ind w:left="428"/>
            </w:pPr>
            <w:r>
              <w:rPr>
                <w:spacing w:val="2"/>
              </w:rPr>
              <w:t>的比值之和不超过1</w:t>
            </w:r>
          </w:p>
        </w:tc>
      </w:tr>
      <w:tr w14:paraId="4AB44B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3913" w:type="dxa"/>
            <w:vAlign w:val="top"/>
          </w:tcPr>
          <w:p w14:paraId="17F27CE0">
            <w:pPr>
              <w:pStyle w:val="6"/>
              <w:spacing w:before="94" w:line="214" w:lineRule="auto"/>
              <w:ind w:left="1245"/>
            </w:pPr>
            <w:r>
              <w:rPr>
                <w:spacing w:val="5"/>
              </w:rPr>
              <w:t>二氯乙酸(</w:t>
            </w:r>
            <w:r>
              <w:t>mg</w:t>
            </w:r>
            <w:r>
              <w:rPr>
                <w:spacing w:val="5"/>
              </w:rPr>
              <w:t>/L)</w:t>
            </w:r>
          </w:p>
        </w:tc>
        <w:tc>
          <w:tcPr>
            <w:tcW w:w="3827" w:type="dxa"/>
            <w:vAlign w:val="top"/>
          </w:tcPr>
          <w:p w14:paraId="519E9620">
            <w:pPr>
              <w:pStyle w:val="6"/>
              <w:spacing w:before="120" w:line="239" w:lineRule="auto"/>
              <w:ind w:left="1351"/>
            </w:pPr>
            <w:r>
              <w:rPr>
                <w:spacing w:val="-2"/>
              </w:rPr>
              <w:t>&lt;2.0×10-³</w:t>
            </w:r>
          </w:p>
        </w:tc>
        <w:tc>
          <w:tcPr>
            <w:tcW w:w="3827" w:type="dxa"/>
            <w:vAlign w:val="top"/>
          </w:tcPr>
          <w:p w14:paraId="2E9397ED">
            <w:pPr>
              <w:pStyle w:val="6"/>
              <w:spacing w:before="120" w:line="239" w:lineRule="auto"/>
              <w:ind w:left="1405"/>
            </w:pPr>
            <w:r>
              <w:rPr>
                <w:spacing w:val="-2"/>
              </w:rPr>
              <w:t>&lt;2.0×10-3</w:t>
            </w:r>
          </w:p>
        </w:tc>
        <w:tc>
          <w:tcPr>
            <w:tcW w:w="2573" w:type="dxa"/>
            <w:vAlign w:val="top"/>
          </w:tcPr>
          <w:p w14:paraId="3F72C1BE">
            <w:pPr>
              <w:pStyle w:val="6"/>
              <w:spacing w:before="120" w:line="239" w:lineRule="auto"/>
              <w:ind w:left="1078"/>
            </w:pPr>
            <w:r>
              <w:rPr>
                <w:spacing w:val="-2"/>
              </w:rPr>
              <w:t>0.05</w:t>
            </w:r>
          </w:p>
        </w:tc>
      </w:tr>
      <w:tr w14:paraId="40020E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3913" w:type="dxa"/>
            <w:vAlign w:val="top"/>
          </w:tcPr>
          <w:p w14:paraId="4990DCCB">
            <w:pPr>
              <w:pStyle w:val="6"/>
              <w:spacing w:before="104" w:line="214" w:lineRule="auto"/>
              <w:ind w:left="1245"/>
            </w:pPr>
            <w:r>
              <w:rPr>
                <w:spacing w:val="5"/>
              </w:rPr>
              <w:t>三氯乙酸(</w:t>
            </w:r>
            <w:r>
              <w:t>mg</w:t>
            </w:r>
            <w:r>
              <w:rPr>
                <w:spacing w:val="5"/>
              </w:rPr>
              <w:t>/L)</w:t>
            </w:r>
          </w:p>
        </w:tc>
        <w:tc>
          <w:tcPr>
            <w:tcW w:w="3827" w:type="dxa"/>
            <w:vAlign w:val="top"/>
          </w:tcPr>
          <w:p w14:paraId="497F7912">
            <w:pPr>
              <w:pStyle w:val="6"/>
              <w:spacing w:before="131" w:line="239" w:lineRule="auto"/>
              <w:ind w:left="1351"/>
            </w:pPr>
            <w:r>
              <w:rPr>
                <w:spacing w:val="-2"/>
              </w:rPr>
              <w:t>&lt;1.0×10-³</w:t>
            </w:r>
          </w:p>
        </w:tc>
        <w:tc>
          <w:tcPr>
            <w:tcW w:w="3827" w:type="dxa"/>
            <w:vAlign w:val="top"/>
          </w:tcPr>
          <w:p w14:paraId="17FCC884">
            <w:pPr>
              <w:pStyle w:val="6"/>
              <w:spacing w:before="131" w:line="239" w:lineRule="auto"/>
              <w:ind w:left="1405"/>
            </w:pPr>
            <w:r>
              <w:rPr>
                <w:spacing w:val="-2"/>
              </w:rPr>
              <w:t>&lt;1.0×10-3</w:t>
            </w:r>
          </w:p>
        </w:tc>
        <w:tc>
          <w:tcPr>
            <w:tcW w:w="2573" w:type="dxa"/>
            <w:vAlign w:val="top"/>
          </w:tcPr>
          <w:p w14:paraId="6DA28C03">
            <w:pPr>
              <w:pStyle w:val="6"/>
              <w:spacing w:before="131" w:line="239" w:lineRule="auto"/>
              <w:ind w:left="1128"/>
            </w:pPr>
            <w:r>
              <w:rPr>
                <w:spacing w:val="-3"/>
              </w:rPr>
              <w:t>0.1</w:t>
            </w:r>
          </w:p>
        </w:tc>
      </w:tr>
      <w:tr w14:paraId="36ED6A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3913" w:type="dxa"/>
            <w:vAlign w:val="top"/>
          </w:tcPr>
          <w:p w14:paraId="4E59B95C">
            <w:pPr>
              <w:pStyle w:val="6"/>
              <w:spacing w:before="95" w:line="214" w:lineRule="auto"/>
              <w:ind w:left="1345"/>
            </w:pPr>
            <w:r>
              <w:rPr>
                <w:spacing w:val="6"/>
              </w:rPr>
              <w:t>氯酸盐(</w:t>
            </w:r>
            <w:r>
              <w:t>mg</w:t>
            </w:r>
            <w:r>
              <w:rPr>
                <w:spacing w:val="6"/>
              </w:rPr>
              <w:t>/L)</w:t>
            </w:r>
          </w:p>
        </w:tc>
        <w:tc>
          <w:tcPr>
            <w:tcW w:w="3827" w:type="dxa"/>
            <w:vAlign w:val="top"/>
          </w:tcPr>
          <w:p w14:paraId="0DF7D09F">
            <w:pPr>
              <w:pStyle w:val="6"/>
              <w:spacing w:before="121" w:line="239" w:lineRule="auto"/>
              <w:ind w:left="1652"/>
            </w:pPr>
            <w:r>
              <w:rPr>
                <w:spacing w:val="-3"/>
              </w:rPr>
              <w:t>&lt;0.23</w:t>
            </w:r>
          </w:p>
        </w:tc>
        <w:tc>
          <w:tcPr>
            <w:tcW w:w="3827" w:type="dxa"/>
            <w:vAlign w:val="top"/>
          </w:tcPr>
          <w:p w14:paraId="715579D0">
            <w:pPr>
              <w:pStyle w:val="6"/>
              <w:spacing w:before="121" w:line="239" w:lineRule="auto"/>
              <w:ind w:left="1655"/>
            </w:pPr>
            <w:r>
              <w:rPr>
                <w:spacing w:val="-3"/>
              </w:rPr>
              <w:t>&lt;0.23</w:t>
            </w:r>
          </w:p>
        </w:tc>
        <w:tc>
          <w:tcPr>
            <w:tcW w:w="2573" w:type="dxa"/>
            <w:vAlign w:val="top"/>
          </w:tcPr>
          <w:p w14:paraId="295CFC77">
            <w:pPr>
              <w:pStyle w:val="6"/>
              <w:spacing w:before="121" w:line="239" w:lineRule="auto"/>
              <w:ind w:left="1128"/>
            </w:pPr>
            <w:r>
              <w:rPr>
                <w:spacing w:val="-3"/>
              </w:rPr>
              <w:t>0.7</w:t>
            </w:r>
          </w:p>
        </w:tc>
      </w:tr>
      <w:tr w14:paraId="4522246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3913" w:type="dxa"/>
            <w:vAlign w:val="top"/>
          </w:tcPr>
          <w:p w14:paraId="01EF3AAB">
            <w:pPr>
              <w:pStyle w:val="6"/>
              <w:spacing w:before="112" w:line="220" w:lineRule="auto"/>
              <w:ind w:left="1545"/>
            </w:pPr>
            <w:r>
              <w:rPr>
                <w:spacing w:val="8"/>
              </w:rPr>
              <w:t>色度(度)</w:t>
            </w:r>
          </w:p>
        </w:tc>
        <w:tc>
          <w:tcPr>
            <w:tcW w:w="3827" w:type="dxa"/>
            <w:vAlign w:val="top"/>
          </w:tcPr>
          <w:p w14:paraId="5C58CD21">
            <w:pPr>
              <w:pStyle w:val="6"/>
              <w:spacing w:before="131"/>
              <w:ind w:left="1802"/>
            </w:pPr>
            <w:r>
              <w:rPr>
                <w:spacing w:val="-4"/>
              </w:rPr>
              <w:t>&lt;5</w:t>
            </w:r>
          </w:p>
        </w:tc>
        <w:tc>
          <w:tcPr>
            <w:tcW w:w="3827" w:type="dxa"/>
            <w:vAlign w:val="top"/>
          </w:tcPr>
          <w:p w14:paraId="2F605E3E">
            <w:pPr>
              <w:pStyle w:val="6"/>
              <w:spacing w:before="131"/>
              <w:ind w:left="1805"/>
            </w:pPr>
            <w:r>
              <w:rPr>
                <w:spacing w:val="-4"/>
              </w:rPr>
              <w:t>&lt;5</w:t>
            </w:r>
          </w:p>
        </w:tc>
        <w:tc>
          <w:tcPr>
            <w:tcW w:w="2573" w:type="dxa"/>
            <w:vAlign w:val="top"/>
          </w:tcPr>
          <w:p w14:paraId="3BBD1AF8">
            <w:pPr>
              <w:pStyle w:val="6"/>
              <w:spacing w:before="131"/>
              <w:ind w:left="1178"/>
            </w:pPr>
            <w:r>
              <w:rPr>
                <w:spacing w:val="-6"/>
              </w:rPr>
              <w:t>15</w:t>
            </w:r>
          </w:p>
        </w:tc>
      </w:tr>
      <w:tr w14:paraId="21CF4A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3913" w:type="dxa"/>
            <w:vAlign w:val="top"/>
          </w:tcPr>
          <w:p w14:paraId="27A0BE8F">
            <w:pPr>
              <w:pStyle w:val="6"/>
              <w:spacing w:before="103" w:line="219" w:lineRule="auto"/>
              <w:ind w:left="1264"/>
            </w:pPr>
            <w:r>
              <w:rPr>
                <w:spacing w:val="13"/>
                <w:w w:val="118"/>
              </w:rPr>
              <w:t>浑浊度(NTU)</w:t>
            </w:r>
          </w:p>
        </w:tc>
        <w:tc>
          <w:tcPr>
            <w:tcW w:w="3827" w:type="dxa"/>
            <w:vAlign w:val="top"/>
          </w:tcPr>
          <w:p w14:paraId="08F612D8">
            <w:pPr>
              <w:pStyle w:val="6"/>
              <w:spacing w:before="123"/>
              <w:ind w:left="1802"/>
            </w:pPr>
            <w:r>
              <w:rPr>
                <w:spacing w:val="-4"/>
              </w:rPr>
              <w:t>&lt;1</w:t>
            </w:r>
          </w:p>
        </w:tc>
        <w:tc>
          <w:tcPr>
            <w:tcW w:w="3827" w:type="dxa"/>
            <w:vAlign w:val="top"/>
          </w:tcPr>
          <w:p w14:paraId="39749514">
            <w:pPr>
              <w:pStyle w:val="6"/>
              <w:spacing w:before="123"/>
              <w:ind w:left="1805"/>
            </w:pPr>
            <w:r>
              <w:rPr>
                <w:spacing w:val="-4"/>
              </w:rPr>
              <w:t>&lt;1</w:t>
            </w:r>
          </w:p>
        </w:tc>
        <w:tc>
          <w:tcPr>
            <w:tcW w:w="2573" w:type="dxa"/>
            <w:vAlign w:val="top"/>
          </w:tcPr>
          <w:p w14:paraId="42C6870C">
            <w:pPr>
              <w:pStyle w:val="6"/>
              <w:spacing w:before="123" w:line="241" w:lineRule="auto"/>
              <w:ind w:left="1228"/>
            </w:pPr>
            <w:r>
              <w:t>1</w:t>
            </w:r>
          </w:p>
        </w:tc>
      </w:tr>
      <w:tr w14:paraId="4DAE7B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3913" w:type="dxa"/>
            <w:vAlign w:val="top"/>
          </w:tcPr>
          <w:p w14:paraId="797C4030">
            <w:pPr>
              <w:pStyle w:val="6"/>
              <w:spacing w:before="114" w:line="219" w:lineRule="auto"/>
              <w:ind w:left="1144"/>
            </w:pPr>
            <w:r>
              <w:rPr>
                <w:spacing w:val="4"/>
              </w:rPr>
              <w:t>臭和味(文字描述)</w:t>
            </w:r>
          </w:p>
        </w:tc>
        <w:tc>
          <w:tcPr>
            <w:tcW w:w="3827" w:type="dxa"/>
            <w:vAlign w:val="top"/>
          </w:tcPr>
          <w:p w14:paraId="297E914B">
            <w:pPr>
              <w:pStyle w:val="6"/>
              <w:spacing w:before="114" w:line="220" w:lineRule="auto"/>
              <w:ind w:left="1802"/>
            </w:pPr>
            <w:r>
              <w:t>无</w:t>
            </w:r>
          </w:p>
        </w:tc>
        <w:tc>
          <w:tcPr>
            <w:tcW w:w="3827" w:type="dxa"/>
            <w:vAlign w:val="top"/>
          </w:tcPr>
          <w:p w14:paraId="1355B20D">
            <w:pPr>
              <w:pStyle w:val="6"/>
              <w:spacing w:before="114" w:line="220" w:lineRule="auto"/>
              <w:ind w:left="1805"/>
            </w:pPr>
            <w:r>
              <w:t>无</w:t>
            </w:r>
          </w:p>
        </w:tc>
        <w:tc>
          <w:tcPr>
            <w:tcW w:w="2573" w:type="dxa"/>
            <w:vAlign w:val="top"/>
          </w:tcPr>
          <w:p w14:paraId="4CB42B61">
            <w:pPr>
              <w:pStyle w:val="6"/>
              <w:spacing w:before="114" w:line="219" w:lineRule="auto"/>
              <w:ind w:left="678"/>
            </w:pPr>
            <w:r>
              <w:rPr>
                <w:spacing w:val="-2"/>
              </w:rPr>
              <w:t>无异臭、异味</w:t>
            </w:r>
          </w:p>
        </w:tc>
      </w:tr>
      <w:tr w14:paraId="22B15D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3913" w:type="dxa"/>
            <w:vAlign w:val="top"/>
          </w:tcPr>
          <w:p w14:paraId="2E27C81C">
            <w:pPr>
              <w:pStyle w:val="6"/>
              <w:spacing w:before="114" w:line="219" w:lineRule="auto"/>
              <w:ind w:left="1445"/>
            </w:pPr>
            <w:r>
              <w:rPr>
                <w:spacing w:val="2"/>
              </w:rPr>
              <w:t>肉眼可见物</w:t>
            </w:r>
          </w:p>
        </w:tc>
        <w:tc>
          <w:tcPr>
            <w:tcW w:w="3827" w:type="dxa"/>
            <w:vAlign w:val="top"/>
          </w:tcPr>
          <w:p w14:paraId="1FF13E72">
            <w:pPr>
              <w:pStyle w:val="6"/>
              <w:spacing w:before="114" w:line="220" w:lineRule="auto"/>
              <w:ind w:left="1802"/>
            </w:pPr>
            <w:r>
              <w:t>无</w:t>
            </w:r>
          </w:p>
        </w:tc>
        <w:tc>
          <w:tcPr>
            <w:tcW w:w="3827" w:type="dxa"/>
            <w:vAlign w:val="top"/>
          </w:tcPr>
          <w:p w14:paraId="0B99761C">
            <w:pPr>
              <w:pStyle w:val="6"/>
              <w:spacing w:before="114" w:line="220" w:lineRule="auto"/>
              <w:ind w:left="1805"/>
            </w:pPr>
            <w:r>
              <w:t>无</w:t>
            </w:r>
          </w:p>
        </w:tc>
        <w:tc>
          <w:tcPr>
            <w:tcW w:w="2573" w:type="dxa"/>
            <w:vAlign w:val="top"/>
          </w:tcPr>
          <w:p w14:paraId="0C04D120">
            <w:pPr>
              <w:pStyle w:val="6"/>
              <w:spacing w:before="114" w:line="220" w:lineRule="auto"/>
              <w:ind w:left="1178"/>
            </w:pPr>
            <w:r>
              <w:t>无</w:t>
            </w:r>
          </w:p>
        </w:tc>
      </w:tr>
      <w:tr w14:paraId="392F4D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3913" w:type="dxa"/>
            <w:vAlign w:val="top"/>
          </w:tcPr>
          <w:p w14:paraId="1D65093F">
            <w:pPr>
              <w:pStyle w:val="6"/>
              <w:spacing w:before="109" w:line="214" w:lineRule="auto"/>
              <w:ind w:left="1345"/>
            </w:pPr>
            <w:r>
              <w:rPr>
                <w:spacing w:val="34"/>
              </w:rPr>
              <w:t>pH(无量纲)</w:t>
            </w:r>
          </w:p>
        </w:tc>
        <w:tc>
          <w:tcPr>
            <w:tcW w:w="3827" w:type="dxa"/>
            <w:vAlign w:val="top"/>
          </w:tcPr>
          <w:p w14:paraId="73E1A320">
            <w:pPr>
              <w:pStyle w:val="6"/>
              <w:spacing w:before="134" w:line="239" w:lineRule="auto"/>
              <w:ind w:left="1752"/>
            </w:pPr>
            <w:r>
              <w:rPr>
                <w:spacing w:val="-3"/>
              </w:rPr>
              <w:t>7.4</w:t>
            </w:r>
          </w:p>
        </w:tc>
        <w:tc>
          <w:tcPr>
            <w:tcW w:w="3827" w:type="dxa"/>
            <w:vAlign w:val="top"/>
          </w:tcPr>
          <w:p w14:paraId="3842D26A">
            <w:pPr>
              <w:pStyle w:val="6"/>
              <w:spacing w:before="134" w:line="239" w:lineRule="auto"/>
              <w:ind w:left="1755"/>
            </w:pPr>
            <w:r>
              <w:rPr>
                <w:spacing w:val="-3"/>
              </w:rPr>
              <w:t>7.6</w:t>
            </w:r>
          </w:p>
        </w:tc>
        <w:tc>
          <w:tcPr>
            <w:tcW w:w="2573" w:type="dxa"/>
            <w:vAlign w:val="top"/>
          </w:tcPr>
          <w:p w14:paraId="2DCA40CB">
            <w:pPr>
              <w:pStyle w:val="6"/>
              <w:spacing w:before="115" w:line="220" w:lineRule="auto"/>
              <w:ind w:left="278"/>
            </w:pPr>
            <w:r>
              <w:t>不小于6.5且不大于8.5</w:t>
            </w:r>
          </w:p>
        </w:tc>
      </w:tr>
      <w:tr w14:paraId="0CD4AA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3913" w:type="dxa"/>
            <w:vAlign w:val="top"/>
          </w:tcPr>
          <w:p w14:paraId="6759513B">
            <w:pPr>
              <w:pStyle w:val="6"/>
              <w:spacing w:before="98" w:line="214" w:lineRule="auto"/>
              <w:ind w:left="1455"/>
            </w:pPr>
            <w:r>
              <w:rPr>
                <w:spacing w:val="14"/>
                <w:w w:val="115"/>
              </w:rPr>
              <w:t>铝(mg/L)</w:t>
            </w:r>
          </w:p>
        </w:tc>
        <w:tc>
          <w:tcPr>
            <w:tcW w:w="3827" w:type="dxa"/>
            <w:vAlign w:val="top"/>
          </w:tcPr>
          <w:p w14:paraId="49C5D089">
            <w:pPr>
              <w:pStyle w:val="6"/>
              <w:spacing w:before="125" w:line="239" w:lineRule="auto"/>
              <w:ind w:left="1452"/>
            </w:pPr>
            <w:r>
              <w:rPr>
                <w:spacing w:val="-2"/>
              </w:rPr>
              <w:t>9.0×10-3</w:t>
            </w:r>
          </w:p>
        </w:tc>
        <w:tc>
          <w:tcPr>
            <w:tcW w:w="3827" w:type="dxa"/>
            <w:vAlign w:val="top"/>
          </w:tcPr>
          <w:p w14:paraId="281C5D4D">
            <w:pPr>
              <w:pStyle w:val="6"/>
              <w:spacing w:before="125" w:line="239" w:lineRule="auto"/>
              <w:ind w:left="1354"/>
            </w:pPr>
            <w:r>
              <w:rPr>
                <w:spacing w:val="-3"/>
              </w:rPr>
              <w:t>1.07×10-²</w:t>
            </w:r>
          </w:p>
        </w:tc>
        <w:tc>
          <w:tcPr>
            <w:tcW w:w="2573" w:type="dxa"/>
            <w:vAlign w:val="top"/>
          </w:tcPr>
          <w:p w14:paraId="76CD6CFB">
            <w:pPr>
              <w:pStyle w:val="6"/>
              <w:spacing w:before="125" w:line="239" w:lineRule="auto"/>
              <w:ind w:left="1128"/>
            </w:pPr>
            <w:r>
              <w:rPr>
                <w:spacing w:val="-3"/>
              </w:rPr>
              <w:t>0.2</w:t>
            </w:r>
          </w:p>
        </w:tc>
      </w:tr>
      <w:tr w14:paraId="765368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0" w:hRule="atLeast"/>
        </w:trPr>
        <w:tc>
          <w:tcPr>
            <w:tcW w:w="3913" w:type="dxa"/>
            <w:vAlign w:val="top"/>
          </w:tcPr>
          <w:p w14:paraId="13A76DC6">
            <w:pPr>
              <w:pStyle w:val="6"/>
              <w:spacing w:before="109" w:line="214" w:lineRule="auto"/>
              <w:ind w:left="1455"/>
            </w:pPr>
            <w:r>
              <w:rPr>
                <w:spacing w:val="14"/>
                <w:w w:val="115"/>
              </w:rPr>
              <w:t>铁(mg/L)</w:t>
            </w:r>
          </w:p>
        </w:tc>
        <w:tc>
          <w:tcPr>
            <w:tcW w:w="3827" w:type="dxa"/>
            <w:vAlign w:val="top"/>
          </w:tcPr>
          <w:p w14:paraId="6D36F4CC">
            <w:pPr>
              <w:pStyle w:val="6"/>
              <w:spacing w:before="136" w:line="239" w:lineRule="auto"/>
              <w:ind w:left="1702"/>
            </w:pPr>
            <w:r>
              <w:rPr>
                <w:spacing w:val="-4"/>
              </w:rPr>
              <w:t>&lt;0.3</w:t>
            </w:r>
          </w:p>
        </w:tc>
        <w:tc>
          <w:tcPr>
            <w:tcW w:w="3827" w:type="dxa"/>
            <w:vAlign w:val="top"/>
          </w:tcPr>
          <w:p w14:paraId="6A38EA80">
            <w:pPr>
              <w:pStyle w:val="6"/>
              <w:spacing w:before="136" w:line="239" w:lineRule="auto"/>
              <w:ind w:left="1705"/>
            </w:pPr>
            <w:r>
              <w:rPr>
                <w:spacing w:val="-4"/>
              </w:rPr>
              <w:t>&lt;0.3</w:t>
            </w:r>
          </w:p>
        </w:tc>
        <w:tc>
          <w:tcPr>
            <w:tcW w:w="2573" w:type="dxa"/>
            <w:vAlign w:val="top"/>
          </w:tcPr>
          <w:p w14:paraId="69FDA033">
            <w:pPr>
              <w:pStyle w:val="6"/>
              <w:spacing w:before="136" w:line="239" w:lineRule="auto"/>
              <w:ind w:left="1128"/>
            </w:pPr>
            <w:r>
              <w:rPr>
                <w:spacing w:val="-3"/>
              </w:rPr>
              <w:t>0.3</w:t>
            </w:r>
          </w:p>
        </w:tc>
      </w:tr>
      <w:tr w14:paraId="5A6C31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3913" w:type="dxa"/>
            <w:vAlign w:val="top"/>
          </w:tcPr>
          <w:p w14:paraId="47AA8BB8">
            <w:pPr>
              <w:pStyle w:val="6"/>
              <w:spacing w:before="99" w:line="214" w:lineRule="auto"/>
              <w:ind w:left="1455"/>
            </w:pPr>
            <w:r>
              <w:rPr>
                <w:spacing w:val="14"/>
                <w:w w:val="115"/>
              </w:rPr>
              <w:t>锰(mg/L)</w:t>
            </w:r>
          </w:p>
        </w:tc>
        <w:tc>
          <w:tcPr>
            <w:tcW w:w="3827" w:type="dxa"/>
            <w:vAlign w:val="top"/>
          </w:tcPr>
          <w:p w14:paraId="088C2F0C">
            <w:pPr>
              <w:pStyle w:val="6"/>
              <w:spacing w:before="126" w:line="239" w:lineRule="auto"/>
              <w:ind w:left="1702"/>
            </w:pPr>
            <w:r>
              <w:rPr>
                <w:spacing w:val="-4"/>
              </w:rPr>
              <w:t>&lt;0.1</w:t>
            </w:r>
          </w:p>
        </w:tc>
        <w:tc>
          <w:tcPr>
            <w:tcW w:w="3827" w:type="dxa"/>
            <w:vAlign w:val="top"/>
          </w:tcPr>
          <w:p w14:paraId="3B8DFAED">
            <w:pPr>
              <w:pStyle w:val="6"/>
              <w:spacing w:before="126" w:line="239" w:lineRule="auto"/>
              <w:ind w:left="1705"/>
            </w:pPr>
            <w:r>
              <w:rPr>
                <w:spacing w:val="-4"/>
              </w:rPr>
              <w:t>&lt;0.1</w:t>
            </w:r>
          </w:p>
        </w:tc>
        <w:tc>
          <w:tcPr>
            <w:tcW w:w="2573" w:type="dxa"/>
            <w:vAlign w:val="top"/>
          </w:tcPr>
          <w:p w14:paraId="5D71FF9D">
            <w:pPr>
              <w:pStyle w:val="6"/>
              <w:spacing w:before="126" w:line="239" w:lineRule="auto"/>
              <w:ind w:left="1128"/>
            </w:pPr>
            <w:r>
              <w:rPr>
                <w:spacing w:val="-3"/>
              </w:rPr>
              <w:t>0.1</w:t>
            </w:r>
          </w:p>
        </w:tc>
      </w:tr>
      <w:tr w14:paraId="4023A83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3913" w:type="dxa"/>
            <w:vAlign w:val="top"/>
          </w:tcPr>
          <w:p w14:paraId="524C6259">
            <w:pPr>
              <w:pStyle w:val="6"/>
              <w:spacing w:before="109" w:line="214" w:lineRule="auto"/>
              <w:ind w:left="1455"/>
            </w:pPr>
            <w:r>
              <w:rPr>
                <w:spacing w:val="14"/>
                <w:w w:val="115"/>
              </w:rPr>
              <w:t>铜(mg/L)</w:t>
            </w:r>
          </w:p>
        </w:tc>
        <w:tc>
          <w:tcPr>
            <w:tcW w:w="3827" w:type="dxa"/>
            <w:vAlign w:val="top"/>
          </w:tcPr>
          <w:p w14:paraId="63AFB110">
            <w:pPr>
              <w:pStyle w:val="6"/>
              <w:spacing w:before="136" w:line="239" w:lineRule="auto"/>
              <w:ind w:left="1452"/>
              <w:rPr>
                <w:rFonts w:ascii="Calibri" w:hAnsi="Calibri" w:eastAsia="Calibri" w:cs="Calibri"/>
              </w:rPr>
            </w:pPr>
            <w:r>
              <w:rPr>
                <w:spacing w:val="-2"/>
              </w:rPr>
              <w:t>8.9×10</w:t>
            </w:r>
            <w:r>
              <w:rPr>
                <w:rFonts w:ascii="Calibri" w:hAnsi="Calibri" w:eastAsia="Calibri" w:cs="Calibri"/>
                <w:spacing w:val="-2"/>
              </w:rPr>
              <w:t>⁴</w:t>
            </w:r>
          </w:p>
        </w:tc>
        <w:tc>
          <w:tcPr>
            <w:tcW w:w="3827" w:type="dxa"/>
            <w:vAlign w:val="top"/>
          </w:tcPr>
          <w:p w14:paraId="7BB1F711">
            <w:pPr>
              <w:pStyle w:val="6"/>
              <w:spacing w:before="136" w:line="239" w:lineRule="auto"/>
              <w:ind w:left="1405"/>
            </w:pPr>
            <w:r>
              <w:rPr>
                <w:spacing w:val="-3"/>
              </w:rPr>
              <w:t>1.19×10-3</w:t>
            </w:r>
          </w:p>
        </w:tc>
        <w:tc>
          <w:tcPr>
            <w:tcW w:w="2573" w:type="dxa"/>
            <w:vAlign w:val="top"/>
          </w:tcPr>
          <w:p w14:paraId="04F959F7">
            <w:pPr>
              <w:pStyle w:val="6"/>
              <w:spacing w:before="136" w:line="239" w:lineRule="auto"/>
              <w:ind w:left="1128"/>
            </w:pPr>
            <w:r>
              <w:rPr>
                <w:spacing w:val="-6"/>
              </w:rPr>
              <w:t>1.0</w:t>
            </w:r>
          </w:p>
        </w:tc>
      </w:tr>
      <w:tr w14:paraId="13BA44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3913" w:type="dxa"/>
            <w:vAlign w:val="top"/>
          </w:tcPr>
          <w:p w14:paraId="595F6ECB">
            <w:pPr>
              <w:pStyle w:val="6"/>
              <w:spacing w:before="100" w:line="214" w:lineRule="auto"/>
              <w:ind w:left="1455"/>
            </w:pPr>
            <w:r>
              <w:rPr>
                <w:spacing w:val="14"/>
                <w:w w:val="115"/>
              </w:rPr>
              <w:t>锌(mg/L)</w:t>
            </w:r>
          </w:p>
        </w:tc>
        <w:tc>
          <w:tcPr>
            <w:tcW w:w="3827" w:type="dxa"/>
            <w:vAlign w:val="top"/>
          </w:tcPr>
          <w:p w14:paraId="31B04EC0">
            <w:pPr>
              <w:pStyle w:val="6"/>
              <w:spacing w:before="126"/>
              <w:ind w:left="1552"/>
              <w:rPr>
                <w:rFonts w:ascii="Calibri" w:hAnsi="Calibri" w:eastAsia="Calibri" w:cs="Calibri"/>
              </w:rPr>
            </w:pPr>
            <w:r>
              <w:rPr>
                <w:spacing w:val="-2"/>
              </w:rPr>
              <w:t>9×10</w:t>
            </w:r>
            <w:r>
              <w:rPr>
                <w:rFonts w:ascii="Calibri" w:hAnsi="Calibri" w:eastAsia="Calibri" w:cs="Calibri"/>
                <w:spacing w:val="-2"/>
              </w:rPr>
              <w:t>⁴</w:t>
            </w:r>
          </w:p>
        </w:tc>
        <w:tc>
          <w:tcPr>
            <w:tcW w:w="3827" w:type="dxa"/>
            <w:vAlign w:val="top"/>
          </w:tcPr>
          <w:p w14:paraId="2A6DDEE1">
            <w:pPr>
              <w:pStyle w:val="6"/>
              <w:spacing w:before="126"/>
              <w:ind w:left="1505"/>
              <w:rPr>
                <w:rFonts w:ascii="Calibri" w:hAnsi="Calibri" w:eastAsia="Calibri" w:cs="Calibri"/>
              </w:rPr>
            </w:pPr>
            <w:r>
              <w:rPr>
                <w:spacing w:val="-3"/>
              </w:rPr>
              <w:t>&lt;9×10</w:t>
            </w:r>
            <w:r>
              <w:rPr>
                <w:rFonts w:ascii="Calibri" w:hAnsi="Calibri" w:eastAsia="Calibri" w:cs="Calibri"/>
                <w:spacing w:val="-3"/>
              </w:rPr>
              <w:t>⁴</w:t>
            </w:r>
          </w:p>
        </w:tc>
        <w:tc>
          <w:tcPr>
            <w:tcW w:w="2573" w:type="dxa"/>
            <w:vAlign w:val="top"/>
          </w:tcPr>
          <w:p w14:paraId="781B80A3">
            <w:pPr>
              <w:pStyle w:val="6"/>
              <w:spacing w:before="126" w:line="239" w:lineRule="auto"/>
              <w:ind w:left="1128"/>
            </w:pPr>
            <w:r>
              <w:rPr>
                <w:spacing w:val="-6"/>
              </w:rPr>
              <w:t>1.0</w:t>
            </w:r>
          </w:p>
        </w:tc>
      </w:tr>
      <w:tr w14:paraId="67E99C6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 w:hRule="atLeast"/>
        </w:trPr>
        <w:tc>
          <w:tcPr>
            <w:tcW w:w="3913" w:type="dxa"/>
            <w:vAlign w:val="top"/>
          </w:tcPr>
          <w:p w14:paraId="5BD555C2">
            <w:pPr>
              <w:pStyle w:val="6"/>
              <w:spacing w:before="110" w:line="214" w:lineRule="auto"/>
              <w:ind w:left="1345"/>
            </w:pPr>
            <w:r>
              <w:rPr>
                <w:spacing w:val="6"/>
              </w:rPr>
              <w:t>氯化物(</w:t>
            </w:r>
            <w:r>
              <w:t>mg</w:t>
            </w:r>
            <w:r>
              <w:rPr>
                <w:spacing w:val="6"/>
              </w:rPr>
              <w:t>/L)</w:t>
            </w:r>
          </w:p>
        </w:tc>
        <w:tc>
          <w:tcPr>
            <w:tcW w:w="3827" w:type="dxa"/>
            <w:vAlign w:val="top"/>
          </w:tcPr>
          <w:p w14:paraId="02787674">
            <w:pPr>
              <w:pStyle w:val="6"/>
              <w:spacing w:before="137" w:line="239" w:lineRule="auto"/>
              <w:ind w:left="1702"/>
            </w:pPr>
            <w:r>
              <w:rPr>
                <w:spacing w:val="-2"/>
              </w:rPr>
              <w:t>20.7</w:t>
            </w:r>
          </w:p>
        </w:tc>
        <w:tc>
          <w:tcPr>
            <w:tcW w:w="3827" w:type="dxa"/>
            <w:vAlign w:val="top"/>
          </w:tcPr>
          <w:p w14:paraId="2F52B8DB">
            <w:pPr>
              <w:pStyle w:val="6"/>
              <w:spacing w:before="137" w:line="239" w:lineRule="auto"/>
              <w:ind w:left="1705"/>
            </w:pPr>
            <w:r>
              <w:rPr>
                <w:spacing w:val="-5"/>
              </w:rPr>
              <w:t>19.8</w:t>
            </w:r>
          </w:p>
        </w:tc>
        <w:tc>
          <w:tcPr>
            <w:tcW w:w="2573" w:type="dxa"/>
            <w:vAlign w:val="top"/>
          </w:tcPr>
          <w:p w14:paraId="2152DBE3">
            <w:pPr>
              <w:pStyle w:val="6"/>
              <w:spacing w:before="136"/>
              <w:ind w:left="1128"/>
            </w:pPr>
            <w:r>
              <w:rPr>
                <w:spacing w:val="-3"/>
              </w:rPr>
              <w:t>250</w:t>
            </w:r>
          </w:p>
        </w:tc>
      </w:tr>
    </w:tbl>
    <w:p w14:paraId="34DBD0A5">
      <w:pPr>
        <w:rPr>
          <w:rFonts w:ascii="Arial"/>
          <w:sz w:val="21"/>
        </w:rPr>
      </w:pPr>
    </w:p>
    <w:p w14:paraId="5F98E5FD">
      <w:pPr>
        <w:rPr>
          <w:rFonts w:ascii="Arial" w:hAnsi="Arial" w:eastAsia="Arial" w:cs="Arial"/>
          <w:sz w:val="21"/>
          <w:szCs w:val="21"/>
        </w:rPr>
        <w:sectPr>
          <w:headerReference r:id="rId10" w:type="default"/>
          <w:pgSz w:w="16830" w:h="11900"/>
          <w:pgMar w:top="1" w:right="635" w:bottom="400" w:left="362" w:header="0" w:footer="0" w:gutter="0"/>
          <w:cols w:space="720" w:num="1"/>
        </w:sectPr>
      </w:pPr>
    </w:p>
    <w:p w14:paraId="38382969">
      <w:pPr>
        <w:spacing w:line="24" w:lineRule="exact"/>
      </w:pPr>
      <w:r>
        <mc:AlternateContent>
          <mc:Choice Requires="wps">
            <w:drawing>
              <wp:anchor distT="0" distB="0" distL="0" distR="0" simplePos="0" relativeHeight="251766784" behindDoc="0" locked="0" layoutInCell="0" allowOverlap="1">
                <wp:simplePos x="0" y="0"/>
                <wp:positionH relativeFrom="page">
                  <wp:posOffset>-3208020</wp:posOffset>
                </wp:positionH>
                <wp:positionV relativeFrom="page">
                  <wp:posOffset>3683000</wp:posOffset>
                </wp:positionV>
                <wp:extent cx="6925310" cy="142875"/>
                <wp:effectExtent l="0" t="0" r="0" b="0"/>
                <wp:wrapNone/>
                <wp:docPr id="202" name="TextBox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3208258" y="3683324"/>
                          <a:ext cx="6925309" cy="1428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93A7A9">
                            <w:pPr>
                              <w:spacing w:before="20" w:line="184" w:lineRule="exact"/>
                              <w:ind w:left="20"/>
                              <w:rPr>
                                <w:rFonts w:ascii="宋体" w:hAnsi="宋体" w:eastAsia="宋体" w:cs="宋体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6"/>
                                <w:szCs w:val="16"/>
                                <w:em w:val="dot"/>
                              </w:rPr>
                              <w:t>网址：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"https:/wWwbroas.comcn/"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6"/>
                                <w:szCs w:val="16"/>
                                <w:em w:val="dot"/>
                              </w:rPr>
                              <w:t>https:/wWwbroas.comcn/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6"/>
                                <w:szCs w:val="16"/>
                                <w:em w:val="dot"/>
                              </w:rPr>
                              <w:fldChar w:fldCharType="end"/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6"/>
                                <w:szCs w:val="16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1"/>
                                <w:szCs w:val="11"/>
                                <w:em w:val="dot"/>
                              </w:rPr>
                              <w:t>客</w:t>
                            </w:r>
                            <w:r>
                              <w:rPr>
                                <w:rFonts w:ascii="宋体" w:hAnsi="宋体" w:eastAsia="宋体" w:cs="宋体"/>
                                <w:spacing w:val="-26"/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1"/>
                                <w:szCs w:val="11"/>
                                <w:em w:val="dot"/>
                              </w:rPr>
                              <w:t>服</w:t>
                            </w:r>
                            <w:r>
                              <w:rPr>
                                <w:rFonts w:ascii="宋体" w:hAnsi="宋体" w:eastAsia="宋体" w:cs="宋体"/>
                                <w:spacing w:val="-17"/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1"/>
                                <w:szCs w:val="11"/>
                                <w:em w:val="dot"/>
                              </w:rPr>
                              <w:t>邮</w:t>
                            </w:r>
                            <w:r>
                              <w:rPr>
                                <w:rFonts w:ascii="宋体" w:hAnsi="宋体" w:eastAsia="宋体" w:cs="宋体"/>
                                <w:spacing w:val="-24"/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1"/>
                                <w:szCs w:val="11"/>
                                <w:em w:val="dot"/>
                              </w:rPr>
                              <w:t>箱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1"/>
                                <w:szCs w:val="11"/>
                                <w:em w:val="dot"/>
                              </w:rPr>
                              <w:t>;</w:t>
                            </w:r>
                            <w:r>
                              <w:rPr>
                                <w:rFonts w:ascii="宋体" w:hAnsi="宋体" w:eastAsia="宋体" w:cs="宋体"/>
                                <w:spacing w:val="-25"/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1"/>
                                <w:szCs w:val="11"/>
                                <w:em w:val="dot"/>
                              </w:rPr>
                              <w:t>y</w:t>
                            </w:r>
                            <w:r>
                              <w:rPr>
                                <w:rFonts w:ascii="宋体" w:hAnsi="宋体" w:eastAsia="宋体" w:cs="宋体"/>
                                <w:spacing w:val="-27"/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1"/>
                                <w:szCs w:val="11"/>
                                <w:em w:val="dot"/>
                              </w:rPr>
                              <w:t>n</w:t>
                            </w:r>
                            <w:r>
                              <w:rPr>
                                <w:rFonts w:ascii="宋体" w:hAnsi="宋体" w:eastAsia="宋体" w:cs="宋体"/>
                                <w:spacing w:val="-22"/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1"/>
                                <w:szCs w:val="11"/>
                                <w:em w:val="dot"/>
                              </w:rPr>
                              <w:t>z</w:t>
                            </w:r>
                            <w:r>
                              <w:rPr>
                                <w:rFonts w:ascii="宋体" w:hAnsi="宋体" w:eastAsia="宋体" w:cs="宋体"/>
                                <w:spacing w:val="-26"/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1"/>
                                <w:szCs w:val="11"/>
                                <w:em w:val="dot"/>
                              </w:rPr>
                              <w:t>k</w:t>
                            </w:r>
                            <w:r>
                              <w:rPr>
                                <w:rFonts w:ascii="宋体" w:hAnsi="宋体" w:eastAsia="宋体" w:cs="宋体"/>
                                <w:spacing w:val="-27"/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1"/>
                                <w:szCs w:val="11"/>
                                <w:em w:val="dot"/>
                              </w:rPr>
                              <w:t>C</w:t>
                            </w:r>
                            <w:r>
                              <w:rPr>
                                <w:rFonts w:ascii="宋体" w:hAnsi="宋体" w:eastAsia="宋体" w:cs="宋体"/>
                                <w:spacing w:val="-20"/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1"/>
                                <w:szCs w:val="11"/>
                                <w:em w:val="dot"/>
                              </w:rPr>
                              <w:t>ss</w:t>
                            </w:r>
                            <w:r>
                              <w:rPr>
                                <w:rFonts w:ascii="宋体" w:hAnsi="宋体" w:eastAsia="宋体" w:cs="宋体"/>
                                <w:spacing w:val="-26"/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position w:val="1"/>
                                <w:sz w:val="11"/>
                                <w:szCs w:val="11"/>
                                <w:em w:val="dot"/>
                              </w:rPr>
                              <w:t>@</w:t>
                            </w:r>
                            <w:r>
                              <w:rPr>
                                <w:rFonts w:ascii="宋体" w:hAnsi="宋体" w:eastAsia="宋体" w:cs="宋体"/>
                                <w:spacing w:val="-27"/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position w:val="1"/>
                                <w:sz w:val="11"/>
                                <w:szCs w:val="11"/>
                                <w:em w:val="dot"/>
                              </w:rPr>
                              <w:t>b</w:t>
                            </w:r>
                            <w:r>
                              <w:rPr>
                                <w:rFonts w:ascii="宋体" w:hAnsi="宋体" w:eastAsia="宋体" w:cs="宋体"/>
                                <w:spacing w:val="-26"/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position w:val="1"/>
                                <w:sz w:val="11"/>
                                <w:szCs w:val="11"/>
                                <w:em w:val="dot"/>
                              </w:rPr>
                              <w:t>r</w:t>
                            </w:r>
                            <w:r>
                              <w:rPr>
                                <w:rFonts w:ascii="宋体" w:hAnsi="宋体" w:eastAsia="宋体" w:cs="宋体"/>
                                <w:spacing w:val="-25"/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position w:val="1"/>
                                <w:sz w:val="11"/>
                                <w:szCs w:val="11"/>
                                <w:em w:val="dot"/>
                              </w:rPr>
                              <w:t>o</w:t>
                            </w:r>
                            <w:r>
                              <w:rPr>
                                <w:rFonts w:ascii="宋体" w:hAnsi="宋体" w:eastAsia="宋体" w:cs="宋体"/>
                                <w:spacing w:val="-25"/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position w:val="1"/>
                                <w:sz w:val="11"/>
                                <w:szCs w:val="11"/>
                                <w:em w:val="dot"/>
                              </w:rPr>
                              <w:t>as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position w:val="1"/>
                                <w:sz w:val="11"/>
                                <w:szCs w:val="11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position w:val="1"/>
                                <w:sz w:val="11"/>
                                <w:szCs w:val="11"/>
                                <w:em w:val="dot"/>
                              </w:rPr>
                              <w:t>com</w:t>
                            </w:r>
                            <w:r>
                              <w:rPr>
                                <w:rFonts w:ascii="宋体" w:hAnsi="宋体" w:eastAsia="宋体" w:cs="宋体"/>
                                <w:spacing w:val="-23"/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position w:val="1"/>
                                <w:sz w:val="11"/>
                                <w:szCs w:val="11"/>
                                <w:em w:val="dot"/>
                              </w:rPr>
                              <w:t>,</w:t>
                            </w:r>
                            <w:r>
                              <w:rPr>
                                <w:rFonts w:ascii="宋体" w:hAnsi="宋体" w:eastAsia="宋体" w:cs="宋体"/>
                                <w:spacing w:val="-24"/>
                                <w:position w:val="1"/>
                                <w:sz w:val="11"/>
                                <w:szCs w:val="11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position w:val="1"/>
                                <w:sz w:val="11"/>
                                <w:szCs w:val="11"/>
                                <w:em w:val="dot"/>
                              </w:rPr>
                              <w:t>c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position w:val="1"/>
                                <w:sz w:val="11"/>
                                <w:szCs w:val="11"/>
                              </w:rPr>
                              <w:t xml:space="preserve">                  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position w:val="1"/>
                                <w:sz w:val="16"/>
                                <w:szCs w:val="16"/>
                                <w:em w:val="dot"/>
                              </w:rPr>
                              <w:t>咨询电话：0871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position w:val="1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position w:val="1"/>
                                <w:sz w:val="16"/>
                                <w:szCs w:val="16"/>
                                <w:em w:val="dot"/>
                              </w:rPr>
                              <w:t>63337494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2" o:spid="_x0000_s1026" o:spt="202" type="#_x0000_t202" style="position:absolute;left:0pt;margin-left:-252.6pt;margin-top:290pt;height:11.25pt;width:545.3pt;mso-position-horizontal-relative:page;mso-position-vertical-relative:page;rotation:5898240f;z-index:251766784;mso-width-relative:page;mso-height-relative:page;" filled="f" stroked="f" coordsize="21600,21600" o:allowincell="f" o:gfxdata="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NztgiXaAAAA&#10;DAEAAA8AAAAAAAAAAQAgAAAAIgAAAGRycy9kb3ducmV2LnhtbFBLAQIUABQAAAAIAIdO4kC9jQoS&#10;VAIAAKYEAAAOAAAAAAAAAAEAIAAAACkBAABkcnMvZTJvRG9jLnhtbFBLBQYAAAAABgAGAFkBAADv&#10;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A93A7A9">
                      <w:pPr>
                        <w:spacing w:before="20" w:line="184" w:lineRule="exact"/>
                        <w:ind w:left="20"/>
                        <w:rPr>
                          <w:rFonts w:ascii="宋体" w:hAnsi="宋体" w:eastAsia="宋体" w:cs="宋体"/>
                          <w:sz w:val="16"/>
                          <w:szCs w:val="16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6"/>
                          <w:szCs w:val="16"/>
                          <w:em w:val="dot"/>
                        </w:rPr>
                        <w:t>网址：</w:t>
                      </w:r>
                      <w:r>
                        <w:fldChar w:fldCharType="begin"/>
                      </w:r>
                      <w:r>
                        <w:instrText xml:space="preserve"> HYPERLINK "https:/wWwbroas.comcn/" </w:instrText>
                      </w:r>
                      <w:r>
                        <w:fldChar w:fldCharType="separate"/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6"/>
                          <w:szCs w:val="16"/>
                          <w:em w:val="dot"/>
                        </w:rPr>
                        <w:t>https:/wWwbroas.comcn/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6"/>
                          <w:szCs w:val="16"/>
                          <w:em w:val="dot"/>
                        </w:rPr>
                        <w:fldChar w:fldCharType="end"/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6"/>
                          <w:szCs w:val="16"/>
                        </w:rPr>
                        <w:t xml:space="preserve">                              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1"/>
                          <w:szCs w:val="11"/>
                          <w:em w:val="dot"/>
                        </w:rPr>
                        <w:t>客</w:t>
                      </w:r>
                      <w:r>
                        <w:rPr>
                          <w:rFonts w:ascii="宋体" w:hAnsi="宋体" w:eastAsia="宋体" w:cs="宋体"/>
                          <w:spacing w:val="-26"/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1"/>
                          <w:szCs w:val="11"/>
                          <w:em w:val="dot"/>
                        </w:rPr>
                        <w:t>服</w:t>
                      </w:r>
                      <w:r>
                        <w:rPr>
                          <w:rFonts w:ascii="宋体" w:hAnsi="宋体" w:eastAsia="宋体" w:cs="宋体"/>
                          <w:spacing w:val="-17"/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1"/>
                          <w:szCs w:val="11"/>
                          <w:em w:val="dot"/>
                        </w:rPr>
                        <w:t>邮</w:t>
                      </w:r>
                      <w:r>
                        <w:rPr>
                          <w:rFonts w:ascii="宋体" w:hAnsi="宋体" w:eastAsia="宋体" w:cs="宋体"/>
                          <w:spacing w:val="-24"/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1"/>
                          <w:szCs w:val="11"/>
                          <w:em w:val="dot"/>
                        </w:rPr>
                        <w:t>箱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1"/>
                          <w:szCs w:val="11"/>
                          <w:em w:val="dot"/>
                        </w:rPr>
                        <w:t>;</w:t>
                      </w:r>
                      <w:r>
                        <w:rPr>
                          <w:rFonts w:ascii="宋体" w:hAnsi="宋体" w:eastAsia="宋体" w:cs="宋体"/>
                          <w:spacing w:val="-25"/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1"/>
                          <w:szCs w:val="11"/>
                          <w:em w:val="dot"/>
                        </w:rPr>
                        <w:t>y</w:t>
                      </w:r>
                      <w:r>
                        <w:rPr>
                          <w:rFonts w:ascii="宋体" w:hAnsi="宋体" w:eastAsia="宋体" w:cs="宋体"/>
                          <w:spacing w:val="-27"/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1"/>
                          <w:szCs w:val="11"/>
                          <w:em w:val="dot"/>
                        </w:rPr>
                        <w:t>n</w:t>
                      </w:r>
                      <w:r>
                        <w:rPr>
                          <w:rFonts w:ascii="宋体" w:hAnsi="宋体" w:eastAsia="宋体" w:cs="宋体"/>
                          <w:spacing w:val="-22"/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1"/>
                          <w:szCs w:val="11"/>
                          <w:em w:val="dot"/>
                        </w:rPr>
                        <w:t>z</w:t>
                      </w:r>
                      <w:r>
                        <w:rPr>
                          <w:rFonts w:ascii="宋体" w:hAnsi="宋体" w:eastAsia="宋体" w:cs="宋体"/>
                          <w:spacing w:val="-26"/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1"/>
                          <w:szCs w:val="11"/>
                          <w:em w:val="dot"/>
                        </w:rPr>
                        <w:t>k</w:t>
                      </w:r>
                      <w:r>
                        <w:rPr>
                          <w:rFonts w:ascii="宋体" w:hAnsi="宋体" w:eastAsia="宋体" w:cs="宋体"/>
                          <w:spacing w:val="-27"/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1"/>
                          <w:szCs w:val="11"/>
                          <w:em w:val="dot"/>
                        </w:rPr>
                        <w:t>C</w:t>
                      </w:r>
                      <w:r>
                        <w:rPr>
                          <w:rFonts w:ascii="宋体" w:hAnsi="宋体" w:eastAsia="宋体" w:cs="宋体"/>
                          <w:spacing w:val="-20"/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1"/>
                          <w:szCs w:val="11"/>
                          <w:em w:val="dot"/>
                        </w:rPr>
                        <w:t>ss</w:t>
                      </w:r>
                      <w:r>
                        <w:rPr>
                          <w:rFonts w:ascii="宋体" w:hAnsi="宋体" w:eastAsia="宋体" w:cs="宋体"/>
                          <w:spacing w:val="-26"/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position w:val="1"/>
                          <w:sz w:val="11"/>
                          <w:szCs w:val="11"/>
                          <w:em w:val="dot"/>
                        </w:rPr>
                        <w:t>@</w:t>
                      </w:r>
                      <w:r>
                        <w:rPr>
                          <w:rFonts w:ascii="宋体" w:hAnsi="宋体" w:eastAsia="宋体" w:cs="宋体"/>
                          <w:spacing w:val="-27"/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position w:val="1"/>
                          <w:sz w:val="11"/>
                          <w:szCs w:val="11"/>
                          <w:em w:val="dot"/>
                        </w:rPr>
                        <w:t>b</w:t>
                      </w:r>
                      <w:r>
                        <w:rPr>
                          <w:rFonts w:ascii="宋体" w:hAnsi="宋体" w:eastAsia="宋体" w:cs="宋体"/>
                          <w:spacing w:val="-26"/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position w:val="1"/>
                          <w:sz w:val="11"/>
                          <w:szCs w:val="11"/>
                          <w:em w:val="dot"/>
                        </w:rPr>
                        <w:t>r</w:t>
                      </w:r>
                      <w:r>
                        <w:rPr>
                          <w:rFonts w:ascii="宋体" w:hAnsi="宋体" w:eastAsia="宋体" w:cs="宋体"/>
                          <w:spacing w:val="-25"/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position w:val="1"/>
                          <w:sz w:val="11"/>
                          <w:szCs w:val="11"/>
                          <w:em w:val="dot"/>
                        </w:rPr>
                        <w:t>o</w:t>
                      </w:r>
                      <w:r>
                        <w:rPr>
                          <w:rFonts w:ascii="宋体" w:hAnsi="宋体" w:eastAsia="宋体" w:cs="宋体"/>
                          <w:spacing w:val="-25"/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position w:val="1"/>
                          <w:sz w:val="11"/>
                          <w:szCs w:val="11"/>
                          <w:em w:val="dot"/>
                        </w:rPr>
                        <w:t>as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position w:val="1"/>
                          <w:sz w:val="11"/>
                          <w:szCs w:val="11"/>
                        </w:rPr>
                        <w:t xml:space="preserve"> 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position w:val="1"/>
                          <w:sz w:val="11"/>
                          <w:szCs w:val="11"/>
                          <w:em w:val="dot"/>
                        </w:rPr>
                        <w:t>com</w:t>
                      </w:r>
                      <w:r>
                        <w:rPr>
                          <w:rFonts w:ascii="宋体" w:hAnsi="宋体" w:eastAsia="宋体" w:cs="宋体"/>
                          <w:spacing w:val="-23"/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position w:val="1"/>
                          <w:sz w:val="11"/>
                          <w:szCs w:val="11"/>
                          <w:em w:val="dot"/>
                        </w:rPr>
                        <w:t>,</w:t>
                      </w:r>
                      <w:r>
                        <w:rPr>
                          <w:rFonts w:ascii="宋体" w:hAnsi="宋体" w:eastAsia="宋体" w:cs="宋体"/>
                          <w:spacing w:val="-24"/>
                          <w:position w:val="1"/>
                          <w:sz w:val="11"/>
                          <w:szCs w:val="11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position w:val="1"/>
                          <w:sz w:val="11"/>
                          <w:szCs w:val="11"/>
                          <w:em w:val="dot"/>
                        </w:rPr>
                        <w:t>c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position w:val="1"/>
                          <w:sz w:val="11"/>
                          <w:szCs w:val="11"/>
                        </w:rPr>
                        <w:t xml:space="preserve">                                                 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position w:val="1"/>
                          <w:sz w:val="16"/>
                          <w:szCs w:val="16"/>
                          <w:em w:val="dot"/>
                        </w:rPr>
                        <w:t>咨询电话：0871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position w:val="1"/>
                          <w:sz w:val="16"/>
                          <w:szCs w:val="16"/>
                        </w:rPr>
                        <w:t>-</w:t>
                      </w:r>
                      <w:r>
                        <w:rPr>
                          <w:rFonts w:ascii="宋体" w:hAnsi="宋体" w:eastAsia="宋体" w:cs="宋体"/>
                          <w:spacing w:val="-4"/>
                          <w:position w:val="1"/>
                          <w:sz w:val="16"/>
                          <w:szCs w:val="16"/>
                          <w:em w:val="dot"/>
                        </w:rPr>
                        <w:t>63337494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769856" behindDoc="0" locked="0" layoutInCell="0" allowOverlap="1">
            <wp:simplePos x="0" y="0"/>
            <wp:positionH relativeFrom="page">
              <wp:posOffset>374650</wp:posOffset>
            </wp:positionH>
            <wp:positionV relativeFrom="page">
              <wp:posOffset>292100</wp:posOffset>
            </wp:positionV>
            <wp:extent cx="12700" cy="6927850"/>
            <wp:effectExtent l="0" t="0" r="0" b="0"/>
            <wp:wrapNone/>
            <wp:docPr id="204" name="IM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 204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2611" cy="6927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8593F7">
      <w:pPr>
        <w:spacing w:line="24" w:lineRule="exact"/>
        <w:sectPr>
          <w:pgSz w:w="16830" w:h="11900"/>
          <w:pgMar w:top="400" w:right="679" w:bottom="400" w:left="0" w:header="0" w:footer="0" w:gutter="0"/>
          <w:cols w:equalWidth="0" w:num="1">
            <w:col w:w="16151"/>
          </w:cols>
        </w:sectPr>
      </w:pPr>
    </w:p>
    <w:p w14:paraId="35983143"/>
    <w:p w14:paraId="0EEF0345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251D79FA">
      <w:pPr>
        <w:spacing w:line="284" w:lineRule="auto"/>
        <w:rPr>
          <w:rFonts w:ascii="Arial"/>
          <w:sz w:val="21"/>
        </w:rPr>
      </w:pPr>
    </w:p>
    <w:p w14:paraId="36358FD6">
      <w:pPr>
        <w:spacing w:line="284" w:lineRule="auto"/>
        <w:rPr>
          <w:rFonts w:ascii="Arial"/>
          <w:sz w:val="21"/>
        </w:rPr>
      </w:pPr>
    </w:p>
    <w:p w14:paraId="53557687">
      <w:pPr>
        <w:spacing w:before="58" w:line="230" w:lineRule="auto"/>
        <w:ind w:left="134" w:right="12215" w:hanging="10"/>
        <w:rPr>
          <w:rFonts w:ascii="Times New Roman" w:hAnsi="Times New Roman" w:eastAsia="Times New Roman" w:cs="Times New Roman"/>
          <w:sz w:val="18"/>
          <w:szCs w:val="18"/>
        </w:rPr>
      </w:pPr>
      <w:r>
        <mc:AlternateContent>
          <mc:Choice Requires="wps">
            <w:drawing>
              <wp:anchor distT="0" distB="0" distL="0" distR="0" simplePos="0" relativeHeight="251768832" behindDoc="0" locked="0" layoutInCell="1" allowOverlap="1">
                <wp:simplePos x="0" y="0"/>
                <wp:positionH relativeFrom="column">
                  <wp:posOffset>8959215</wp:posOffset>
                </wp:positionH>
                <wp:positionV relativeFrom="paragraph">
                  <wp:posOffset>512445</wp:posOffset>
                </wp:positionV>
                <wp:extent cx="824865" cy="324485"/>
                <wp:effectExtent l="0" t="0" r="0" b="0"/>
                <wp:wrapNone/>
                <wp:docPr id="206" name="Text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8959845" y="512448"/>
                          <a:ext cx="824864" cy="32448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1DAD98">
                            <w:pPr>
                              <w:spacing w:before="108" w:line="176" w:lineRule="auto"/>
                              <w:jc w:val="right"/>
                              <w:rPr>
                                <w:rFonts w:ascii="宋体" w:hAnsi="宋体" w:eastAsia="宋体" w:cs="宋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6"/>
                                <w:sz w:val="40"/>
                                <w:szCs w:val="40"/>
                              </w:rPr>
                              <w:t>S</w:t>
                            </w:r>
                            <w:r>
                              <w:rPr>
                                <w:rFonts w:ascii="宋体" w:hAnsi="宋体" w:eastAsia="宋体" w:cs="宋体"/>
                                <w:spacing w:val="-8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16"/>
                                <w:sz w:val="28"/>
                                <w:szCs w:val="28"/>
                              </w:rPr>
                              <w:t>博</w:t>
                            </w:r>
                            <w:r>
                              <w:rPr>
                                <w:rFonts w:ascii="宋体" w:hAnsi="宋体" w:eastAsia="宋体" w:cs="宋体"/>
                                <w:spacing w:val="-6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16"/>
                                <w:sz w:val="28"/>
                                <w:szCs w:val="28"/>
                              </w:rPr>
                              <w:t>瑞</w:t>
                            </w:r>
                            <w:r>
                              <w:rPr>
                                <w:rFonts w:ascii="宋体" w:hAnsi="宋体" w:eastAsia="宋体" w:cs="宋体"/>
                                <w:spacing w:val="-54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16"/>
                                <w:sz w:val="28"/>
                                <w:szCs w:val="28"/>
                              </w:rPr>
                              <w:t>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6" o:spid="_x0000_s1026" o:spt="202" type="#_x0000_t202" style="position:absolute;left:0pt;margin-left:705.45pt;margin-top:40.35pt;height:25.55pt;width:64.95pt;rotation:5898240f;z-index:251768832;mso-width-relative:page;mso-height-relative:page;" filled="f" stroked="f" coordsize="21600,21600" o:gfxdata="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DMKFK2QAAAAwBAAAPAAAA&#10;AAAAAAEAIAAAACIAAABkcnMvZG93bnJldi54bWxQSwECFAAUAAAACACHTuJAxXkDMk0CAACjBAAA&#10;DgAAAAAAAAABACAAAAAoAQAAZHJzL2Uyb0RvYy54bWxQSwUGAAAAAAYABgBZAQAA5w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11DAD98">
                      <w:pPr>
                        <w:spacing w:before="108" w:line="176" w:lineRule="auto"/>
                        <w:jc w:val="right"/>
                        <w:rPr>
                          <w:rFonts w:ascii="宋体" w:hAnsi="宋体" w:eastAsia="宋体" w:cs="宋体"/>
                          <w:sz w:val="28"/>
                          <w:szCs w:val="28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6"/>
                          <w:sz w:val="40"/>
                          <w:szCs w:val="40"/>
                        </w:rPr>
                        <w:t>S</w:t>
                      </w:r>
                      <w:r>
                        <w:rPr>
                          <w:rFonts w:ascii="宋体" w:hAnsi="宋体" w:eastAsia="宋体" w:cs="宋体"/>
                          <w:spacing w:val="-81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6"/>
                          <w:sz w:val="28"/>
                          <w:szCs w:val="28"/>
                        </w:rPr>
                        <w:t>博</w:t>
                      </w:r>
                      <w:r>
                        <w:rPr>
                          <w:rFonts w:ascii="宋体" w:hAnsi="宋体" w:eastAsia="宋体" w:cs="宋体"/>
                          <w:spacing w:val="-6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6"/>
                          <w:sz w:val="28"/>
                          <w:szCs w:val="28"/>
                        </w:rPr>
                        <w:t>瑞</w:t>
                      </w:r>
                      <w:r>
                        <w:rPr>
                          <w:rFonts w:ascii="宋体" w:hAnsi="宋体" w:eastAsia="宋体" w:cs="宋体"/>
                          <w:spacing w:val="-54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6"/>
                          <w:sz w:val="28"/>
                          <w:szCs w:val="28"/>
                        </w:rPr>
                        <w:t>思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049" o:spid="_x0000_s1049" o:spt="202" type="#_x0000_t202" style="position:absolute;left:0pt;margin-left:648.75pt;margin-top:1.5pt;height:22.8pt;width:64.3pt;z-index:2517678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5676CE7">
                  <w:pPr>
                    <w:spacing w:before="20" w:line="230" w:lineRule="auto"/>
                    <w:ind w:left="34" w:right="20" w:hanging="14"/>
                    <w:rPr>
                      <w:rFonts w:ascii="Times New Roman" w:hAnsi="Times New Roman" w:eastAsia="Times New Roman" w:cs="Times New Roman"/>
                      <w:sz w:val="19"/>
                      <w:szCs w:val="19"/>
                    </w:rPr>
                  </w:pPr>
                  <w:r>
                    <w:rPr>
                      <w:rFonts w:ascii="宋体" w:hAnsi="宋体" w:eastAsia="宋体" w:cs="宋体"/>
                      <w:spacing w:val="20"/>
                      <w:sz w:val="18"/>
                      <w:szCs w:val="18"/>
                    </w:rPr>
                    <w:t>第24页共30页</w:t>
                  </w:r>
                  <w:r>
                    <w:rPr>
                      <w:rFonts w:ascii="宋体" w:hAnsi="宋体" w:eastAsia="宋体" w:cs="宋体"/>
                      <w:spacing w:val="4"/>
                      <w:sz w:val="18"/>
                      <w:szCs w:val="18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sz w:val="18"/>
                      <w:szCs w:val="18"/>
                    </w:rPr>
                    <w:t>page</w:t>
                  </w:r>
                  <w:r>
                    <w:rPr>
                      <w:rFonts w:ascii="Times New Roman" w:hAnsi="Times New Roman" w:eastAsia="Times New Roman" w:cs="Times New Roman"/>
                      <w:sz w:val="18"/>
                      <w:szCs w:val="18"/>
                    </w:rPr>
                    <w:t xml:space="preserve">         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position w:val="-1"/>
                      <w:sz w:val="19"/>
                      <w:szCs w:val="19"/>
                    </w:rPr>
                    <w:t>of</w:t>
                  </w:r>
                </w:p>
              </w:txbxContent>
            </v:textbox>
          </v:shape>
        </w:pict>
      </w:r>
      <w:r>
        <w:drawing>
          <wp:anchor distT="0" distB="0" distL="0" distR="0" simplePos="0" relativeHeight="251770880" behindDoc="0" locked="0" layoutInCell="1" allowOverlap="1">
            <wp:simplePos x="0" y="0"/>
            <wp:positionH relativeFrom="column">
              <wp:posOffset>83820</wp:posOffset>
            </wp:positionH>
            <wp:positionV relativeFrom="paragraph">
              <wp:posOffset>281940</wp:posOffset>
            </wp:positionV>
            <wp:extent cx="8968105" cy="23495"/>
            <wp:effectExtent l="0" t="0" r="0" b="0"/>
            <wp:wrapNone/>
            <wp:docPr id="208" name="IM 2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 208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8968057" cy="23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-4"/>
          <w:sz w:val="18"/>
          <w:szCs w:val="18"/>
        </w:rPr>
        <w:t>报告编号：</w:t>
      </w:r>
      <w:r>
        <w:rPr>
          <w:rFonts w:ascii="Times New Roman" w:hAnsi="Times New Roman" w:eastAsia="Times New Roman" w:cs="Times New Roman"/>
          <w:spacing w:val="-4"/>
          <w:sz w:val="18"/>
          <w:szCs w:val="18"/>
        </w:rPr>
        <w:t>YNZKBG20251022023</w:t>
      </w:r>
      <w:r>
        <w:rPr>
          <w:rFonts w:ascii="Times New Roman" w:hAnsi="Times New Roman" w:eastAsia="Times New Roman" w:cs="Times New Roman"/>
          <w:spacing w:val="11"/>
          <w:w w:val="101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8"/>
          <w:szCs w:val="18"/>
        </w:rPr>
        <w:t>ReportNo</w:t>
      </w:r>
    </w:p>
    <w:p w14:paraId="45DF171F">
      <w:pPr>
        <w:spacing w:before="175"/>
      </w:pPr>
    </w:p>
    <w:tbl>
      <w:tblPr>
        <w:tblStyle w:val="5"/>
        <w:tblW w:w="1436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042"/>
        <w:gridCol w:w="3827"/>
        <w:gridCol w:w="3818"/>
        <w:gridCol w:w="2673"/>
      </w:tblGrid>
      <w:tr w14:paraId="68F4E11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5" w:hRule="atLeast"/>
        </w:trPr>
        <w:tc>
          <w:tcPr>
            <w:tcW w:w="4042" w:type="dxa"/>
            <w:vAlign w:val="top"/>
          </w:tcPr>
          <w:p w14:paraId="3ED4B8F1">
            <w:pPr>
              <w:pStyle w:val="6"/>
              <w:spacing w:line="171" w:lineRule="auto"/>
              <w:ind w:left="2967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检测点位</w:t>
            </w:r>
          </w:p>
        </w:tc>
        <w:tc>
          <w:tcPr>
            <w:tcW w:w="3827" w:type="dxa"/>
            <w:vAlign w:val="top"/>
          </w:tcPr>
          <w:p w14:paraId="4B391686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3818" w:type="dxa"/>
            <w:vAlign w:val="top"/>
          </w:tcPr>
          <w:p w14:paraId="69B10E8A">
            <w:pPr>
              <w:spacing w:line="195" w:lineRule="exact"/>
              <w:rPr>
                <w:rFonts w:ascii="Arial"/>
                <w:sz w:val="16"/>
              </w:rPr>
            </w:pPr>
          </w:p>
        </w:tc>
        <w:tc>
          <w:tcPr>
            <w:tcW w:w="2673" w:type="dxa"/>
            <w:vAlign w:val="top"/>
          </w:tcPr>
          <w:p w14:paraId="0E75F155">
            <w:pPr>
              <w:pStyle w:val="6"/>
              <w:spacing w:before="24" w:line="171" w:lineRule="exact"/>
              <w:ind w:left="1988"/>
              <w:rPr>
                <w:sz w:val="21"/>
                <w:szCs w:val="21"/>
              </w:rPr>
            </w:pPr>
            <w:r>
              <w:rPr>
                <w:spacing w:val="-1"/>
                <w:position w:val="-2"/>
                <w:sz w:val="21"/>
                <w:szCs w:val="21"/>
              </w:rPr>
              <w:t>NO.3</w:t>
            </w:r>
          </w:p>
        </w:tc>
      </w:tr>
      <w:tr w14:paraId="0BAE23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</w:trPr>
        <w:tc>
          <w:tcPr>
            <w:tcW w:w="4042" w:type="dxa"/>
            <w:vMerge w:val="restart"/>
            <w:tcBorders>
              <w:bottom w:val="nil"/>
              <w:tl2br w:val="single" w:color="000000" w:sz="4" w:space="0"/>
            </w:tcBorders>
            <w:vAlign w:val="top"/>
          </w:tcPr>
          <w:p w14:paraId="7AD03675">
            <w:pPr>
              <w:pStyle w:val="6"/>
              <w:spacing w:before="214" w:line="349" w:lineRule="auto"/>
              <w:ind w:left="697" w:right="261" w:firstLine="1400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采样日期样品编号</w:t>
            </w:r>
            <w:r>
              <w:rPr>
                <w:spacing w:val="6"/>
                <w:sz w:val="21"/>
                <w:szCs w:val="21"/>
              </w:rPr>
              <w:t xml:space="preserve"> </w:t>
            </w:r>
            <w:r>
              <w:rPr>
                <w:b/>
                <w:bCs/>
                <w:spacing w:val="2"/>
                <w:sz w:val="21"/>
                <w:szCs w:val="21"/>
              </w:rPr>
              <w:t>检测项目(单位)</w:t>
            </w:r>
          </w:p>
        </w:tc>
        <w:tc>
          <w:tcPr>
            <w:tcW w:w="3827" w:type="dxa"/>
            <w:vAlign w:val="top"/>
          </w:tcPr>
          <w:p w14:paraId="680C2E0F">
            <w:pPr>
              <w:pStyle w:val="6"/>
              <w:spacing w:before="8" w:line="219" w:lineRule="auto"/>
              <w:ind w:left="143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D1:出厂水</w:t>
            </w:r>
          </w:p>
          <w:p w14:paraId="4704DE5F">
            <w:pPr>
              <w:pStyle w:val="6"/>
              <w:spacing w:before="71" w:line="237" w:lineRule="auto"/>
              <w:jc w:val="right"/>
              <w:rPr>
                <w:sz w:val="21"/>
                <w:szCs w:val="21"/>
              </w:rPr>
            </w:pPr>
            <w:r>
              <w:rPr>
                <w:spacing w:val="-9"/>
                <w:sz w:val="21"/>
                <w:szCs w:val="21"/>
              </w:rPr>
              <w:t>2025.</w:t>
            </w:r>
          </w:p>
        </w:tc>
        <w:tc>
          <w:tcPr>
            <w:tcW w:w="3818" w:type="dxa"/>
            <w:vAlign w:val="top"/>
          </w:tcPr>
          <w:p w14:paraId="278EBA19">
            <w:pPr>
              <w:pStyle w:val="6"/>
              <w:spacing w:before="7" w:line="260" w:lineRule="auto"/>
              <w:ind w:left="26" w:right="1441" w:firstLine="1400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D2:末梢水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spacing w:val="-4"/>
                <w:sz w:val="21"/>
                <w:szCs w:val="21"/>
              </w:rPr>
              <w:t>10.11</w:t>
            </w:r>
          </w:p>
        </w:tc>
        <w:tc>
          <w:tcPr>
            <w:tcW w:w="2673" w:type="dxa"/>
            <w:vMerge w:val="restart"/>
            <w:tcBorders>
              <w:bottom w:val="nil"/>
            </w:tcBorders>
            <w:vAlign w:val="top"/>
          </w:tcPr>
          <w:p w14:paraId="234CA2A5">
            <w:pPr>
              <w:pStyle w:val="6"/>
              <w:spacing w:before="78" w:line="219" w:lineRule="auto"/>
              <w:ind w:left="538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执行</w:t>
            </w:r>
            <w:r>
              <w:rPr>
                <w:sz w:val="21"/>
                <w:szCs w:val="21"/>
              </w:rPr>
              <w:t>GB</w:t>
            </w:r>
            <w:r>
              <w:rPr>
                <w:spacing w:val="1"/>
                <w:sz w:val="21"/>
                <w:szCs w:val="21"/>
              </w:rPr>
              <w:t>5749-2022</w:t>
            </w:r>
          </w:p>
          <w:p w14:paraId="0380E379">
            <w:pPr>
              <w:pStyle w:val="6"/>
              <w:spacing w:before="21" w:line="239" w:lineRule="auto"/>
              <w:ind w:left="118" w:right="116" w:firstLine="54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《生活饮用水卫生标准》</w:t>
            </w:r>
            <w:r>
              <w:rPr>
                <w:spacing w:val="3"/>
                <w:sz w:val="21"/>
                <w:szCs w:val="21"/>
              </w:rPr>
              <w:t xml:space="preserve"> </w:t>
            </w:r>
            <w:r>
              <w:rPr>
                <w:spacing w:val="1"/>
                <w:sz w:val="21"/>
                <w:szCs w:val="21"/>
              </w:rPr>
              <w:t>表1、表2、表3中标准限值</w:t>
            </w:r>
          </w:p>
        </w:tc>
      </w:tr>
      <w:tr w14:paraId="74A097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4042" w:type="dxa"/>
            <w:vMerge w:val="continue"/>
            <w:tcBorders>
              <w:top w:val="nil"/>
              <w:tl2br w:val="single" w:color="000000" w:sz="4" w:space="0"/>
            </w:tcBorders>
            <w:vAlign w:val="top"/>
          </w:tcPr>
          <w:p w14:paraId="1432784E">
            <w:pPr>
              <w:rPr>
                <w:rFonts w:ascii="Arial"/>
                <w:sz w:val="21"/>
              </w:rPr>
            </w:pPr>
          </w:p>
        </w:tc>
        <w:tc>
          <w:tcPr>
            <w:tcW w:w="3827" w:type="dxa"/>
            <w:vAlign w:val="top"/>
          </w:tcPr>
          <w:p w14:paraId="177BA1AB">
            <w:pPr>
              <w:pStyle w:val="6"/>
              <w:spacing w:before="152" w:line="184" w:lineRule="auto"/>
              <w:ind w:left="80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YNZKSC20251009040D001</w:t>
            </w:r>
          </w:p>
        </w:tc>
        <w:tc>
          <w:tcPr>
            <w:tcW w:w="3818" w:type="dxa"/>
            <w:vAlign w:val="top"/>
          </w:tcPr>
          <w:p w14:paraId="35629C90">
            <w:pPr>
              <w:pStyle w:val="6"/>
              <w:spacing w:before="152" w:line="184" w:lineRule="auto"/>
              <w:ind w:left="795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YNZKSC20251009040D002</w:t>
            </w:r>
          </w:p>
        </w:tc>
        <w:tc>
          <w:tcPr>
            <w:tcW w:w="2673" w:type="dxa"/>
            <w:vMerge w:val="continue"/>
            <w:tcBorders>
              <w:top w:val="nil"/>
            </w:tcBorders>
            <w:vAlign w:val="top"/>
          </w:tcPr>
          <w:p w14:paraId="79FD9043">
            <w:pPr>
              <w:rPr>
                <w:rFonts w:ascii="Arial"/>
                <w:sz w:val="21"/>
              </w:rPr>
            </w:pPr>
          </w:p>
        </w:tc>
      </w:tr>
      <w:tr w14:paraId="1F569AE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4042" w:type="dxa"/>
            <w:vAlign w:val="top"/>
          </w:tcPr>
          <w:p w14:paraId="0BABF61F">
            <w:pPr>
              <w:pStyle w:val="6"/>
              <w:spacing w:before="83" w:line="214" w:lineRule="auto"/>
              <w:ind w:left="138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硫酸盐(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6"/>
                <w:sz w:val="21"/>
                <w:szCs w:val="21"/>
              </w:rPr>
              <w:t>/L)</w:t>
            </w:r>
          </w:p>
        </w:tc>
        <w:tc>
          <w:tcPr>
            <w:tcW w:w="3827" w:type="dxa"/>
            <w:vAlign w:val="top"/>
          </w:tcPr>
          <w:p w14:paraId="6D57F20A">
            <w:pPr>
              <w:pStyle w:val="6"/>
              <w:spacing w:before="111" w:line="235" w:lineRule="auto"/>
              <w:ind w:left="1803"/>
              <w:rPr>
                <w:sz w:val="21"/>
                <w:szCs w:val="21"/>
              </w:rPr>
            </w:pPr>
            <w:r>
              <w:rPr>
                <w:spacing w:val="-6"/>
                <w:sz w:val="21"/>
                <w:szCs w:val="21"/>
              </w:rPr>
              <w:t>19</w:t>
            </w:r>
          </w:p>
        </w:tc>
        <w:tc>
          <w:tcPr>
            <w:tcW w:w="3818" w:type="dxa"/>
            <w:vAlign w:val="top"/>
          </w:tcPr>
          <w:p w14:paraId="57F294C0">
            <w:pPr>
              <w:pStyle w:val="6"/>
              <w:spacing w:before="111" w:line="235" w:lineRule="auto"/>
              <w:ind w:left="179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21</w:t>
            </w:r>
          </w:p>
        </w:tc>
        <w:tc>
          <w:tcPr>
            <w:tcW w:w="2673" w:type="dxa"/>
            <w:vAlign w:val="top"/>
          </w:tcPr>
          <w:p w14:paraId="17A9AA9E">
            <w:pPr>
              <w:pStyle w:val="6"/>
              <w:spacing w:before="111" w:line="235" w:lineRule="auto"/>
              <w:ind w:left="116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250</w:t>
            </w:r>
          </w:p>
        </w:tc>
      </w:tr>
      <w:tr w14:paraId="2E64BB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4042" w:type="dxa"/>
            <w:vAlign w:val="top"/>
          </w:tcPr>
          <w:p w14:paraId="47F0E48A">
            <w:pPr>
              <w:pStyle w:val="6"/>
              <w:spacing w:before="94" w:line="214" w:lineRule="auto"/>
              <w:ind w:left="111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溶解性总固体(</w:t>
            </w:r>
            <w:r>
              <w:rPr>
                <w:sz w:val="21"/>
                <w:szCs w:val="21"/>
              </w:rPr>
              <w:t>mgL</w:t>
            </w:r>
            <w:r>
              <w:rPr>
                <w:spacing w:val="6"/>
                <w:sz w:val="21"/>
                <w:szCs w:val="21"/>
              </w:rPr>
              <w:t>)</w:t>
            </w:r>
          </w:p>
        </w:tc>
        <w:tc>
          <w:tcPr>
            <w:tcW w:w="3827" w:type="dxa"/>
            <w:vAlign w:val="top"/>
          </w:tcPr>
          <w:p w14:paraId="0321FF5F">
            <w:pPr>
              <w:pStyle w:val="6"/>
              <w:spacing w:before="122" w:line="234" w:lineRule="auto"/>
              <w:ind w:left="174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298</w:t>
            </w:r>
          </w:p>
        </w:tc>
        <w:tc>
          <w:tcPr>
            <w:tcW w:w="3818" w:type="dxa"/>
            <w:vAlign w:val="top"/>
          </w:tcPr>
          <w:p w14:paraId="3AF71B53">
            <w:pPr>
              <w:pStyle w:val="6"/>
              <w:spacing w:before="122" w:line="234" w:lineRule="auto"/>
              <w:ind w:left="174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297</w:t>
            </w:r>
          </w:p>
        </w:tc>
        <w:tc>
          <w:tcPr>
            <w:tcW w:w="2673" w:type="dxa"/>
            <w:vAlign w:val="top"/>
          </w:tcPr>
          <w:p w14:paraId="118A6F09">
            <w:pPr>
              <w:pStyle w:val="6"/>
              <w:spacing w:before="122" w:line="234" w:lineRule="auto"/>
              <w:ind w:left="1117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1000</w:t>
            </w:r>
          </w:p>
        </w:tc>
      </w:tr>
      <w:tr w14:paraId="4DFA83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4042" w:type="dxa"/>
            <w:vAlign w:val="top"/>
          </w:tcPr>
          <w:p w14:paraId="26314AA0">
            <w:pPr>
              <w:pStyle w:val="6"/>
              <w:spacing w:before="95" w:line="214" w:lineRule="auto"/>
              <w:ind w:left="138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总硬度(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6"/>
                <w:sz w:val="21"/>
                <w:szCs w:val="21"/>
              </w:rPr>
              <w:t>/L)</w:t>
            </w:r>
          </w:p>
        </w:tc>
        <w:tc>
          <w:tcPr>
            <w:tcW w:w="3827" w:type="dxa"/>
            <w:vAlign w:val="top"/>
          </w:tcPr>
          <w:p w14:paraId="4356B9B4">
            <w:pPr>
              <w:pStyle w:val="6"/>
              <w:spacing w:before="123"/>
              <w:ind w:left="174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253</w:t>
            </w:r>
          </w:p>
        </w:tc>
        <w:tc>
          <w:tcPr>
            <w:tcW w:w="3818" w:type="dxa"/>
            <w:vAlign w:val="top"/>
          </w:tcPr>
          <w:p w14:paraId="2022786F">
            <w:pPr>
              <w:pStyle w:val="6"/>
              <w:spacing w:before="123"/>
              <w:ind w:left="1746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247</w:t>
            </w:r>
          </w:p>
        </w:tc>
        <w:tc>
          <w:tcPr>
            <w:tcW w:w="2673" w:type="dxa"/>
            <w:vAlign w:val="top"/>
          </w:tcPr>
          <w:p w14:paraId="0B6B3012">
            <w:pPr>
              <w:pStyle w:val="6"/>
              <w:spacing w:before="123"/>
              <w:ind w:left="116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450</w:t>
            </w:r>
          </w:p>
        </w:tc>
      </w:tr>
      <w:tr w14:paraId="444B6E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4042" w:type="dxa"/>
            <w:vAlign w:val="top"/>
          </w:tcPr>
          <w:p w14:paraId="17135DCD">
            <w:pPr>
              <w:pStyle w:val="6"/>
              <w:spacing w:before="96" w:line="214" w:lineRule="auto"/>
              <w:ind w:left="594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高锰酸盐指数(以O</w:t>
            </w:r>
            <w:r>
              <w:rPr>
                <w:rFonts w:ascii="Calibri" w:hAnsi="Calibri" w:eastAsia="Calibri" w:cs="Calibri"/>
                <w:spacing w:val="9"/>
                <w:sz w:val="21"/>
                <w:szCs w:val="21"/>
              </w:rPr>
              <w:t>₂</w:t>
            </w:r>
            <w:r>
              <w:rPr>
                <w:spacing w:val="9"/>
                <w:sz w:val="21"/>
                <w:szCs w:val="21"/>
              </w:rPr>
              <w:t>计)(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9"/>
                <w:sz w:val="21"/>
                <w:szCs w:val="21"/>
              </w:rPr>
              <w:t>/L)</w:t>
            </w:r>
          </w:p>
        </w:tc>
        <w:tc>
          <w:tcPr>
            <w:tcW w:w="3827" w:type="dxa"/>
            <w:vAlign w:val="top"/>
          </w:tcPr>
          <w:p w14:paraId="0ED7FAB4">
            <w:pPr>
              <w:pStyle w:val="6"/>
              <w:spacing w:before="125" w:line="232" w:lineRule="auto"/>
              <w:ind w:left="1693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1.45</w:t>
            </w:r>
          </w:p>
        </w:tc>
        <w:tc>
          <w:tcPr>
            <w:tcW w:w="3818" w:type="dxa"/>
            <w:vAlign w:val="top"/>
          </w:tcPr>
          <w:p w14:paraId="42AA00B5">
            <w:pPr>
              <w:pStyle w:val="6"/>
              <w:spacing w:before="125" w:line="232" w:lineRule="auto"/>
              <w:ind w:left="1696"/>
              <w:rPr>
                <w:sz w:val="21"/>
                <w:szCs w:val="21"/>
              </w:rPr>
            </w:pPr>
            <w:r>
              <w:rPr>
                <w:spacing w:val="-5"/>
                <w:sz w:val="21"/>
                <w:szCs w:val="21"/>
              </w:rPr>
              <w:t>1.04</w:t>
            </w:r>
          </w:p>
        </w:tc>
        <w:tc>
          <w:tcPr>
            <w:tcW w:w="2673" w:type="dxa"/>
            <w:vAlign w:val="top"/>
          </w:tcPr>
          <w:p w14:paraId="1A1F9C22">
            <w:pPr>
              <w:pStyle w:val="6"/>
              <w:spacing w:before="125" w:line="232" w:lineRule="auto"/>
              <w:ind w:left="1278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3</w:t>
            </w:r>
          </w:p>
        </w:tc>
      </w:tr>
      <w:tr w14:paraId="12FAE7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4042" w:type="dxa"/>
            <w:vAlign w:val="top"/>
          </w:tcPr>
          <w:p w14:paraId="20B5F7E9">
            <w:pPr>
              <w:pStyle w:val="6"/>
              <w:spacing w:before="97" w:line="214" w:lineRule="auto"/>
              <w:ind w:left="1004"/>
              <w:rPr>
                <w:sz w:val="21"/>
                <w:szCs w:val="21"/>
              </w:rPr>
            </w:pPr>
            <w:r>
              <w:rPr>
                <w:spacing w:val="17"/>
                <w:w w:val="118"/>
                <w:sz w:val="21"/>
                <w:szCs w:val="21"/>
              </w:rPr>
              <w:t>氨(以N计)(mg'L)</w:t>
            </w:r>
          </w:p>
        </w:tc>
        <w:tc>
          <w:tcPr>
            <w:tcW w:w="3827" w:type="dxa"/>
            <w:vAlign w:val="top"/>
          </w:tcPr>
          <w:p w14:paraId="4682AB57">
            <w:pPr>
              <w:pStyle w:val="6"/>
              <w:spacing w:before="125" w:line="239" w:lineRule="auto"/>
              <w:ind w:left="169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0.27</w:t>
            </w:r>
          </w:p>
        </w:tc>
        <w:tc>
          <w:tcPr>
            <w:tcW w:w="3818" w:type="dxa"/>
            <w:vAlign w:val="top"/>
          </w:tcPr>
          <w:p w14:paraId="55672A54">
            <w:pPr>
              <w:pStyle w:val="6"/>
              <w:spacing w:before="125" w:line="239" w:lineRule="auto"/>
              <w:ind w:left="169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0.15</w:t>
            </w:r>
          </w:p>
        </w:tc>
        <w:tc>
          <w:tcPr>
            <w:tcW w:w="2673" w:type="dxa"/>
            <w:vAlign w:val="top"/>
          </w:tcPr>
          <w:p w14:paraId="7D17B3CD">
            <w:pPr>
              <w:pStyle w:val="6"/>
              <w:spacing w:before="125" w:line="239" w:lineRule="auto"/>
              <w:ind w:left="116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0.5</w:t>
            </w:r>
          </w:p>
        </w:tc>
      </w:tr>
      <w:tr w14:paraId="666417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9" w:hRule="atLeast"/>
        </w:trPr>
        <w:tc>
          <w:tcPr>
            <w:tcW w:w="4042" w:type="dxa"/>
            <w:vAlign w:val="top"/>
          </w:tcPr>
          <w:p w14:paraId="2B9B801B">
            <w:pPr>
              <w:pStyle w:val="6"/>
              <w:spacing w:before="98" w:line="214" w:lineRule="auto"/>
              <w:ind w:left="1384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游离氯(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6"/>
                <w:sz w:val="21"/>
                <w:szCs w:val="21"/>
              </w:rPr>
              <w:t>/L)</w:t>
            </w:r>
          </w:p>
        </w:tc>
        <w:tc>
          <w:tcPr>
            <w:tcW w:w="3827" w:type="dxa"/>
            <w:vAlign w:val="top"/>
          </w:tcPr>
          <w:p w14:paraId="7B84008E">
            <w:pPr>
              <w:pStyle w:val="6"/>
              <w:spacing w:before="126" w:line="239" w:lineRule="auto"/>
              <w:ind w:left="169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0.39</w:t>
            </w:r>
          </w:p>
        </w:tc>
        <w:tc>
          <w:tcPr>
            <w:tcW w:w="3818" w:type="dxa"/>
            <w:vAlign w:val="top"/>
          </w:tcPr>
          <w:p w14:paraId="6FC6BFB9">
            <w:pPr>
              <w:pStyle w:val="6"/>
              <w:spacing w:before="126" w:line="239" w:lineRule="auto"/>
              <w:ind w:left="1696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0.62</w:t>
            </w:r>
          </w:p>
        </w:tc>
        <w:tc>
          <w:tcPr>
            <w:tcW w:w="2673" w:type="dxa"/>
            <w:vAlign w:val="top"/>
          </w:tcPr>
          <w:p w14:paraId="3A6E3930">
            <w:pPr>
              <w:pStyle w:val="6"/>
              <w:spacing w:before="124" w:line="236" w:lineRule="auto"/>
              <w:ind w:left="1167"/>
              <w:rPr>
                <w:sz w:val="21"/>
                <w:szCs w:val="21"/>
              </w:rPr>
            </w:pPr>
            <w:r>
              <w:rPr>
                <w:spacing w:val="-8"/>
                <w:sz w:val="21"/>
                <w:szCs w:val="21"/>
              </w:rPr>
              <w:t>≤2</w:t>
            </w:r>
          </w:p>
        </w:tc>
      </w:tr>
      <w:tr w14:paraId="16F54C5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4042" w:type="dxa"/>
            <w:vAlign w:val="top"/>
          </w:tcPr>
          <w:p w14:paraId="1E554BDF">
            <w:pPr>
              <w:pStyle w:val="6"/>
              <w:spacing w:before="101" w:line="214" w:lineRule="auto"/>
              <w:ind w:left="1225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总a放射性(</w:t>
            </w:r>
            <w:r>
              <w:rPr>
                <w:sz w:val="21"/>
                <w:szCs w:val="21"/>
              </w:rPr>
              <w:t>Bq</w:t>
            </w:r>
            <w:r>
              <w:rPr>
                <w:spacing w:val="4"/>
                <w:sz w:val="21"/>
                <w:szCs w:val="21"/>
              </w:rPr>
              <w:t>/L)</w:t>
            </w:r>
          </w:p>
        </w:tc>
        <w:tc>
          <w:tcPr>
            <w:tcW w:w="3827" w:type="dxa"/>
            <w:vAlign w:val="top"/>
          </w:tcPr>
          <w:p w14:paraId="5A91F82D">
            <w:pPr>
              <w:pStyle w:val="6"/>
              <w:spacing w:before="127" w:line="230" w:lineRule="auto"/>
              <w:ind w:left="164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&lt;0.02</w:t>
            </w:r>
          </w:p>
        </w:tc>
        <w:tc>
          <w:tcPr>
            <w:tcW w:w="3818" w:type="dxa"/>
            <w:vAlign w:val="top"/>
          </w:tcPr>
          <w:p w14:paraId="0866577A">
            <w:pPr>
              <w:pStyle w:val="6"/>
              <w:spacing w:before="127" w:line="230" w:lineRule="auto"/>
              <w:ind w:left="163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&lt;0.02</w:t>
            </w:r>
          </w:p>
        </w:tc>
        <w:tc>
          <w:tcPr>
            <w:tcW w:w="2673" w:type="dxa"/>
            <w:vAlign w:val="top"/>
          </w:tcPr>
          <w:p w14:paraId="698F4D51">
            <w:pPr>
              <w:pStyle w:val="6"/>
              <w:spacing w:before="106" w:line="219" w:lineRule="auto"/>
              <w:ind w:left="748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0.5(指导值)</w:t>
            </w:r>
          </w:p>
        </w:tc>
      </w:tr>
      <w:tr w14:paraId="4FD992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4042" w:type="dxa"/>
            <w:vAlign w:val="top"/>
          </w:tcPr>
          <w:p w14:paraId="2FBDB7A2">
            <w:pPr>
              <w:pStyle w:val="6"/>
              <w:spacing w:before="102" w:line="214" w:lineRule="auto"/>
              <w:ind w:left="1175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总β放射性(</w:t>
            </w:r>
            <w:r>
              <w:rPr>
                <w:sz w:val="21"/>
                <w:szCs w:val="21"/>
              </w:rPr>
              <w:t>Bq</w:t>
            </w:r>
            <w:r>
              <w:rPr>
                <w:spacing w:val="5"/>
                <w:sz w:val="21"/>
                <w:szCs w:val="21"/>
              </w:rPr>
              <w:t>/L)</w:t>
            </w:r>
          </w:p>
        </w:tc>
        <w:tc>
          <w:tcPr>
            <w:tcW w:w="3827" w:type="dxa"/>
            <w:vAlign w:val="top"/>
          </w:tcPr>
          <w:p w14:paraId="755D92DA">
            <w:pPr>
              <w:pStyle w:val="6"/>
              <w:spacing w:before="128" w:line="230" w:lineRule="auto"/>
              <w:ind w:left="1643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&lt;0.03</w:t>
            </w:r>
          </w:p>
        </w:tc>
        <w:tc>
          <w:tcPr>
            <w:tcW w:w="3818" w:type="dxa"/>
            <w:vAlign w:val="top"/>
          </w:tcPr>
          <w:p w14:paraId="7319398D">
            <w:pPr>
              <w:pStyle w:val="6"/>
              <w:spacing w:before="128" w:line="230" w:lineRule="auto"/>
              <w:ind w:left="1635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&lt;0.03</w:t>
            </w:r>
          </w:p>
        </w:tc>
        <w:tc>
          <w:tcPr>
            <w:tcW w:w="2673" w:type="dxa"/>
            <w:vAlign w:val="top"/>
          </w:tcPr>
          <w:p w14:paraId="205ACA07">
            <w:pPr>
              <w:pStyle w:val="6"/>
              <w:spacing w:before="107" w:line="219" w:lineRule="auto"/>
              <w:ind w:left="857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1(指导值)</w:t>
            </w:r>
          </w:p>
        </w:tc>
      </w:tr>
      <w:tr w14:paraId="007919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94" w:hRule="atLeast"/>
        </w:trPr>
        <w:tc>
          <w:tcPr>
            <w:tcW w:w="4042" w:type="dxa"/>
            <w:vAlign w:val="top"/>
          </w:tcPr>
          <w:p w14:paraId="76AE520F">
            <w:pPr>
              <w:pStyle w:val="6"/>
              <w:spacing w:before="198" w:line="221" w:lineRule="auto"/>
              <w:ind w:left="1805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备注</w:t>
            </w:r>
          </w:p>
        </w:tc>
        <w:tc>
          <w:tcPr>
            <w:tcW w:w="10318" w:type="dxa"/>
            <w:gridSpan w:val="3"/>
            <w:vAlign w:val="top"/>
          </w:tcPr>
          <w:p w14:paraId="49958E50">
            <w:pPr>
              <w:pStyle w:val="6"/>
              <w:spacing w:before="17" w:line="249" w:lineRule="auto"/>
              <w:ind w:left="93" w:firstLine="10"/>
              <w:rPr>
                <w:sz w:val="21"/>
                <w:szCs w:val="21"/>
              </w:rPr>
            </w:pPr>
            <w:r>
              <w:rPr>
                <w:spacing w:val="-16"/>
                <w:sz w:val="21"/>
                <w:szCs w:val="21"/>
              </w:rPr>
              <w:t>1.“&lt;+检</w:t>
            </w:r>
            <w:r>
              <w:rPr>
                <w:spacing w:val="-15"/>
                <w:sz w:val="21"/>
                <w:szCs w:val="21"/>
              </w:rPr>
              <w:t>出限/最低检测质量浓度”表示检测结果低于检出限/最低检测质量浓度；进行计算时采用检出限/最低检测质</w:t>
            </w:r>
            <w:r>
              <w:rPr>
                <w:spacing w:val="-9"/>
                <w:sz w:val="21"/>
                <w:szCs w:val="21"/>
              </w:rPr>
              <w:t>量</w:t>
            </w:r>
            <w:r>
              <w:rPr>
                <w:spacing w:val="18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浓度的二分之一；2.采样方式：瞬时采样。</w:t>
            </w:r>
          </w:p>
        </w:tc>
      </w:tr>
    </w:tbl>
    <w:p w14:paraId="766C3F72">
      <w:pPr>
        <w:rPr>
          <w:rFonts w:ascii="Arial"/>
          <w:sz w:val="21"/>
        </w:rPr>
      </w:pPr>
    </w:p>
    <w:p w14:paraId="0C8F7B4C">
      <w:pPr>
        <w:rPr>
          <w:rFonts w:ascii="Arial" w:hAnsi="Arial" w:eastAsia="Arial" w:cs="Arial"/>
          <w:sz w:val="21"/>
          <w:szCs w:val="21"/>
        </w:rPr>
        <w:sectPr>
          <w:type w:val="continuous"/>
          <w:pgSz w:w="16830" w:h="11900"/>
          <w:pgMar w:top="400" w:right="679" w:bottom="400" w:left="0" w:header="0" w:footer="0" w:gutter="0"/>
          <w:cols w:equalWidth="0" w:num="2">
            <w:col w:w="1145" w:space="100"/>
            <w:col w:w="14906"/>
          </w:cols>
        </w:sectPr>
      </w:pPr>
    </w:p>
    <w:p w14:paraId="7EEB203F">
      <w:pPr>
        <w:spacing w:line="119" w:lineRule="exact"/>
        <w:ind w:firstLine="10485"/>
      </w:pPr>
      <w:r>
        <w:rPr>
          <w:position w:val="-2"/>
        </w:rPr>
        <w:drawing>
          <wp:inline distT="0" distB="0" distL="0" distR="0">
            <wp:extent cx="62865" cy="75565"/>
            <wp:effectExtent l="0" t="0" r="0" b="0"/>
            <wp:docPr id="210" name="IM 2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 210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3481" cy="7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ADE933">
      <w:pPr>
        <w:spacing w:line="283" w:lineRule="auto"/>
        <w:rPr>
          <w:rFonts w:ascii="Arial"/>
          <w:sz w:val="21"/>
        </w:rPr>
      </w:pPr>
      <w:r>
        <mc:AlternateContent>
          <mc:Choice Requires="wps">
            <w:drawing>
              <wp:anchor distT="0" distB="0" distL="0" distR="0" simplePos="0" relativeHeight="251771904" behindDoc="0" locked="0" layoutInCell="1" allowOverlap="1">
                <wp:simplePos x="0" y="0"/>
                <wp:positionH relativeFrom="column">
                  <wp:posOffset>-3441700</wp:posOffset>
                </wp:positionH>
                <wp:positionV relativeFrom="paragraph">
                  <wp:posOffset>3474085</wp:posOffset>
                </wp:positionV>
                <wp:extent cx="6962140" cy="128905"/>
                <wp:effectExtent l="0" t="0" r="0" b="0"/>
                <wp:wrapNone/>
                <wp:docPr id="212" name="TextBox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3441818" y="3474406"/>
                          <a:ext cx="6962140" cy="12890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308406">
                            <w:pPr>
                              <w:spacing w:before="39" w:line="220" w:lineRule="auto"/>
                              <w:ind w:left="20"/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8"/>
                                <w:sz w:val="12"/>
                                <w:szCs w:val="12"/>
                              </w:rPr>
                              <w:t>臂址;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"https://www.broas.com"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  <w:t>https</w:t>
                            </w:r>
                            <w:r>
                              <w:rPr>
                                <w:rFonts w:ascii="宋体" w:hAnsi="宋体" w:eastAsia="宋体" w:cs="宋体"/>
                                <w:spacing w:val="18"/>
                                <w:sz w:val="12"/>
                                <w:szCs w:val="12"/>
                              </w:rPr>
                              <w:t>://</w:t>
                            </w:r>
                            <w:r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  <w:t>www</w:t>
                            </w:r>
                            <w:r>
                              <w:rPr>
                                <w:rFonts w:ascii="宋体" w:hAnsi="宋体" w:eastAsia="宋体" w:cs="宋体"/>
                                <w:spacing w:val="18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  <w:t>broas</w:t>
                            </w:r>
                            <w:r>
                              <w:rPr>
                                <w:rFonts w:ascii="宋体" w:hAnsi="宋体" w:eastAsia="宋体" w:cs="宋体"/>
                                <w:spacing w:val="18"/>
                                <w:sz w:val="12"/>
                                <w:szCs w:val="12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  <w:t>com</w:t>
                            </w:r>
                            <w:r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  <w:fldChar w:fldCharType="end"/>
                            </w:r>
                            <w:r>
                              <w:rPr>
                                <w:rFonts w:ascii="宋体" w:hAnsi="宋体" w:eastAsia="宋体" w:cs="宋体"/>
                                <w:spacing w:val="18"/>
                                <w:sz w:val="12"/>
                                <w:szCs w:val="12"/>
                              </w:rPr>
                              <w:t>,</w:t>
                            </w:r>
                            <w:r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  <w:t>cn</w:t>
                            </w:r>
                            <w:r>
                              <w:rPr>
                                <w:rFonts w:ascii="宋体" w:hAnsi="宋体" w:eastAsia="宋体" w:cs="宋体"/>
                                <w:spacing w:val="18"/>
                                <w:sz w:val="12"/>
                                <w:szCs w:val="12"/>
                              </w:rPr>
                              <w:t>/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sz w:val="12"/>
                                <w:szCs w:val="12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  <w:t xml:space="preserve">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8"/>
                                <w:sz w:val="12"/>
                                <w:szCs w:val="12"/>
                              </w:rPr>
                              <w:t>客</w:t>
                            </w:r>
                            <w:r>
                              <w:rPr>
                                <w:rFonts w:ascii="宋体" w:hAnsi="宋体" w:eastAsia="宋体" w:cs="宋体"/>
                                <w:spacing w:val="-3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18"/>
                                <w:sz w:val="12"/>
                                <w:szCs w:val="12"/>
                              </w:rPr>
                              <w:t>服</w:t>
                            </w:r>
                            <w:r>
                              <w:rPr>
                                <w:rFonts w:ascii="宋体" w:hAnsi="宋体" w:eastAsia="宋体" w:cs="宋体"/>
                                <w:spacing w:val="-26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18"/>
                                <w:sz w:val="12"/>
                                <w:szCs w:val="12"/>
                              </w:rPr>
                              <w:t>邮</w:t>
                            </w:r>
                            <w:r>
                              <w:rPr>
                                <w:rFonts w:ascii="宋体" w:hAnsi="宋体" w:eastAsia="宋体" w:cs="宋体"/>
                                <w:spacing w:val="-3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18"/>
                                <w:sz w:val="12"/>
                                <w:szCs w:val="12"/>
                              </w:rPr>
                              <w:t>箱</w:t>
                            </w:r>
                            <w:r>
                              <w:rPr>
                                <w:rFonts w:ascii="宋体" w:hAnsi="宋体" w:eastAsia="宋体" w:cs="宋体"/>
                                <w:spacing w:val="-2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18"/>
                                <w:sz w:val="12"/>
                                <w:szCs w:val="12"/>
                              </w:rPr>
                              <w:t>：</w:t>
                            </w:r>
                            <w:r>
                              <w:rPr>
                                <w:rFonts w:ascii="宋体" w:hAnsi="宋体" w:eastAsia="宋体" w:cs="宋体"/>
                                <w:spacing w:val="-3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  <w:t>y</w:t>
                            </w:r>
                            <w:r>
                              <w:rPr>
                                <w:rFonts w:ascii="宋体" w:hAnsi="宋体" w:eastAsia="宋体" w:cs="宋体"/>
                                <w:spacing w:val="-36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  <w:t>n</w:t>
                            </w:r>
                            <w:r>
                              <w:rPr>
                                <w:rFonts w:ascii="宋体" w:hAnsi="宋体" w:eastAsia="宋体" w:cs="宋体"/>
                                <w:spacing w:val="-3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  <w:t>z</w:t>
                            </w:r>
                            <w:r>
                              <w:rPr>
                                <w:rFonts w:ascii="宋体" w:hAnsi="宋体" w:eastAsia="宋体" w:cs="宋体"/>
                                <w:spacing w:val="-36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  <w:t>k</w:t>
                            </w:r>
                            <w:r>
                              <w:rPr>
                                <w:rFonts w:ascii="宋体" w:hAnsi="宋体" w:eastAsia="宋体" w:cs="宋体"/>
                                <w:spacing w:val="-36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  <w:t>Css</w:t>
                            </w:r>
                            <w:r>
                              <w:rPr>
                                <w:rFonts w:ascii="宋体" w:hAnsi="宋体" w:eastAsia="宋体" w:cs="宋体"/>
                                <w:spacing w:val="18"/>
                                <w:sz w:val="12"/>
                                <w:szCs w:val="12"/>
                              </w:rPr>
                              <w:t>@</w:t>
                            </w:r>
                            <w:r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  <w:t>broascomcn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sz w:val="12"/>
                                <w:szCs w:val="12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z w:val="12"/>
                                <w:szCs w:val="12"/>
                              </w:rPr>
                              <w:t xml:space="preserve">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8"/>
                                <w:sz w:val="12"/>
                                <w:szCs w:val="12"/>
                              </w:rPr>
                              <w:t>咨询</w:t>
                            </w:r>
                            <w:r>
                              <w:rPr>
                                <w:rFonts w:ascii="宋体" w:hAnsi="宋体" w:eastAsia="宋体" w:cs="宋体"/>
                                <w:spacing w:val="-21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18"/>
                                <w:sz w:val="12"/>
                                <w:szCs w:val="12"/>
                              </w:rPr>
                              <w:t>电</w:t>
                            </w:r>
                            <w:r>
                              <w:rPr>
                                <w:rFonts w:ascii="宋体" w:hAnsi="宋体" w:eastAsia="宋体" w:cs="宋体"/>
                                <w:spacing w:val="-3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18"/>
                                <w:sz w:val="12"/>
                                <w:szCs w:val="12"/>
                              </w:rPr>
                              <w:t>活</w:t>
                            </w:r>
                            <w:r>
                              <w:rPr>
                                <w:rFonts w:ascii="宋体" w:hAnsi="宋体" w:eastAsia="宋体" w:cs="宋体"/>
                                <w:spacing w:val="-26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18"/>
                                <w:sz w:val="12"/>
                                <w:szCs w:val="12"/>
                              </w:rPr>
                              <w:t>：</w:t>
                            </w:r>
                            <w:r>
                              <w:rPr>
                                <w:rFonts w:ascii="宋体" w:hAnsi="宋体" w:eastAsia="宋体" w:cs="宋体"/>
                                <w:spacing w:val="-36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18"/>
                                <w:sz w:val="12"/>
                                <w:szCs w:val="12"/>
                              </w:rPr>
                              <w:t>0</w:t>
                            </w:r>
                            <w:r>
                              <w:rPr>
                                <w:rFonts w:ascii="宋体" w:hAnsi="宋体" w:eastAsia="宋体" w:cs="宋体"/>
                                <w:spacing w:val="-35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18"/>
                                <w:sz w:val="12"/>
                                <w:szCs w:val="12"/>
                              </w:rPr>
                              <w:t>8</w:t>
                            </w:r>
                            <w:r>
                              <w:rPr>
                                <w:rFonts w:ascii="宋体" w:hAnsi="宋体" w:eastAsia="宋体" w:cs="宋体"/>
                                <w:spacing w:val="-34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18"/>
                                <w:sz w:val="12"/>
                                <w:szCs w:val="12"/>
                              </w:rPr>
                              <w:t>7</w:t>
                            </w:r>
                            <w:r>
                              <w:rPr>
                                <w:rFonts w:ascii="宋体" w:hAnsi="宋体" w:eastAsia="宋体" w:cs="宋体"/>
                                <w:spacing w:val="-27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18"/>
                                <w:sz w:val="12"/>
                                <w:szCs w:val="12"/>
                              </w:rPr>
                              <w:t>1-</w:t>
                            </w:r>
                            <w:r>
                              <w:rPr>
                                <w:rFonts w:ascii="宋体" w:hAnsi="宋体" w:eastAsia="宋体" w:cs="宋体"/>
                                <w:spacing w:val="-36"/>
                                <w:sz w:val="12"/>
                                <w:szCs w:val="12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18"/>
                                <w:sz w:val="12"/>
                                <w:szCs w:val="12"/>
                              </w:rPr>
                              <w:t>63337P94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2" o:spid="_x0000_s1026" o:spt="202" type="#_x0000_t202" style="position:absolute;left:0pt;margin-left:-271pt;margin-top:273.55pt;height:10.15pt;width:548.2pt;rotation:5898240f;z-index:251771904;mso-width-relative:page;mso-height-relative:page;" filled="f" stroked="f" coordsize="21600,21600" o:gfxdata="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GGaUSLbAAAA&#10;DAEAAA8AAAAAAAAAAQAgAAAAIgAAAGRycy9kb3ducmV2LnhtbFBLAQIUABQAAAAIAIdO4kAzyq25&#10;UwIAAKYEAAAOAAAAAAAAAAEAIAAAACoBAABkcnMvZTJvRG9jLnhtbFBLBQYAAAAABgAGAFkBAADv&#10;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D308406">
                      <w:pPr>
                        <w:spacing w:before="39" w:line="220" w:lineRule="auto"/>
                        <w:ind w:left="20"/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</w:pPr>
                      <w:r>
                        <w:rPr>
                          <w:rFonts w:ascii="宋体" w:hAnsi="宋体" w:eastAsia="宋体" w:cs="宋体"/>
                          <w:spacing w:val="18"/>
                          <w:sz w:val="12"/>
                          <w:szCs w:val="12"/>
                        </w:rPr>
                        <w:t>臂址;</w:t>
                      </w:r>
                      <w:r>
                        <w:fldChar w:fldCharType="begin"/>
                      </w:r>
                      <w:r>
                        <w:instrText xml:space="preserve"> HYPERLINK "https://www.broas.com" </w:instrText>
                      </w:r>
                      <w:r>
                        <w:fldChar w:fldCharType="separate"/>
                      </w:r>
                      <w:r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  <w:t>https</w:t>
                      </w:r>
                      <w:r>
                        <w:rPr>
                          <w:rFonts w:ascii="宋体" w:hAnsi="宋体" w:eastAsia="宋体" w:cs="宋体"/>
                          <w:spacing w:val="18"/>
                          <w:sz w:val="12"/>
                          <w:szCs w:val="12"/>
                        </w:rPr>
                        <w:t>://</w:t>
                      </w:r>
                      <w:r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  <w:t>www</w:t>
                      </w:r>
                      <w:r>
                        <w:rPr>
                          <w:rFonts w:ascii="宋体" w:hAnsi="宋体" w:eastAsia="宋体" w:cs="宋体"/>
                          <w:spacing w:val="18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  <w:t>broas</w:t>
                      </w:r>
                      <w:r>
                        <w:rPr>
                          <w:rFonts w:ascii="宋体" w:hAnsi="宋体" w:eastAsia="宋体" w:cs="宋体"/>
                          <w:spacing w:val="18"/>
                          <w:sz w:val="12"/>
                          <w:szCs w:val="12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  <w:t>com</w:t>
                      </w:r>
                      <w:r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  <w:fldChar w:fldCharType="end"/>
                      </w:r>
                      <w:r>
                        <w:rPr>
                          <w:rFonts w:ascii="宋体" w:hAnsi="宋体" w:eastAsia="宋体" w:cs="宋体"/>
                          <w:spacing w:val="18"/>
                          <w:sz w:val="12"/>
                          <w:szCs w:val="12"/>
                        </w:rPr>
                        <w:t>,</w:t>
                      </w:r>
                      <w:r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  <w:t>cn</w:t>
                      </w:r>
                      <w:r>
                        <w:rPr>
                          <w:rFonts w:ascii="宋体" w:hAnsi="宋体" w:eastAsia="宋体" w:cs="宋体"/>
                          <w:spacing w:val="18"/>
                          <w:sz w:val="12"/>
                          <w:szCs w:val="12"/>
                        </w:rPr>
                        <w:t>/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sz w:val="12"/>
                          <w:szCs w:val="12"/>
                        </w:rPr>
                        <w:t xml:space="preserve">                          </w:t>
                      </w:r>
                      <w:r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  <w:t xml:space="preserve">              </w:t>
                      </w:r>
                      <w:r>
                        <w:rPr>
                          <w:rFonts w:ascii="宋体" w:hAnsi="宋体" w:eastAsia="宋体" w:cs="宋体"/>
                          <w:spacing w:val="18"/>
                          <w:sz w:val="12"/>
                          <w:szCs w:val="12"/>
                        </w:rPr>
                        <w:t>客</w:t>
                      </w:r>
                      <w:r>
                        <w:rPr>
                          <w:rFonts w:ascii="宋体" w:hAnsi="宋体" w:eastAsia="宋体" w:cs="宋体"/>
                          <w:spacing w:val="-34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18"/>
                          <w:sz w:val="12"/>
                          <w:szCs w:val="12"/>
                        </w:rPr>
                        <w:t>服</w:t>
                      </w:r>
                      <w:r>
                        <w:rPr>
                          <w:rFonts w:ascii="宋体" w:hAnsi="宋体" w:eastAsia="宋体" w:cs="宋体"/>
                          <w:spacing w:val="-26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18"/>
                          <w:sz w:val="12"/>
                          <w:szCs w:val="12"/>
                        </w:rPr>
                        <w:t>邮</w:t>
                      </w:r>
                      <w:r>
                        <w:rPr>
                          <w:rFonts w:ascii="宋体" w:hAnsi="宋体" w:eastAsia="宋体" w:cs="宋体"/>
                          <w:spacing w:val="-34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18"/>
                          <w:sz w:val="12"/>
                          <w:szCs w:val="12"/>
                        </w:rPr>
                        <w:t>箱</w:t>
                      </w:r>
                      <w:r>
                        <w:rPr>
                          <w:rFonts w:ascii="宋体" w:hAnsi="宋体" w:eastAsia="宋体" w:cs="宋体"/>
                          <w:spacing w:val="-24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18"/>
                          <w:sz w:val="12"/>
                          <w:szCs w:val="12"/>
                        </w:rPr>
                        <w:t>：</w:t>
                      </w:r>
                      <w:r>
                        <w:rPr>
                          <w:rFonts w:ascii="宋体" w:hAnsi="宋体" w:eastAsia="宋体" w:cs="宋体"/>
                          <w:spacing w:val="-35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  <w:t>y</w:t>
                      </w:r>
                      <w:r>
                        <w:rPr>
                          <w:rFonts w:ascii="宋体" w:hAnsi="宋体" w:eastAsia="宋体" w:cs="宋体"/>
                          <w:spacing w:val="-36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  <w:t>n</w:t>
                      </w:r>
                      <w:r>
                        <w:rPr>
                          <w:rFonts w:ascii="宋体" w:hAnsi="宋体" w:eastAsia="宋体" w:cs="宋体"/>
                          <w:spacing w:val="-3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  <w:t>z</w:t>
                      </w:r>
                      <w:r>
                        <w:rPr>
                          <w:rFonts w:ascii="宋体" w:hAnsi="宋体" w:eastAsia="宋体" w:cs="宋体"/>
                          <w:spacing w:val="-36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  <w:t>k</w:t>
                      </w:r>
                      <w:r>
                        <w:rPr>
                          <w:rFonts w:ascii="宋体" w:hAnsi="宋体" w:eastAsia="宋体" w:cs="宋体"/>
                          <w:spacing w:val="-36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  <w:t>Css</w:t>
                      </w:r>
                      <w:r>
                        <w:rPr>
                          <w:rFonts w:ascii="宋体" w:hAnsi="宋体" w:eastAsia="宋体" w:cs="宋体"/>
                          <w:spacing w:val="18"/>
                          <w:sz w:val="12"/>
                          <w:szCs w:val="12"/>
                        </w:rPr>
                        <w:t>@</w:t>
                      </w:r>
                      <w:r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  <w:t>broascomcn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sz w:val="12"/>
                          <w:szCs w:val="12"/>
                        </w:rPr>
                        <w:t xml:space="preserve">                         </w:t>
                      </w:r>
                      <w:r>
                        <w:rPr>
                          <w:rFonts w:ascii="宋体" w:hAnsi="宋体" w:eastAsia="宋体" w:cs="宋体"/>
                          <w:sz w:val="12"/>
                          <w:szCs w:val="12"/>
                        </w:rPr>
                        <w:t xml:space="preserve">                 </w:t>
                      </w:r>
                      <w:r>
                        <w:rPr>
                          <w:rFonts w:ascii="宋体" w:hAnsi="宋体" w:eastAsia="宋体" w:cs="宋体"/>
                          <w:spacing w:val="18"/>
                          <w:sz w:val="12"/>
                          <w:szCs w:val="12"/>
                        </w:rPr>
                        <w:t>咨询</w:t>
                      </w:r>
                      <w:r>
                        <w:rPr>
                          <w:rFonts w:ascii="宋体" w:hAnsi="宋体" w:eastAsia="宋体" w:cs="宋体"/>
                          <w:spacing w:val="-21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18"/>
                          <w:sz w:val="12"/>
                          <w:szCs w:val="12"/>
                        </w:rPr>
                        <w:t>电</w:t>
                      </w:r>
                      <w:r>
                        <w:rPr>
                          <w:rFonts w:ascii="宋体" w:hAnsi="宋体" w:eastAsia="宋体" w:cs="宋体"/>
                          <w:spacing w:val="-34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18"/>
                          <w:sz w:val="12"/>
                          <w:szCs w:val="12"/>
                        </w:rPr>
                        <w:t>活</w:t>
                      </w:r>
                      <w:r>
                        <w:rPr>
                          <w:rFonts w:ascii="宋体" w:hAnsi="宋体" w:eastAsia="宋体" w:cs="宋体"/>
                          <w:spacing w:val="-26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18"/>
                          <w:sz w:val="12"/>
                          <w:szCs w:val="12"/>
                        </w:rPr>
                        <w:t>：</w:t>
                      </w:r>
                      <w:r>
                        <w:rPr>
                          <w:rFonts w:ascii="宋体" w:hAnsi="宋体" w:eastAsia="宋体" w:cs="宋体"/>
                          <w:spacing w:val="-36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18"/>
                          <w:sz w:val="12"/>
                          <w:szCs w:val="12"/>
                        </w:rPr>
                        <w:t>0</w:t>
                      </w:r>
                      <w:r>
                        <w:rPr>
                          <w:rFonts w:ascii="宋体" w:hAnsi="宋体" w:eastAsia="宋体" w:cs="宋体"/>
                          <w:spacing w:val="-35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18"/>
                          <w:sz w:val="12"/>
                          <w:szCs w:val="12"/>
                        </w:rPr>
                        <w:t>8</w:t>
                      </w:r>
                      <w:r>
                        <w:rPr>
                          <w:rFonts w:ascii="宋体" w:hAnsi="宋体" w:eastAsia="宋体" w:cs="宋体"/>
                          <w:spacing w:val="-34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18"/>
                          <w:sz w:val="12"/>
                          <w:szCs w:val="12"/>
                        </w:rPr>
                        <w:t>7</w:t>
                      </w:r>
                      <w:r>
                        <w:rPr>
                          <w:rFonts w:ascii="宋体" w:hAnsi="宋体" w:eastAsia="宋体" w:cs="宋体"/>
                          <w:spacing w:val="-27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18"/>
                          <w:sz w:val="12"/>
                          <w:szCs w:val="12"/>
                        </w:rPr>
                        <w:t>1-</w:t>
                      </w:r>
                      <w:r>
                        <w:rPr>
                          <w:rFonts w:ascii="宋体" w:hAnsi="宋体" w:eastAsia="宋体" w:cs="宋体"/>
                          <w:spacing w:val="-36"/>
                          <w:sz w:val="12"/>
                          <w:szCs w:val="12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18"/>
                          <w:sz w:val="12"/>
                          <w:szCs w:val="12"/>
                        </w:rPr>
                        <w:t>63337P94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773952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76200</wp:posOffset>
            </wp:positionV>
            <wp:extent cx="12700" cy="6946900"/>
            <wp:effectExtent l="0" t="0" r="0" b="0"/>
            <wp:wrapNone/>
            <wp:docPr id="214" name="IM 2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 214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2717" cy="6946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6303E3">
      <w:pPr>
        <w:spacing w:line="284" w:lineRule="auto"/>
        <w:rPr>
          <w:rFonts w:ascii="Arial"/>
          <w:sz w:val="21"/>
        </w:rPr>
      </w:pPr>
    </w:p>
    <w:p w14:paraId="2FE69081">
      <w:pPr>
        <w:spacing w:before="55" w:line="181" w:lineRule="auto"/>
        <w:ind w:left="1084" w:right="12266" w:hanging="9"/>
        <w:rPr>
          <w:rFonts w:ascii="Times New Roman" w:hAnsi="Times New Roman" w:eastAsia="Times New Roman" w:cs="Times New Roman"/>
          <w:sz w:val="17"/>
          <w:szCs w:val="17"/>
        </w:rPr>
      </w:pPr>
      <w:r>
        <mc:AlternateContent>
          <mc:Choice Requires="wps">
            <w:drawing>
              <wp:anchor distT="0" distB="0" distL="0" distR="0" simplePos="0" relativeHeight="251776000" behindDoc="0" locked="0" layoutInCell="1" allowOverlap="1">
                <wp:simplePos x="0" y="0"/>
                <wp:positionH relativeFrom="column">
                  <wp:posOffset>9752330</wp:posOffset>
                </wp:positionH>
                <wp:positionV relativeFrom="paragraph">
                  <wp:posOffset>830580</wp:posOffset>
                </wp:positionV>
                <wp:extent cx="425450" cy="288290"/>
                <wp:effectExtent l="0" t="0" r="0" b="0"/>
                <wp:wrapNone/>
                <wp:docPr id="216" name="TextBox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9752640" y="830885"/>
                          <a:ext cx="425450" cy="28829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91A836">
                            <w:pPr>
                              <w:spacing w:before="77" w:line="219" w:lineRule="auto"/>
                              <w:ind w:left="20"/>
                              <w:rPr>
                                <w:rFonts w:ascii="宋体" w:hAnsi="宋体" w:eastAsia="宋体" w:cs="宋体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4"/>
                                <w:sz w:val="30"/>
                                <w:szCs w:val="30"/>
                              </w:rPr>
                              <w:t>端思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6" o:spid="_x0000_s1026" o:spt="202" type="#_x0000_t202" style="position:absolute;left:0pt;margin-left:767.9pt;margin-top:65.4pt;height:22.7pt;width:33.5pt;rotation:5898240f;z-index:251776000;mso-width-relative:page;mso-height-relative:page;" filled="f" stroked="f" coordsize="21600,21600" o:gfxdata="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M99sNfXAAAADQEAAA8A&#10;AAAAAAAAAQAgAAAAIgAAAGRycy9kb3ducmV2LnhtbFBLAQIUABQAAAAIAIdO4kBg7simUQIAAKME&#10;AAAOAAAAAAAAAAEAIAAAACYBAABkcnMvZTJvRG9jLnhtbFBLBQYAAAAABgAGAFkBAADp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791A836">
                      <w:pPr>
                        <w:spacing w:before="77" w:line="219" w:lineRule="auto"/>
                        <w:ind w:left="20"/>
                        <w:rPr>
                          <w:rFonts w:ascii="宋体" w:hAnsi="宋体" w:eastAsia="宋体" w:cs="宋体"/>
                          <w:sz w:val="30"/>
                          <w:szCs w:val="30"/>
                        </w:rPr>
                      </w:pPr>
                      <w:r>
                        <w:rPr>
                          <w:rFonts w:ascii="宋体" w:hAnsi="宋体" w:eastAsia="宋体" w:cs="宋体"/>
                          <w:spacing w:val="14"/>
                          <w:sz w:val="30"/>
                          <w:szCs w:val="30"/>
                        </w:rPr>
                        <w:t>端思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774976" behindDoc="0" locked="0" layoutInCell="1" allowOverlap="1">
            <wp:simplePos x="0" y="0"/>
            <wp:positionH relativeFrom="column">
              <wp:posOffset>1146175</wp:posOffset>
            </wp:positionH>
            <wp:positionV relativeFrom="paragraph">
              <wp:posOffset>321310</wp:posOffset>
            </wp:positionV>
            <wp:extent cx="8528050" cy="8890"/>
            <wp:effectExtent l="0" t="0" r="0" b="0"/>
            <wp:wrapNone/>
            <wp:docPr id="218" name="IM 2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 218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8528052" cy="8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0" o:spid="_x0000_s1050" o:spt="202" type="#_x0000_t202" style="position:absolute;left:0pt;margin-left:696.75pt;margin-top:6.75pt;height:20.25pt;width:65.35pt;z-index:25177292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2DBE9467">
                  <w:pPr>
                    <w:spacing w:before="20" w:line="212" w:lineRule="auto"/>
                    <w:ind w:left="53" w:right="20" w:hanging="33"/>
                    <w:rPr>
                      <w:rFonts w:ascii="Times New Roman" w:hAnsi="Times New Roman" w:eastAsia="Times New Roman" w:cs="Times New Roman"/>
                      <w:sz w:val="17"/>
                      <w:szCs w:val="17"/>
                    </w:rPr>
                  </w:pPr>
                  <w:r>
                    <w:rPr>
                      <w:rFonts w:ascii="仿宋" w:hAnsi="仿宋" w:eastAsia="仿宋" w:cs="仿宋"/>
                      <w:spacing w:val="3"/>
                      <w:sz w:val="17"/>
                      <w:szCs w:val="17"/>
                    </w:rPr>
                    <w:t>第</w:t>
                  </w:r>
                  <w:r>
                    <w:rPr>
                      <w:rFonts w:ascii="仿宋" w:hAnsi="仿宋" w:eastAsia="仿宋" w:cs="仿宋"/>
                      <w:spacing w:val="-7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3"/>
                      <w:sz w:val="17"/>
                      <w:szCs w:val="17"/>
                    </w:rPr>
                    <w:t>2</w:t>
                  </w:r>
                  <w:r>
                    <w:rPr>
                      <w:rFonts w:ascii="仿宋" w:hAnsi="仿宋" w:eastAsia="仿宋" w:cs="仿宋"/>
                      <w:spacing w:val="-11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3"/>
                      <w:sz w:val="17"/>
                      <w:szCs w:val="17"/>
                    </w:rPr>
                    <w:t>5</w:t>
                  </w:r>
                  <w:r>
                    <w:rPr>
                      <w:rFonts w:ascii="仿宋" w:hAnsi="仿宋" w:eastAsia="仿宋" w:cs="仿宋"/>
                      <w:spacing w:val="-16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仿宋" w:hAnsi="仿宋" w:eastAsia="仿宋" w:cs="仿宋"/>
                      <w:spacing w:val="3"/>
                      <w:sz w:val="17"/>
                      <w:szCs w:val="17"/>
                    </w:rPr>
                    <w:t>页共30页</w:t>
                  </w:r>
                  <w:r>
                    <w:rPr>
                      <w:rFonts w:ascii="仿宋" w:hAnsi="仿宋" w:eastAsia="仿宋" w:cs="仿宋"/>
                      <w:sz w:val="17"/>
                      <w:szCs w:val="17"/>
                    </w:rPr>
                    <w:t xml:space="preserve"> 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  <w:sz w:val="17"/>
                      <w:szCs w:val="17"/>
                    </w:rPr>
                    <w:t>page</w:t>
                  </w:r>
                  <w:r>
                    <w:rPr>
                      <w:rFonts w:ascii="Times New Roman" w:hAnsi="Times New Roman" w:eastAsia="Times New Roman" w:cs="Times New Roman"/>
                      <w:spacing w:val="2"/>
                      <w:sz w:val="17"/>
                      <w:szCs w:val="17"/>
                    </w:rPr>
                    <w:t xml:space="preserve">         </w:t>
                  </w:r>
                  <w:r>
                    <w:rPr>
                      <w:rFonts w:ascii="Times New Roman" w:hAnsi="Times New Roman" w:eastAsia="Times New Roman" w:cs="Times New Roman"/>
                      <w:spacing w:val="1"/>
                      <w:sz w:val="17"/>
                      <w:szCs w:val="17"/>
                    </w:rPr>
                    <w:t>of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z w:val="17"/>
          <w:szCs w:val="17"/>
        </w:rPr>
        <w:t>报告编号：</w:t>
      </w:r>
      <w:r>
        <w:rPr>
          <w:rFonts w:ascii="Times New Roman" w:hAnsi="Times New Roman" w:eastAsia="Times New Roman" w:cs="Times New Roman"/>
          <w:sz w:val="17"/>
          <w:szCs w:val="17"/>
        </w:rPr>
        <w:t>YNZKBG20251022023</w:t>
      </w:r>
      <w:r>
        <w:rPr>
          <w:rFonts w:ascii="Times New Roman" w:hAnsi="Times New Roman" w:eastAsia="Times New Roman" w:cs="Times New Roman"/>
          <w:spacing w:val="7"/>
          <w:sz w:val="17"/>
          <w:szCs w:val="17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7"/>
          <w:szCs w:val="17"/>
          <w:u w:val="single" w:color="auto"/>
        </w:rPr>
        <w:t>ReportNo</w:t>
      </w:r>
    </w:p>
    <w:p w14:paraId="5C865F6C">
      <w:pPr>
        <w:spacing w:before="31"/>
      </w:pPr>
    </w:p>
    <w:p w14:paraId="2A58F0EB">
      <w:pPr>
        <w:spacing w:before="30"/>
      </w:pPr>
    </w:p>
    <w:tbl>
      <w:tblPr>
        <w:tblStyle w:val="5"/>
        <w:tblW w:w="14040" w:type="dxa"/>
        <w:tblInd w:w="111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63"/>
        <w:gridCol w:w="6785"/>
        <w:gridCol w:w="3792"/>
      </w:tblGrid>
      <w:tr w14:paraId="749125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3463" w:type="dxa"/>
            <w:vAlign w:val="top"/>
          </w:tcPr>
          <w:p w14:paraId="78FF8589">
            <w:pPr>
              <w:pStyle w:val="6"/>
              <w:spacing w:before="1" w:line="171" w:lineRule="auto"/>
              <w:ind w:left="2398"/>
              <w:rPr>
                <w:sz w:val="22"/>
                <w:szCs w:val="22"/>
              </w:rPr>
            </w:pPr>
            <w:r>
              <w:rPr>
                <w:b/>
                <w:bCs/>
                <w:spacing w:val="-4"/>
                <w:sz w:val="22"/>
                <w:szCs w:val="22"/>
              </w:rPr>
              <w:t>检测点位</w:t>
            </w:r>
          </w:p>
        </w:tc>
        <w:tc>
          <w:tcPr>
            <w:tcW w:w="6785" w:type="dxa"/>
            <w:vAlign w:val="top"/>
          </w:tcPr>
          <w:p w14:paraId="28D22A0C">
            <w:pPr>
              <w:pStyle w:val="6"/>
              <w:spacing w:before="3" w:line="169" w:lineRule="auto"/>
              <w:ind w:left="289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D1:出厂水</w:t>
            </w:r>
          </w:p>
        </w:tc>
        <w:tc>
          <w:tcPr>
            <w:tcW w:w="3792" w:type="dxa"/>
            <w:vAlign w:val="top"/>
          </w:tcPr>
          <w:p w14:paraId="6BD1CFD6">
            <w:pPr>
              <w:pStyle w:val="6"/>
              <w:spacing w:before="26" w:line="178" w:lineRule="exact"/>
              <w:ind w:left="3257"/>
              <w:rPr>
                <w:sz w:val="22"/>
                <w:szCs w:val="22"/>
              </w:rPr>
            </w:pPr>
            <w:r>
              <w:rPr>
                <w:spacing w:val="-1"/>
                <w:position w:val="-2"/>
                <w:sz w:val="22"/>
                <w:szCs w:val="22"/>
              </w:rPr>
              <w:t>NO.4</w:t>
            </w:r>
          </w:p>
        </w:tc>
      </w:tr>
      <w:tr w14:paraId="22AF11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</w:trPr>
        <w:tc>
          <w:tcPr>
            <w:tcW w:w="3463" w:type="dxa"/>
            <w:vMerge w:val="restart"/>
            <w:tcBorders>
              <w:bottom w:val="nil"/>
              <w:tl2br w:val="single" w:color="000000" w:sz="4" w:space="0"/>
            </w:tcBorders>
            <w:vAlign w:val="top"/>
          </w:tcPr>
          <w:p w14:paraId="7CAA4310">
            <w:pPr>
              <w:pStyle w:val="6"/>
              <w:spacing w:before="155" w:line="196" w:lineRule="auto"/>
              <w:ind w:left="1228"/>
              <w:rPr>
                <w:sz w:val="22"/>
                <w:szCs w:val="22"/>
              </w:rPr>
            </w:pPr>
            <w:r>
              <w:rPr>
                <w:b/>
                <w:bCs/>
                <w:spacing w:val="-4"/>
                <w:sz w:val="22"/>
                <w:szCs w:val="22"/>
              </w:rPr>
              <w:t>采样日期/</w:t>
            </w:r>
          </w:p>
          <w:p w14:paraId="6041AE78">
            <w:pPr>
              <w:pStyle w:val="6"/>
              <w:spacing w:line="190" w:lineRule="auto"/>
              <w:ind w:left="2275"/>
              <w:rPr>
                <w:sz w:val="22"/>
                <w:szCs w:val="22"/>
              </w:rPr>
            </w:pPr>
            <w:r>
              <w:rPr>
                <w:spacing w:val="3"/>
                <w:sz w:val="22"/>
                <w:szCs w:val="22"/>
              </w:rPr>
              <w:t>样品编号</w:t>
            </w:r>
          </w:p>
          <w:p w14:paraId="0634C81B">
            <w:pPr>
              <w:pStyle w:val="6"/>
              <w:spacing w:line="219" w:lineRule="auto"/>
              <w:ind w:left="318"/>
              <w:rPr>
                <w:sz w:val="22"/>
                <w:szCs w:val="22"/>
              </w:rPr>
            </w:pPr>
            <w:r>
              <w:rPr>
                <w:b/>
                <w:bCs/>
                <w:spacing w:val="2"/>
                <w:sz w:val="22"/>
                <w:szCs w:val="22"/>
              </w:rPr>
              <w:t>检测项目(单位)</w:t>
            </w:r>
          </w:p>
        </w:tc>
        <w:tc>
          <w:tcPr>
            <w:tcW w:w="6785" w:type="dxa"/>
            <w:vAlign w:val="top"/>
          </w:tcPr>
          <w:p w14:paraId="56F71DAF">
            <w:pPr>
              <w:spacing w:line="257" w:lineRule="auto"/>
              <w:rPr>
                <w:rFonts w:ascii="Arial"/>
                <w:sz w:val="21"/>
              </w:rPr>
            </w:pPr>
          </w:p>
          <w:p w14:paraId="590E3337">
            <w:pPr>
              <w:pStyle w:val="6"/>
              <w:spacing w:before="72" w:line="225" w:lineRule="auto"/>
              <w:ind w:left="283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2025.10.11</w:t>
            </w:r>
          </w:p>
        </w:tc>
        <w:tc>
          <w:tcPr>
            <w:tcW w:w="3792" w:type="dxa"/>
            <w:vMerge w:val="restart"/>
            <w:tcBorders>
              <w:bottom w:val="nil"/>
            </w:tcBorders>
            <w:vAlign w:val="top"/>
          </w:tcPr>
          <w:p w14:paraId="52E152D7">
            <w:pPr>
              <w:pStyle w:val="6"/>
              <w:spacing w:before="79" w:line="219" w:lineRule="auto"/>
              <w:ind w:left="1067"/>
              <w:rPr>
                <w:sz w:val="22"/>
                <w:szCs w:val="22"/>
              </w:rPr>
            </w:pPr>
            <w:r>
              <w:rPr>
                <w:spacing w:val="1"/>
                <w:sz w:val="22"/>
                <w:szCs w:val="22"/>
              </w:rPr>
              <w:t>执行</w:t>
            </w:r>
            <w:r>
              <w:rPr>
                <w:sz w:val="22"/>
                <w:szCs w:val="22"/>
              </w:rPr>
              <w:t>GB</w:t>
            </w:r>
            <w:r>
              <w:rPr>
                <w:spacing w:val="1"/>
                <w:sz w:val="22"/>
                <w:szCs w:val="22"/>
              </w:rPr>
              <w:t>5749-2022</w:t>
            </w:r>
          </w:p>
          <w:p w14:paraId="59783F67">
            <w:pPr>
              <w:pStyle w:val="6"/>
              <w:spacing w:before="9" w:line="219" w:lineRule="auto"/>
              <w:ind w:left="67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《生活饮用水卫生标准》</w:t>
            </w:r>
          </w:p>
          <w:p w14:paraId="68E2F14E">
            <w:pPr>
              <w:pStyle w:val="6"/>
              <w:spacing w:before="9" w:line="219" w:lineRule="auto"/>
              <w:ind w:left="117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表3中标准限值</w:t>
            </w:r>
          </w:p>
        </w:tc>
      </w:tr>
      <w:tr w14:paraId="3D7DA5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9" w:hRule="atLeast"/>
        </w:trPr>
        <w:tc>
          <w:tcPr>
            <w:tcW w:w="3463" w:type="dxa"/>
            <w:vMerge w:val="continue"/>
            <w:tcBorders>
              <w:top w:val="nil"/>
              <w:tl2br w:val="single" w:color="000000" w:sz="4" w:space="0"/>
            </w:tcBorders>
            <w:vAlign w:val="top"/>
          </w:tcPr>
          <w:p w14:paraId="6B34D492">
            <w:pPr>
              <w:rPr>
                <w:rFonts w:ascii="Arial"/>
                <w:sz w:val="21"/>
              </w:rPr>
            </w:pPr>
          </w:p>
        </w:tc>
        <w:tc>
          <w:tcPr>
            <w:tcW w:w="6785" w:type="dxa"/>
            <w:vAlign w:val="top"/>
          </w:tcPr>
          <w:p w14:paraId="515372F9">
            <w:pPr>
              <w:pStyle w:val="6"/>
              <w:spacing w:before="145" w:line="184" w:lineRule="auto"/>
              <w:ind w:left="2231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YNZKSC20251009040D001</w:t>
            </w:r>
          </w:p>
        </w:tc>
        <w:tc>
          <w:tcPr>
            <w:tcW w:w="3792" w:type="dxa"/>
            <w:vMerge w:val="continue"/>
            <w:tcBorders>
              <w:top w:val="nil"/>
            </w:tcBorders>
            <w:vAlign w:val="top"/>
          </w:tcPr>
          <w:p w14:paraId="4A8A88D0">
            <w:pPr>
              <w:rPr>
                <w:rFonts w:ascii="Arial"/>
                <w:sz w:val="21"/>
              </w:rPr>
            </w:pPr>
          </w:p>
        </w:tc>
      </w:tr>
      <w:tr w14:paraId="1D7F5A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3463" w:type="dxa"/>
            <w:vAlign w:val="top"/>
          </w:tcPr>
          <w:p w14:paraId="03466FB6">
            <w:pPr>
              <w:pStyle w:val="6"/>
              <w:spacing w:before="83" w:line="214" w:lineRule="auto"/>
              <w:ind w:left="1285"/>
              <w:rPr>
                <w:sz w:val="22"/>
                <w:szCs w:val="22"/>
              </w:rPr>
            </w:pPr>
            <w:r>
              <w:rPr>
                <w:spacing w:val="9"/>
                <w:sz w:val="22"/>
                <w:szCs w:val="22"/>
              </w:rPr>
              <w:t>锑(</w:t>
            </w:r>
            <w:r>
              <w:rPr>
                <w:sz w:val="22"/>
                <w:szCs w:val="22"/>
              </w:rPr>
              <w:t>mg</w:t>
            </w:r>
            <w:r>
              <w:rPr>
                <w:spacing w:val="9"/>
                <w:sz w:val="22"/>
                <w:szCs w:val="22"/>
              </w:rPr>
              <w:t>/L)</w:t>
            </w:r>
          </w:p>
        </w:tc>
        <w:tc>
          <w:tcPr>
            <w:tcW w:w="6785" w:type="dxa"/>
            <w:vAlign w:val="top"/>
          </w:tcPr>
          <w:p w14:paraId="74810C11">
            <w:pPr>
              <w:pStyle w:val="6"/>
              <w:spacing w:before="113" w:line="224" w:lineRule="auto"/>
              <w:ind w:left="283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4.26×10-3</w:t>
            </w:r>
          </w:p>
        </w:tc>
        <w:tc>
          <w:tcPr>
            <w:tcW w:w="3792" w:type="dxa"/>
            <w:vAlign w:val="top"/>
          </w:tcPr>
          <w:p w14:paraId="5A342A97">
            <w:pPr>
              <w:pStyle w:val="6"/>
              <w:spacing w:before="113" w:line="224" w:lineRule="auto"/>
              <w:ind w:left="161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0.005</w:t>
            </w:r>
          </w:p>
        </w:tc>
      </w:tr>
      <w:tr w14:paraId="7B21B79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3463" w:type="dxa"/>
            <w:vAlign w:val="top"/>
          </w:tcPr>
          <w:p w14:paraId="474FBC9C">
            <w:pPr>
              <w:pStyle w:val="6"/>
              <w:spacing w:before="73" w:line="214" w:lineRule="auto"/>
              <w:ind w:left="1285"/>
              <w:rPr>
                <w:sz w:val="22"/>
                <w:szCs w:val="22"/>
              </w:rPr>
            </w:pPr>
            <w:r>
              <w:rPr>
                <w:spacing w:val="9"/>
                <w:sz w:val="22"/>
                <w:szCs w:val="22"/>
              </w:rPr>
              <w:t>钡(</w:t>
            </w:r>
            <w:r>
              <w:rPr>
                <w:sz w:val="22"/>
                <w:szCs w:val="22"/>
              </w:rPr>
              <w:t>mg</w:t>
            </w:r>
            <w:r>
              <w:rPr>
                <w:spacing w:val="9"/>
                <w:sz w:val="22"/>
                <w:szCs w:val="22"/>
              </w:rPr>
              <w:t>/L)</w:t>
            </w:r>
          </w:p>
        </w:tc>
        <w:tc>
          <w:tcPr>
            <w:tcW w:w="6785" w:type="dxa"/>
            <w:vAlign w:val="top"/>
          </w:tcPr>
          <w:p w14:paraId="7FBE2229">
            <w:pPr>
              <w:pStyle w:val="6"/>
              <w:spacing w:before="103" w:line="223" w:lineRule="auto"/>
              <w:ind w:left="278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1.98×10-²</w:t>
            </w:r>
          </w:p>
        </w:tc>
        <w:tc>
          <w:tcPr>
            <w:tcW w:w="3792" w:type="dxa"/>
            <w:vAlign w:val="top"/>
          </w:tcPr>
          <w:p w14:paraId="167AC411">
            <w:pPr>
              <w:pStyle w:val="6"/>
              <w:spacing w:before="103" w:line="223" w:lineRule="auto"/>
              <w:ind w:left="172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0.7</w:t>
            </w:r>
          </w:p>
        </w:tc>
      </w:tr>
      <w:tr w14:paraId="4DF3A8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3463" w:type="dxa"/>
            <w:vAlign w:val="top"/>
          </w:tcPr>
          <w:p w14:paraId="49DE93D8">
            <w:pPr>
              <w:pStyle w:val="6"/>
              <w:spacing w:before="74" w:line="214" w:lineRule="auto"/>
              <w:ind w:left="1285"/>
              <w:rPr>
                <w:sz w:val="22"/>
                <w:szCs w:val="22"/>
              </w:rPr>
            </w:pPr>
            <w:r>
              <w:rPr>
                <w:spacing w:val="9"/>
                <w:sz w:val="22"/>
                <w:szCs w:val="22"/>
              </w:rPr>
              <w:t>铍(</w:t>
            </w:r>
            <w:r>
              <w:rPr>
                <w:sz w:val="22"/>
                <w:szCs w:val="22"/>
              </w:rPr>
              <w:t>mg</w:t>
            </w:r>
            <w:r>
              <w:rPr>
                <w:spacing w:val="9"/>
                <w:sz w:val="22"/>
                <w:szCs w:val="22"/>
              </w:rPr>
              <w:t>/L)</w:t>
            </w:r>
          </w:p>
        </w:tc>
        <w:tc>
          <w:tcPr>
            <w:tcW w:w="6785" w:type="dxa"/>
            <w:vAlign w:val="top"/>
          </w:tcPr>
          <w:p w14:paraId="0873C105">
            <w:pPr>
              <w:pStyle w:val="6"/>
              <w:spacing w:before="104" w:line="223" w:lineRule="auto"/>
              <w:ind w:left="29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&lt;3×10-5</w:t>
            </w:r>
          </w:p>
        </w:tc>
        <w:tc>
          <w:tcPr>
            <w:tcW w:w="3792" w:type="dxa"/>
            <w:vAlign w:val="top"/>
          </w:tcPr>
          <w:p w14:paraId="3CDF4232">
            <w:pPr>
              <w:pStyle w:val="6"/>
              <w:spacing w:before="104" w:line="223" w:lineRule="auto"/>
              <w:ind w:left="161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0.002</w:t>
            </w:r>
          </w:p>
        </w:tc>
      </w:tr>
      <w:tr w14:paraId="1B3538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3463" w:type="dxa"/>
            <w:vAlign w:val="top"/>
          </w:tcPr>
          <w:p w14:paraId="67EE8906">
            <w:pPr>
              <w:pStyle w:val="6"/>
              <w:spacing w:before="74" w:line="214" w:lineRule="auto"/>
              <w:ind w:left="1285"/>
              <w:rPr>
                <w:sz w:val="22"/>
                <w:szCs w:val="22"/>
              </w:rPr>
            </w:pPr>
            <w:r>
              <w:rPr>
                <w:spacing w:val="9"/>
                <w:sz w:val="22"/>
                <w:szCs w:val="22"/>
              </w:rPr>
              <w:t>硼(</w:t>
            </w:r>
            <w:r>
              <w:rPr>
                <w:sz w:val="22"/>
                <w:szCs w:val="22"/>
              </w:rPr>
              <w:t>mg</w:t>
            </w:r>
            <w:r>
              <w:rPr>
                <w:spacing w:val="9"/>
                <w:sz w:val="22"/>
                <w:szCs w:val="22"/>
              </w:rPr>
              <w:t>/L)</w:t>
            </w:r>
          </w:p>
        </w:tc>
        <w:tc>
          <w:tcPr>
            <w:tcW w:w="6785" w:type="dxa"/>
            <w:vAlign w:val="top"/>
          </w:tcPr>
          <w:p w14:paraId="2E6226B0">
            <w:pPr>
              <w:pStyle w:val="6"/>
              <w:spacing w:before="104" w:line="223" w:lineRule="auto"/>
              <w:ind w:left="2781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&lt;1.0×10-³</w:t>
            </w:r>
          </w:p>
        </w:tc>
        <w:tc>
          <w:tcPr>
            <w:tcW w:w="3792" w:type="dxa"/>
            <w:vAlign w:val="top"/>
          </w:tcPr>
          <w:p w14:paraId="79973B18">
            <w:pPr>
              <w:pStyle w:val="6"/>
              <w:spacing w:before="104" w:line="223" w:lineRule="auto"/>
              <w:ind w:left="1727"/>
              <w:rPr>
                <w:sz w:val="22"/>
                <w:szCs w:val="22"/>
              </w:rPr>
            </w:pPr>
            <w:r>
              <w:rPr>
                <w:spacing w:val="-6"/>
                <w:sz w:val="22"/>
                <w:szCs w:val="22"/>
              </w:rPr>
              <w:t>1.0</w:t>
            </w:r>
          </w:p>
        </w:tc>
      </w:tr>
      <w:tr w14:paraId="028245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3463" w:type="dxa"/>
            <w:vAlign w:val="top"/>
          </w:tcPr>
          <w:p w14:paraId="3BBE1DFD">
            <w:pPr>
              <w:pStyle w:val="6"/>
              <w:spacing w:before="64" w:line="214" w:lineRule="auto"/>
              <w:ind w:left="1285"/>
              <w:rPr>
                <w:sz w:val="22"/>
                <w:szCs w:val="22"/>
              </w:rPr>
            </w:pPr>
            <w:r>
              <w:rPr>
                <w:spacing w:val="9"/>
                <w:sz w:val="22"/>
                <w:szCs w:val="22"/>
              </w:rPr>
              <w:t>钼(</w:t>
            </w:r>
            <w:r>
              <w:rPr>
                <w:sz w:val="22"/>
                <w:szCs w:val="22"/>
              </w:rPr>
              <w:t>mg</w:t>
            </w:r>
            <w:r>
              <w:rPr>
                <w:spacing w:val="9"/>
                <w:sz w:val="22"/>
                <w:szCs w:val="22"/>
              </w:rPr>
              <w:t>/L)</w:t>
            </w:r>
          </w:p>
        </w:tc>
        <w:tc>
          <w:tcPr>
            <w:tcW w:w="6785" w:type="dxa"/>
            <w:vAlign w:val="top"/>
          </w:tcPr>
          <w:p w14:paraId="7E29CCCF">
            <w:pPr>
              <w:pStyle w:val="6"/>
              <w:spacing w:before="94" w:line="206" w:lineRule="auto"/>
              <w:ind w:left="2832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1.44×10-3</w:t>
            </w:r>
          </w:p>
        </w:tc>
        <w:tc>
          <w:tcPr>
            <w:tcW w:w="3792" w:type="dxa"/>
            <w:vAlign w:val="top"/>
          </w:tcPr>
          <w:p w14:paraId="6C56B216">
            <w:pPr>
              <w:pStyle w:val="6"/>
              <w:spacing w:before="94" w:line="206" w:lineRule="auto"/>
              <w:ind w:left="166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0.07</w:t>
            </w:r>
          </w:p>
        </w:tc>
      </w:tr>
      <w:tr w14:paraId="5E94ED0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3463" w:type="dxa"/>
            <w:vAlign w:val="top"/>
          </w:tcPr>
          <w:p w14:paraId="3309FEE0">
            <w:pPr>
              <w:pStyle w:val="6"/>
              <w:spacing w:before="84" w:line="214" w:lineRule="auto"/>
              <w:ind w:left="1285"/>
              <w:rPr>
                <w:sz w:val="22"/>
                <w:szCs w:val="22"/>
              </w:rPr>
            </w:pPr>
            <w:r>
              <w:rPr>
                <w:spacing w:val="9"/>
                <w:sz w:val="22"/>
                <w:szCs w:val="22"/>
              </w:rPr>
              <w:t>镍(</w:t>
            </w:r>
            <w:r>
              <w:rPr>
                <w:sz w:val="22"/>
                <w:szCs w:val="22"/>
              </w:rPr>
              <w:t>mg</w:t>
            </w:r>
            <w:r>
              <w:rPr>
                <w:spacing w:val="9"/>
                <w:sz w:val="22"/>
                <w:szCs w:val="22"/>
              </w:rPr>
              <w:t>/L)</w:t>
            </w:r>
          </w:p>
        </w:tc>
        <w:tc>
          <w:tcPr>
            <w:tcW w:w="6785" w:type="dxa"/>
            <w:vAlign w:val="top"/>
          </w:tcPr>
          <w:p w14:paraId="3D5334F8">
            <w:pPr>
              <w:pStyle w:val="6"/>
              <w:spacing w:before="114" w:line="222" w:lineRule="auto"/>
              <w:ind w:left="3002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8×10</w:t>
            </w: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⁴</w:t>
            </w:r>
          </w:p>
        </w:tc>
        <w:tc>
          <w:tcPr>
            <w:tcW w:w="3792" w:type="dxa"/>
            <w:vAlign w:val="top"/>
          </w:tcPr>
          <w:p w14:paraId="59B93087">
            <w:pPr>
              <w:pStyle w:val="6"/>
              <w:spacing w:before="114" w:line="222" w:lineRule="auto"/>
              <w:ind w:left="166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0.02</w:t>
            </w:r>
          </w:p>
        </w:tc>
      </w:tr>
      <w:tr w14:paraId="35621E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3463" w:type="dxa"/>
            <w:vAlign w:val="top"/>
          </w:tcPr>
          <w:p w14:paraId="00B1E233">
            <w:pPr>
              <w:pStyle w:val="6"/>
              <w:spacing w:before="75" w:line="214" w:lineRule="auto"/>
              <w:ind w:left="1285"/>
              <w:rPr>
                <w:sz w:val="22"/>
                <w:szCs w:val="22"/>
              </w:rPr>
            </w:pPr>
            <w:r>
              <w:rPr>
                <w:spacing w:val="9"/>
                <w:sz w:val="22"/>
                <w:szCs w:val="22"/>
              </w:rPr>
              <w:t>银(</w:t>
            </w:r>
            <w:r>
              <w:rPr>
                <w:sz w:val="22"/>
                <w:szCs w:val="22"/>
              </w:rPr>
              <w:t>mg</w:t>
            </w:r>
            <w:r>
              <w:rPr>
                <w:spacing w:val="9"/>
                <w:sz w:val="22"/>
                <w:szCs w:val="22"/>
              </w:rPr>
              <w:t>/L)</w:t>
            </w:r>
          </w:p>
        </w:tc>
        <w:tc>
          <w:tcPr>
            <w:tcW w:w="6785" w:type="dxa"/>
            <w:vAlign w:val="top"/>
          </w:tcPr>
          <w:p w14:paraId="2A4BDEC9">
            <w:pPr>
              <w:pStyle w:val="6"/>
              <w:spacing w:before="104" w:line="222" w:lineRule="auto"/>
              <w:ind w:left="29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&lt;9×10-5</w:t>
            </w:r>
          </w:p>
        </w:tc>
        <w:tc>
          <w:tcPr>
            <w:tcW w:w="3792" w:type="dxa"/>
            <w:vAlign w:val="top"/>
          </w:tcPr>
          <w:p w14:paraId="0276E4AE">
            <w:pPr>
              <w:pStyle w:val="6"/>
              <w:spacing w:before="104" w:line="222" w:lineRule="auto"/>
              <w:ind w:left="166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0.05</w:t>
            </w:r>
          </w:p>
        </w:tc>
      </w:tr>
      <w:tr w14:paraId="5093C3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3463" w:type="dxa"/>
            <w:vAlign w:val="top"/>
          </w:tcPr>
          <w:p w14:paraId="402E76D3">
            <w:pPr>
              <w:pStyle w:val="6"/>
              <w:spacing w:before="76" w:line="214" w:lineRule="auto"/>
              <w:ind w:left="1285"/>
              <w:rPr>
                <w:sz w:val="22"/>
                <w:szCs w:val="22"/>
              </w:rPr>
            </w:pPr>
            <w:r>
              <w:rPr>
                <w:spacing w:val="9"/>
                <w:sz w:val="22"/>
                <w:szCs w:val="22"/>
              </w:rPr>
              <w:t>铊(</w:t>
            </w:r>
            <w:r>
              <w:rPr>
                <w:sz w:val="22"/>
                <w:szCs w:val="22"/>
              </w:rPr>
              <w:t>mg</w:t>
            </w:r>
            <w:r>
              <w:rPr>
                <w:spacing w:val="9"/>
                <w:sz w:val="22"/>
                <w:szCs w:val="22"/>
              </w:rPr>
              <w:t>/L)</w:t>
            </w:r>
          </w:p>
        </w:tc>
        <w:tc>
          <w:tcPr>
            <w:tcW w:w="6785" w:type="dxa"/>
            <w:vAlign w:val="top"/>
          </w:tcPr>
          <w:p w14:paraId="28B1E419">
            <w:pPr>
              <w:pStyle w:val="6"/>
              <w:spacing w:before="106" w:line="221" w:lineRule="auto"/>
              <w:ind w:left="300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6×10-5</w:t>
            </w:r>
          </w:p>
        </w:tc>
        <w:tc>
          <w:tcPr>
            <w:tcW w:w="3792" w:type="dxa"/>
            <w:vAlign w:val="top"/>
          </w:tcPr>
          <w:p w14:paraId="6EFBECD1">
            <w:pPr>
              <w:pStyle w:val="6"/>
              <w:spacing w:before="106" w:line="221" w:lineRule="auto"/>
              <w:ind w:left="155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0.0001</w:t>
            </w:r>
          </w:p>
        </w:tc>
      </w:tr>
      <w:tr w14:paraId="3E573B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3463" w:type="dxa"/>
            <w:vAlign w:val="top"/>
          </w:tcPr>
          <w:p w14:paraId="3C45F22C">
            <w:pPr>
              <w:pStyle w:val="6"/>
              <w:spacing w:before="76" w:line="214" w:lineRule="auto"/>
              <w:ind w:left="1285"/>
              <w:rPr>
                <w:sz w:val="22"/>
                <w:szCs w:val="22"/>
              </w:rPr>
            </w:pPr>
            <w:r>
              <w:rPr>
                <w:spacing w:val="9"/>
                <w:sz w:val="22"/>
                <w:szCs w:val="22"/>
              </w:rPr>
              <w:t>硒(</w:t>
            </w:r>
            <w:r>
              <w:rPr>
                <w:sz w:val="22"/>
                <w:szCs w:val="22"/>
              </w:rPr>
              <w:t>mg</w:t>
            </w:r>
            <w:r>
              <w:rPr>
                <w:spacing w:val="9"/>
                <w:sz w:val="22"/>
                <w:szCs w:val="22"/>
              </w:rPr>
              <w:t>/L)</w:t>
            </w:r>
          </w:p>
        </w:tc>
        <w:tc>
          <w:tcPr>
            <w:tcW w:w="6785" w:type="dxa"/>
            <w:vAlign w:val="top"/>
          </w:tcPr>
          <w:p w14:paraId="367E6E07">
            <w:pPr>
              <w:pStyle w:val="6"/>
              <w:spacing w:before="105" w:line="221" w:lineRule="auto"/>
              <w:ind w:left="2892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&lt;1×10-</w:t>
            </w: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⁴</w:t>
            </w:r>
          </w:p>
        </w:tc>
        <w:tc>
          <w:tcPr>
            <w:tcW w:w="3792" w:type="dxa"/>
            <w:vAlign w:val="top"/>
          </w:tcPr>
          <w:p w14:paraId="5EF8CCF3">
            <w:pPr>
              <w:pStyle w:val="6"/>
              <w:spacing w:before="105" w:line="221" w:lineRule="auto"/>
              <w:ind w:left="166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0.01</w:t>
            </w:r>
          </w:p>
        </w:tc>
      </w:tr>
      <w:tr w14:paraId="61C6BB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3463" w:type="dxa"/>
            <w:vAlign w:val="top"/>
          </w:tcPr>
          <w:p w14:paraId="0818B165">
            <w:pPr>
              <w:pStyle w:val="6"/>
              <w:spacing w:before="87" w:line="214" w:lineRule="auto"/>
              <w:ind w:left="955"/>
              <w:rPr>
                <w:sz w:val="22"/>
                <w:szCs w:val="22"/>
              </w:rPr>
            </w:pPr>
            <w:r>
              <w:rPr>
                <w:spacing w:val="6"/>
                <w:sz w:val="22"/>
                <w:szCs w:val="22"/>
              </w:rPr>
              <w:t>高氯酸盐(</w:t>
            </w:r>
            <w:r>
              <w:rPr>
                <w:sz w:val="22"/>
                <w:szCs w:val="22"/>
              </w:rPr>
              <w:t>mg</w:t>
            </w:r>
            <w:r>
              <w:rPr>
                <w:spacing w:val="6"/>
                <w:sz w:val="22"/>
                <w:szCs w:val="22"/>
              </w:rPr>
              <w:t>/L)</w:t>
            </w:r>
          </w:p>
        </w:tc>
        <w:tc>
          <w:tcPr>
            <w:tcW w:w="6785" w:type="dxa"/>
            <w:vAlign w:val="top"/>
          </w:tcPr>
          <w:p w14:paraId="41405EC1">
            <w:pPr>
              <w:pStyle w:val="6"/>
              <w:spacing w:before="116" w:line="220" w:lineRule="auto"/>
              <w:ind w:left="29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&lt;5×10-3</w:t>
            </w:r>
          </w:p>
        </w:tc>
        <w:tc>
          <w:tcPr>
            <w:tcW w:w="3792" w:type="dxa"/>
            <w:vAlign w:val="top"/>
          </w:tcPr>
          <w:p w14:paraId="13003AC0">
            <w:pPr>
              <w:pStyle w:val="6"/>
              <w:spacing w:before="116" w:line="220" w:lineRule="auto"/>
              <w:ind w:left="166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0.07</w:t>
            </w:r>
          </w:p>
        </w:tc>
      </w:tr>
      <w:tr w14:paraId="10CF10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3463" w:type="dxa"/>
            <w:vAlign w:val="top"/>
          </w:tcPr>
          <w:p w14:paraId="62F2AA75">
            <w:pPr>
              <w:pStyle w:val="6"/>
              <w:spacing w:before="78" w:line="214" w:lineRule="auto"/>
              <w:ind w:left="955"/>
              <w:rPr>
                <w:sz w:val="22"/>
                <w:szCs w:val="22"/>
              </w:rPr>
            </w:pPr>
            <w:r>
              <w:rPr>
                <w:spacing w:val="6"/>
                <w:sz w:val="22"/>
                <w:szCs w:val="22"/>
              </w:rPr>
              <w:t>二氯甲烷(</w:t>
            </w:r>
            <w:r>
              <w:rPr>
                <w:sz w:val="22"/>
                <w:szCs w:val="22"/>
              </w:rPr>
              <w:t>mg</w:t>
            </w:r>
            <w:r>
              <w:rPr>
                <w:spacing w:val="6"/>
                <w:sz w:val="22"/>
                <w:szCs w:val="22"/>
              </w:rPr>
              <w:t>/L)</w:t>
            </w:r>
          </w:p>
        </w:tc>
        <w:tc>
          <w:tcPr>
            <w:tcW w:w="6785" w:type="dxa"/>
            <w:vAlign w:val="top"/>
          </w:tcPr>
          <w:p w14:paraId="2F600154">
            <w:pPr>
              <w:pStyle w:val="6"/>
              <w:spacing w:before="108" w:line="211" w:lineRule="auto"/>
              <w:ind w:left="2781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1.29×10-³</w:t>
            </w:r>
          </w:p>
        </w:tc>
        <w:tc>
          <w:tcPr>
            <w:tcW w:w="3792" w:type="dxa"/>
            <w:vAlign w:val="top"/>
          </w:tcPr>
          <w:p w14:paraId="019C5218">
            <w:pPr>
              <w:pStyle w:val="6"/>
              <w:spacing w:before="108" w:line="211" w:lineRule="auto"/>
              <w:ind w:left="166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0.02</w:t>
            </w:r>
          </w:p>
        </w:tc>
      </w:tr>
      <w:tr w14:paraId="143BAB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3463" w:type="dxa"/>
            <w:vAlign w:val="top"/>
          </w:tcPr>
          <w:p w14:paraId="73E5B5BC">
            <w:pPr>
              <w:pStyle w:val="6"/>
              <w:spacing w:before="78" w:line="214" w:lineRule="auto"/>
              <w:ind w:left="735"/>
              <w:rPr>
                <w:sz w:val="22"/>
                <w:szCs w:val="22"/>
              </w:rPr>
            </w:pPr>
            <w:r>
              <w:rPr>
                <w:spacing w:val="4"/>
                <w:sz w:val="22"/>
                <w:szCs w:val="22"/>
              </w:rPr>
              <w:t>1,2-二氯乙烷(</w:t>
            </w:r>
            <w:r>
              <w:rPr>
                <w:sz w:val="22"/>
                <w:szCs w:val="22"/>
              </w:rPr>
              <w:t>mg</w:t>
            </w:r>
            <w:r>
              <w:rPr>
                <w:spacing w:val="4"/>
                <w:sz w:val="22"/>
                <w:szCs w:val="22"/>
              </w:rPr>
              <w:t>/L)</w:t>
            </w:r>
          </w:p>
        </w:tc>
        <w:tc>
          <w:tcPr>
            <w:tcW w:w="6785" w:type="dxa"/>
            <w:vAlign w:val="top"/>
          </w:tcPr>
          <w:p w14:paraId="236FE91F">
            <w:pPr>
              <w:pStyle w:val="6"/>
              <w:spacing w:before="108" w:line="219" w:lineRule="auto"/>
              <w:ind w:left="2781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&lt;1.27×10</w:t>
            </w: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⁴</w:t>
            </w:r>
          </w:p>
        </w:tc>
        <w:tc>
          <w:tcPr>
            <w:tcW w:w="3792" w:type="dxa"/>
            <w:vAlign w:val="top"/>
          </w:tcPr>
          <w:p w14:paraId="6755681F">
            <w:pPr>
              <w:pStyle w:val="6"/>
              <w:spacing w:before="108" w:line="219" w:lineRule="auto"/>
              <w:ind w:left="166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0.03</w:t>
            </w:r>
          </w:p>
        </w:tc>
      </w:tr>
      <w:tr w14:paraId="4AC537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3463" w:type="dxa"/>
            <w:vAlign w:val="top"/>
          </w:tcPr>
          <w:p w14:paraId="3095C3D8">
            <w:pPr>
              <w:pStyle w:val="6"/>
              <w:spacing w:before="89" w:line="214" w:lineRule="auto"/>
              <w:ind w:left="955"/>
              <w:rPr>
                <w:sz w:val="22"/>
                <w:szCs w:val="22"/>
              </w:rPr>
            </w:pPr>
            <w:r>
              <w:rPr>
                <w:spacing w:val="6"/>
                <w:sz w:val="22"/>
                <w:szCs w:val="22"/>
              </w:rPr>
              <w:t>四氯化碳(</w:t>
            </w:r>
            <w:r>
              <w:rPr>
                <w:sz w:val="22"/>
                <w:szCs w:val="22"/>
              </w:rPr>
              <w:t>mg</w:t>
            </w:r>
            <w:r>
              <w:rPr>
                <w:spacing w:val="6"/>
                <w:sz w:val="22"/>
                <w:szCs w:val="22"/>
              </w:rPr>
              <w:t>/L)</w:t>
            </w:r>
          </w:p>
        </w:tc>
        <w:tc>
          <w:tcPr>
            <w:tcW w:w="6785" w:type="dxa"/>
            <w:vAlign w:val="top"/>
          </w:tcPr>
          <w:p w14:paraId="4EF72E7F">
            <w:pPr>
              <w:pStyle w:val="6"/>
              <w:spacing w:before="119" w:line="218" w:lineRule="auto"/>
              <w:ind w:left="2781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&lt;1.30×10</w:t>
            </w: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⁴</w:t>
            </w:r>
          </w:p>
        </w:tc>
        <w:tc>
          <w:tcPr>
            <w:tcW w:w="3792" w:type="dxa"/>
            <w:vAlign w:val="top"/>
          </w:tcPr>
          <w:p w14:paraId="1AC8F375">
            <w:pPr>
              <w:pStyle w:val="6"/>
              <w:spacing w:before="119" w:line="218" w:lineRule="auto"/>
              <w:ind w:left="161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0.002</w:t>
            </w:r>
          </w:p>
        </w:tc>
      </w:tr>
      <w:tr w14:paraId="17141A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3463" w:type="dxa"/>
            <w:vAlign w:val="top"/>
          </w:tcPr>
          <w:p w14:paraId="3966315D">
            <w:pPr>
              <w:pStyle w:val="6"/>
              <w:spacing w:before="80" w:line="214" w:lineRule="auto"/>
              <w:ind w:left="1065"/>
              <w:rPr>
                <w:sz w:val="22"/>
                <w:szCs w:val="22"/>
              </w:rPr>
            </w:pPr>
            <w:r>
              <w:rPr>
                <w:spacing w:val="6"/>
                <w:sz w:val="22"/>
                <w:szCs w:val="22"/>
              </w:rPr>
              <w:t>氯乙烯(</w:t>
            </w:r>
            <w:r>
              <w:rPr>
                <w:sz w:val="22"/>
                <w:szCs w:val="22"/>
              </w:rPr>
              <w:t>mg</w:t>
            </w:r>
            <w:r>
              <w:rPr>
                <w:spacing w:val="6"/>
                <w:sz w:val="22"/>
                <w:szCs w:val="22"/>
              </w:rPr>
              <w:t>/L)</w:t>
            </w:r>
          </w:p>
        </w:tc>
        <w:tc>
          <w:tcPr>
            <w:tcW w:w="6785" w:type="dxa"/>
            <w:vAlign w:val="top"/>
          </w:tcPr>
          <w:p w14:paraId="17C6E474">
            <w:pPr>
              <w:pStyle w:val="6"/>
              <w:spacing w:before="109" w:line="210" w:lineRule="auto"/>
              <w:ind w:left="2781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&lt;2.37×10</w:t>
            </w: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⁴</w:t>
            </w:r>
          </w:p>
        </w:tc>
        <w:tc>
          <w:tcPr>
            <w:tcW w:w="3792" w:type="dxa"/>
            <w:vAlign w:val="top"/>
          </w:tcPr>
          <w:p w14:paraId="36A78E54">
            <w:pPr>
              <w:pStyle w:val="6"/>
              <w:spacing w:before="109" w:line="210" w:lineRule="auto"/>
              <w:ind w:left="161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0.001</w:t>
            </w:r>
          </w:p>
        </w:tc>
      </w:tr>
      <w:tr w14:paraId="756540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9" w:hRule="atLeast"/>
        </w:trPr>
        <w:tc>
          <w:tcPr>
            <w:tcW w:w="3463" w:type="dxa"/>
            <w:vAlign w:val="top"/>
          </w:tcPr>
          <w:p w14:paraId="1083FCE7">
            <w:pPr>
              <w:pStyle w:val="6"/>
              <w:spacing w:before="90" w:line="214" w:lineRule="auto"/>
              <w:ind w:left="735"/>
              <w:rPr>
                <w:sz w:val="22"/>
                <w:szCs w:val="22"/>
              </w:rPr>
            </w:pPr>
            <w:r>
              <w:rPr>
                <w:spacing w:val="4"/>
                <w:sz w:val="22"/>
                <w:szCs w:val="22"/>
              </w:rPr>
              <w:t>1,1-二氯乙烯(</w:t>
            </w:r>
            <w:r>
              <w:rPr>
                <w:sz w:val="22"/>
                <w:szCs w:val="22"/>
              </w:rPr>
              <w:t>mg</w:t>
            </w:r>
            <w:r>
              <w:rPr>
                <w:spacing w:val="4"/>
                <w:sz w:val="22"/>
                <w:szCs w:val="22"/>
              </w:rPr>
              <w:t>/L)</w:t>
            </w:r>
          </w:p>
        </w:tc>
        <w:tc>
          <w:tcPr>
            <w:tcW w:w="6785" w:type="dxa"/>
            <w:vAlign w:val="top"/>
          </w:tcPr>
          <w:p w14:paraId="70E05EBE">
            <w:pPr>
              <w:pStyle w:val="6"/>
              <w:spacing w:before="120" w:line="217" w:lineRule="auto"/>
              <w:ind w:left="2781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&lt;2.41×10</w:t>
            </w: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⁴</w:t>
            </w:r>
          </w:p>
        </w:tc>
        <w:tc>
          <w:tcPr>
            <w:tcW w:w="3792" w:type="dxa"/>
            <w:vAlign w:val="top"/>
          </w:tcPr>
          <w:p w14:paraId="37251749">
            <w:pPr>
              <w:pStyle w:val="6"/>
              <w:spacing w:before="120" w:line="217" w:lineRule="auto"/>
              <w:ind w:left="166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0.03</w:t>
            </w:r>
          </w:p>
        </w:tc>
      </w:tr>
      <w:tr w14:paraId="4EF7A2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3463" w:type="dxa"/>
            <w:vAlign w:val="top"/>
          </w:tcPr>
          <w:p w14:paraId="3B921D38">
            <w:pPr>
              <w:pStyle w:val="6"/>
              <w:spacing w:before="81" w:line="214" w:lineRule="auto"/>
              <w:ind w:left="515"/>
              <w:rPr>
                <w:sz w:val="22"/>
                <w:szCs w:val="22"/>
              </w:rPr>
            </w:pPr>
            <w:r>
              <w:rPr>
                <w:spacing w:val="3"/>
                <w:sz w:val="22"/>
                <w:szCs w:val="22"/>
              </w:rPr>
              <w:t>反式1,2-二氯乙烯(</w:t>
            </w:r>
            <w:r>
              <w:rPr>
                <w:sz w:val="22"/>
                <w:szCs w:val="22"/>
              </w:rPr>
              <w:t>mg</w:t>
            </w:r>
            <w:r>
              <w:rPr>
                <w:spacing w:val="3"/>
                <w:sz w:val="22"/>
                <w:szCs w:val="22"/>
              </w:rPr>
              <w:t>/L)</w:t>
            </w:r>
          </w:p>
        </w:tc>
        <w:tc>
          <w:tcPr>
            <w:tcW w:w="6785" w:type="dxa"/>
            <w:vAlign w:val="top"/>
          </w:tcPr>
          <w:p w14:paraId="5DB428D3">
            <w:pPr>
              <w:pStyle w:val="6"/>
              <w:spacing w:before="111" w:line="217" w:lineRule="auto"/>
              <w:ind w:left="2781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&lt;2.75×10</w:t>
            </w: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⁴</w:t>
            </w:r>
          </w:p>
        </w:tc>
        <w:tc>
          <w:tcPr>
            <w:tcW w:w="3792" w:type="dxa"/>
            <w:vMerge w:val="restart"/>
            <w:tcBorders>
              <w:bottom w:val="nil"/>
            </w:tcBorders>
            <w:vAlign w:val="top"/>
          </w:tcPr>
          <w:p w14:paraId="44C05B03">
            <w:pPr>
              <w:pStyle w:val="6"/>
              <w:spacing w:before="300" w:line="239" w:lineRule="auto"/>
              <w:ind w:left="166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0.05</w:t>
            </w:r>
          </w:p>
        </w:tc>
      </w:tr>
      <w:tr w14:paraId="181B4FA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5" w:hRule="atLeast"/>
        </w:trPr>
        <w:tc>
          <w:tcPr>
            <w:tcW w:w="3463" w:type="dxa"/>
            <w:vAlign w:val="top"/>
          </w:tcPr>
          <w:p w14:paraId="13CDFD19">
            <w:pPr>
              <w:pStyle w:val="6"/>
              <w:spacing w:before="71" w:line="214" w:lineRule="auto"/>
              <w:ind w:left="515"/>
              <w:rPr>
                <w:sz w:val="22"/>
                <w:szCs w:val="22"/>
              </w:rPr>
            </w:pPr>
            <w:r>
              <w:rPr>
                <w:spacing w:val="3"/>
                <w:sz w:val="22"/>
                <w:szCs w:val="22"/>
              </w:rPr>
              <w:t>顺式1,2-二氯乙烯(</w:t>
            </w:r>
            <w:r>
              <w:rPr>
                <w:sz w:val="22"/>
                <w:szCs w:val="22"/>
              </w:rPr>
              <w:t>mg</w:t>
            </w:r>
            <w:r>
              <w:rPr>
                <w:spacing w:val="3"/>
                <w:sz w:val="22"/>
                <w:szCs w:val="22"/>
              </w:rPr>
              <w:t>/L)</w:t>
            </w:r>
          </w:p>
        </w:tc>
        <w:tc>
          <w:tcPr>
            <w:tcW w:w="6785" w:type="dxa"/>
            <w:vAlign w:val="top"/>
          </w:tcPr>
          <w:p w14:paraId="4EAA2D04">
            <w:pPr>
              <w:pStyle w:val="6"/>
              <w:spacing w:before="101" w:line="213" w:lineRule="auto"/>
              <w:ind w:left="2781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&lt;2.75×10</w:t>
            </w: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⁴</w:t>
            </w:r>
          </w:p>
        </w:tc>
        <w:tc>
          <w:tcPr>
            <w:tcW w:w="3792" w:type="dxa"/>
            <w:vMerge w:val="continue"/>
            <w:tcBorders>
              <w:top w:val="nil"/>
            </w:tcBorders>
            <w:vAlign w:val="top"/>
          </w:tcPr>
          <w:p w14:paraId="2C184C83">
            <w:pPr>
              <w:rPr>
                <w:rFonts w:ascii="Arial"/>
                <w:sz w:val="21"/>
              </w:rPr>
            </w:pPr>
          </w:p>
        </w:tc>
      </w:tr>
    </w:tbl>
    <w:p w14:paraId="65263BB5">
      <w:pPr>
        <w:spacing w:line="267" w:lineRule="auto"/>
        <w:rPr>
          <w:rFonts w:ascii="Arial"/>
          <w:sz w:val="21"/>
        </w:rPr>
      </w:pPr>
    </w:p>
    <w:p w14:paraId="640DF090">
      <w:pPr>
        <w:spacing w:line="267" w:lineRule="auto"/>
        <w:rPr>
          <w:rFonts w:ascii="Arial"/>
          <w:sz w:val="21"/>
        </w:rPr>
      </w:pPr>
    </w:p>
    <w:p w14:paraId="4D5749A1">
      <w:pPr>
        <w:spacing w:line="267" w:lineRule="auto"/>
        <w:rPr>
          <w:rFonts w:ascii="Arial"/>
          <w:sz w:val="21"/>
        </w:rPr>
      </w:pPr>
    </w:p>
    <w:p w14:paraId="13F00081">
      <w:pPr>
        <w:spacing w:line="268" w:lineRule="auto"/>
        <w:rPr>
          <w:rFonts w:ascii="Arial"/>
          <w:sz w:val="21"/>
        </w:rPr>
      </w:pPr>
    </w:p>
    <w:p w14:paraId="7235EBF2">
      <w:pPr>
        <w:spacing w:line="268" w:lineRule="auto"/>
        <w:rPr>
          <w:rFonts w:ascii="Arial"/>
          <w:sz w:val="21"/>
        </w:rPr>
      </w:pPr>
    </w:p>
    <w:p w14:paraId="476995AD">
      <w:pPr>
        <w:spacing w:line="268" w:lineRule="auto"/>
        <w:rPr>
          <w:rFonts w:ascii="Arial"/>
          <w:sz w:val="21"/>
        </w:rPr>
      </w:pPr>
    </w:p>
    <w:p w14:paraId="508BC503">
      <w:pPr>
        <w:spacing w:line="268" w:lineRule="auto"/>
        <w:rPr>
          <w:rFonts w:ascii="Arial"/>
          <w:sz w:val="21"/>
        </w:rPr>
      </w:pPr>
    </w:p>
    <w:p w14:paraId="5A963222">
      <w:pPr>
        <w:spacing w:line="309" w:lineRule="exact"/>
        <w:ind w:firstLine="4845"/>
      </w:pPr>
      <w:r>
        <w:rPr>
          <w:position w:val="-7"/>
        </w:rPr>
        <w:pict>
          <v:group id="_x0000_s1051" o:spid="_x0000_s1051" o:spt="203" style="height:16pt;width:98.05pt;" coordsize="1961,320">
            <o:lock v:ext="edit"/>
            <v:shape id="_x0000_s1052" o:spid="_x0000_s1052" o:spt="75" type="#_x0000_t75" style="position:absolute;left:0;top:0;height:320;width:1961;" filled="f" stroked="f" coordsize="21600,21600">
              <v:path/>
              <v:fill on="f" focussize="0,0"/>
              <v:stroke on="f"/>
              <v:imagedata r:id="rId60" o:title=""/>
              <o:lock v:ext="edit" aspectratio="t"/>
            </v:shape>
            <v:shape id="_x0000_s1053" o:spid="_x0000_s1053" o:spt="202" type="#_x0000_t202" style="position:absolute;left:-20;top:-20;height:360;width:2001;" filled="f" stroked="f" coordsize="21600,21600">
              <v:path/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519BADD9">
                    <w:pPr>
                      <w:spacing w:before="216" w:line="188" w:lineRule="auto"/>
                      <w:ind w:left="560"/>
                      <w:rPr>
                        <w:rFonts w:ascii="Times New Roman" w:hAnsi="Times New Roman" w:eastAsia="Times New Roman" w:cs="Times New Roman"/>
                        <w:sz w:val="12"/>
                        <w:szCs w:val="12"/>
                      </w:rPr>
                    </w:pPr>
                    <w:r>
                      <w:rPr>
                        <w:rFonts w:ascii="Times New Roman" w:hAnsi="Times New Roman" w:eastAsia="Times New Roman" w:cs="Times New Roman"/>
                        <w:color w:val="F03030"/>
                        <w:spacing w:val="-4"/>
                        <w:sz w:val="12"/>
                        <w:szCs w:val="12"/>
                      </w:rPr>
                      <w:t>17</w:t>
                    </w:r>
                    <w:r>
                      <w:rPr>
                        <w:rFonts w:ascii="Times New Roman" w:hAnsi="Times New Roman" w:eastAsia="Times New Roman" w:cs="Times New Roman"/>
                        <w:color w:val="F03030"/>
                        <w:spacing w:val="1"/>
                        <w:sz w:val="12"/>
                        <w:szCs w:val="12"/>
                      </w:rPr>
                      <w:t xml:space="preserve">             </w:t>
                    </w:r>
                    <w:r>
                      <w:rPr>
                        <w:rFonts w:ascii="Times New Roman" w:hAnsi="Times New Roman" w:eastAsia="Times New Roman" w:cs="Times New Roman"/>
                        <w:color w:val="F03030"/>
                        <w:spacing w:val="-4"/>
                        <w:sz w:val="12"/>
                        <w:szCs w:val="12"/>
                      </w:rPr>
                      <w:t>HJu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14:paraId="4F07663C">
      <w:pPr>
        <w:spacing w:line="309" w:lineRule="exact"/>
        <w:sectPr>
          <w:pgSz w:w="16830" w:h="11900"/>
          <w:pgMar w:top="220" w:right="631" w:bottom="1" w:left="354" w:header="0" w:footer="0" w:gutter="0"/>
          <w:cols w:space="720" w:num="1"/>
        </w:sectPr>
      </w:pPr>
    </w:p>
    <w:p w14:paraId="358335F5">
      <w:pPr>
        <w:spacing w:line="281" w:lineRule="auto"/>
        <w:rPr>
          <w:rFonts w:ascii="Arial"/>
          <w:sz w:val="21"/>
        </w:rPr>
      </w:pPr>
      <w:r>
        <mc:AlternateContent>
          <mc:Choice Requires="wps">
            <w:drawing>
              <wp:anchor distT="0" distB="0" distL="0" distR="0" simplePos="0" relativeHeight="251777024" behindDoc="0" locked="0" layoutInCell="1" allowOverlap="1">
                <wp:simplePos x="0" y="0"/>
                <wp:positionH relativeFrom="column">
                  <wp:posOffset>-3414395</wp:posOffset>
                </wp:positionH>
                <wp:positionV relativeFrom="paragraph">
                  <wp:posOffset>3427095</wp:posOffset>
                </wp:positionV>
                <wp:extent cx="6931025" cy="127000"/>
                <wp:effectExtent l="0" t="0" r="0" b="0"/>
                <wp:wrapNone/>
                <wp:docPr id="220" name="TextBox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3414616" y="3427269"/>
                          <a:ext cx="6931025" cy="12700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E216F3">
                            <w:pPr>
                              <w:spacing w:before="20" w:line="159" w:lineRule="exact"/>
                              <w:ind w:left="20"/>
                              <w:rPr>
                                <w:rFonts w:ascii="宋体" w:hAnsi="宋体" w:eastAsia="宋体" w:cs="宋体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6"/>
                                <w:szCs w:val="16"/>
                                <w:em w:val="dot"/>
                              </w:rPr>
                              <w:t>网址: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"https://www.broas.com.cn/"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6"/>
                                <w:szCs w:val="16"/>
                                <w:em w:val="dot"/>
                              </w:rPr>
                              <w:t>https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6"/>
                                <w:szCs w:val="16"/>
                                <w:em w:val="dot"/>
                              </w:rPr>
                              <w:t>://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6"/>
                                <w:szCs w:val="16"/>
                                <w:em w:val="dot"/>
                              </w:rPr>
                              <w:t>www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6"/>
                                <w:szCs w:val="16"/>
                                <w:em w:val="dot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6"/>
                                <w:szCs w:val="16"/>
                                <w:em w:val="dot"/>
                              </w:rPr>
                              <w:t>broas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6"/>
                                <w:szCs w:val="16"/>
                                <w:em w:val="dot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6"/>
                                <w:szCs w:val="16"/>
                                <w:em w:val="dot"/>
                              </w:rPr>
                              <w:t>com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6"/>
                                <w:szCs w:val="16"/>
                                <w:em w:val="dot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6"/>
                                <w:szCs w:val="16"/>
                                <w:em w:val="dot"/>
                              </w:rPr>
                              <w:t>cn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6"/>
                                <w:szCs w:val="16"/>
                                <w:em w:val="dot"/>
                              </w:rPr>
                              <w:t>/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6"/>
                                <w:szCs w:val="16"/>
                                <w:em w:val="dot"/>
                              </w:rPr>
                              <w:fldChar w:fldCharType="end"/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6"/>
                                <w:szCs w:val="16"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客服邮箱: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ynzkcss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@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broas</w:t>
                            </w:r>
                            <w:r>
                              <w:rPr>
                                <w:rFonts w:ascii="宋体" w:hAnsi="宋体" w:eastAsia="宋体" w:cs="宋体"/>
                                <w:spacing w:val="27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com</w:t>
                            </w:r>
                            <w:r>
                              <w:rPr>
                                <w:rFonts w:ascii="宋体" w:hAnsi="宋体" w:eastAsia="宋体" w:cs="宋体"/>
                                <w:spacing w:val="27"/>
                                <w:w w:val="101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cn</w:t>
                            </w:r>
                            <w:r>
                              <w:rPr>
                                <w:rFonts w:ascii="宋体" w:hAnsi="宋体" w:eastAsia="宋体" w:cs="宋体"/>
                                <w:spacing w:val="2"/>
                                <w:position w:val="1"/>
                                <w:sz w:val="13"/>
                                <w:szCs w:val="13"/>
                              </w:rPr>
                              <w:t xml:space="preserve">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3"/>
                                <w:szCs w:val="13"/>
                              </w:rPr>
                              <w:t xml:space="preserve">  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咨询电话：</w:t>
                            </w:r>
                            <w:r>
                              <w:rPr>
                                <w:rFonts w:ascii="宋体" w:hAnsi="宋体" w:eastAsia="宋体" w:cs="宋体"/>
                                <w:spacing w:val="-35"/>
                                <w:position w:val="1"/>
                                <w:sz w:val="13"/>
                                <w:szCs w:val="13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0871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3"/>
                                <w:szCs w:val="13"/>
                              </w:rPr>
                              <w:t>-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position w:val="1"/>
                                <w:sz w:val="13"/>
                                <w:szCs w:val="13"/>
                                <w:em w:val="dot"/>
                              </w:rPr>
                              <w:t>63337494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0" o:spid="_x0000_s1026" o:spt="202" type="#_x0000_t202" style="position:absolute;left:0pt;margin-left:-268.85pt;margin-top:269.85pt;height:10pt;width:545.75pt;rotation:5898240f;z-index:251777024;mso-width-relative:page;mso-height-relative:page;" filled="f" stroked="f" coordsize="21600,21600" o:gfxdata="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3Eraz2QAAAAwB&#10;AAAPAAAAAAAAAAEAIAAAACIAAABkcnMvZG93bnJldi54bWxQSwECFAAUAAAACACHTuJAMsRXAlMC&#10;AACmBAAADgAAAAAAAAABACAAAAAo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25E216F3">
                      <w:pPr>
                        <w:spacing w:before="20" w:line="159" w:lineRule="exact"/>
                        <w:ind w:left="20"/>
                        <w:rPr>
                          <w:rFonts w:ascii="宋体" w:hAnsi="宋体" w:eastAsia="宋体" w:cs="宋体"/>
                          <w:sz w:val="13"/>
                          <w:szCs w:val="13"/>
                        </w:rPr>
                      </w:pP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6"/>
                          <w:szCs w:val="16"/>
                          <w:em w:val="dot"/>
                        </w:rPr>
                        <w:t>网址:</w:t>
                      </w:r>
                      <w:r>
                        <w:fldChar w:fldCharType="begin"/>
                      </w:r>
                      <w:r>
                        <w:instrText xml:space="preserve"> HYPERLINK "https://www.broas.com.cn/" </w:instrText>
                      </w:r>
                      <w:r>
                        <w:fldChar w:fldCharType="separate"/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6"/>
                          <w:szCs w:val="16"/>
                          <w:em w:val="dot"/>
                        </w:rPr>
                        <w:t>https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6"/>
                          <w:szCs w:val="16"/>
                          <w:em w:val="dot"/>
                        </w:rPr>
                        <w:t>://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6"/>
                          <w:szCs w:val="16"/>
                          <w:em w:val="dot"/>
                        </w:rPr>
                        <w:t>www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6"/>
                          <w:szCs w:val="16"/>
                          <w:em w:val="dot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6"/>
                          <w:szCs w:val="16"/>
                          <w:em w:val="dot"/>
                        </w:rPr>
                        <w:t>broas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6"/>
                          <w:szCs w:val="16"/>
                          <w:em w:val="dot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6"/>
                          <w:szCs w:val="16"/>
                          <w:em w:val="dot"/>
                        </w:rPr>
                        <w:t>com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6"/>
                          <w:szCs w:val="16"/>
                          <w:em w:val="dot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6"/>
                          <w:szCs w:val="16"/>
                          <w:em w:val="dot"/>
                        </w:rPr>
                        <w:t>cn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6"/>
                          <w:szCs w:val="16"/>
                          <w:em w:val="dot"/>
                        </w:rPr>
                        <w:t>/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6"/>
                          <w:szCs w:val="16"/>
                          <w:em w:val="dot"/>
                        </w:rPr>
                        <w:fldChar w:fldCharType="end"/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6"/>
                          <w:szCs w:val="16"/>
                        </w:rPr>
                        <w:t xml:space="preserve">                             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3"/>
                          <w:szCs w:val="13"/>
                          <w:em w:val="dot"/>
                        </w:rPr>
                        <w:t>客服邮箱: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ynzkcss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3"/>
                          <w:szCs w:val="13"/>
                          <w:em w:val="dot"/>
                        </w:rPr>
                        <w:t>@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broas</w:t>
                      </w:r>
                      <w:r>
                        <w:rPr>
                          <w:rFonts w:ascii="宋体" w:hAnsi="宋体" w:eastAsia="宋体" w:cs="宋体"/>
                          <w:spacing w:val="27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com</w:t>
                      </w:r>
                      <w:r>
                        <w:rPr>
                          <w:rFonts w:ascii="宋体" w:hAnsi="宋体" w:eastAsia="宋体" w:cs="宋体"/>
                          <w:spacing w:val="27"/>
                          <w:w w:val="101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3"/>
                          <w:szCs w:val="13"/>
                          <w:em w:val="dot"/>
                        </w:rPr>
                        <w:t>cn</w:t>
                      </w:r>
                      <w:r>
                        <w:rPr>
                          <w:rFonts w:ascii="宋体" w:hAnsi="宋体" w:eastAsia="宋体" w:cs="宋体"/>
                          <w:spacing w:val="2"/>
                          <w:position w:val="1"/>
                          <w:sz w:val="13"/>
                          <w:szCs w:val="13"/>
                        </w:rPr>
                        <w:t xml:space="preserve">  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3"/>
                          <w:szCs w:val="13"/>
                        </w:rPr>
                        <w:t xml:space="preserve">                                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3"/>
                          <w:szCs w:val="13"/>
                          <w:em w:val="dot"/>
                        </w:rPr>
                        <w:t>咨询电话：</w:t>
                      </w:r>
                      <w:r>
                        <w:rPr>
                          <w:rFonts w:ascii="宋体" w:hAnsi="宋体" w:eastAsia="宋体" w:cs="宋体"/>
                          <w:spacing w:val="-35"/>
                          <w:position w:val="1"/>
                          <w:sz w:val="13"/>
                          <w:szCs w:val="13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3"/>
                          <w:szCs w:val="13"/>
                          <w:em w:val="dot"/>
                        </w:rPr>
                        <w:t>0871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3"/>
                          <w:szCs w:val="13"/>
                        </w:rPr>
                        <w:t>-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position w:val="1"/>
                          <w:sz w:val="13"/>
                          <w:szCs w:val="13"/>
                          <w:em w:val="dot"/>
                        </w:rPr>
                        <w:t>63337494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780096" behindDoc="0" locked="0" layoutInCell="1" allowOverlap="1">
            <wp:simplePos x="0" y="0"/>
            <wp:positionH relativeFrom="column">
              <wp:posOffset>178435</wp:posOffset>
            </wp:positionH>
            <wp:positionV relativeFrom="paragraph">
              <wp:posOffset>24765</wp:posOffset>
            </wp:positionV>
            <wp:extent cx="12700" cy="6927850"/>
            <wp:effectExtent l="0" t="0" r="0" b="0"/>
            <wp:wrapNone/>
            <wp:docPr id="222" name="IM 2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 222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2611" cy="6927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C05E50">
      <w:pPr>
        <w:spacing w:line="282" w:lineRule="auto"/>
        <w:rPr>
          <w:rFonts w:ascii="Arial"/>
          <w:sz w:val="21"/>
        </w:rPr>
      </w:pPr>
    </w:p>
    <w:p w14:paraId="40002F54">
      <w:pPr>
        <w:spacing w:before="59" w:line="231" w:lineRule="auto"/>
        <w:ind w:left="1061"/>
        <w:rPr>
          <w:rFonts w:ascii="宋体" w:hAnsi="宋体" w:eastAsia="宋体" w:cs="宋体"/>
          <w:sz w:val="18"/>
          <w:szCs w:val="18"/>
        </w:rPr>
      </w:pPr>
      <w:r>
        <mc:AlternateContent>
          <mc:Choice Requires="wps">
            <w:drawing>
              <wp:anchor distT="0" distB="0" distL="0" distR="0" simplePos="0" relativeHeight="251779072" behindDoc="0" locked="0" layoutInCell="1" allowOverlap="1">
                <wp:simplePos x="0" y="0"/>
                <wp:positionH relativeFrom="column">
                  <wp:posOffset>9762490</wp:posOffset>
                </wp:positionH>
                <wp:positionV relativeFrom="paragraph">
                  <wp:posOffset>66040</wp:posOffset>
                </wp:positionV>
                <wp:extent cx="386715" cy="413385"/>
                <wp:effectExtent l="0" t="0" r="0" b="0"/>
                <wp:wrapNone/>
                <wp:docPr id="224" name="Text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9763063" y="66185"/>
                          <a:ext cx="386715" cy="41338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0BE291">
                            <w:pPr>
                              <w:spacing w:before="129" w:line="237" w:lineRule="auto"/>
                              <w:jc w:val="right"/>
                              <w:rPr>
                                <w:rFonts w:ascii="宋体" w:hAnsi="宋体" w:eastAsia="宋体" w:cs="宋体"/>
                                <w:sz w:val="39"/>
                                <w:szCs w:val="39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3"/>
                                <w:sz w:val="39"/>
                                <w:szCs w:val="39"/>
                              </w:rPr>
                              <w:t>S</w:t>
                            </w:r>
                            <w:r>
                              <w:rPr>
                                <w:rFonts w:ascii="宋体" w:hAnsi="宋体" w:eastAsia="宋体" w:cs="宋体"/>
                                <w:spacing w:val="-147"/>
                                <w:sz w:val="39"/>
                                <w:szCs w:val="39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33"/>
                                <w:sz w:val="39"/>
                                <w:szCs w:val="39"/>
                              </w:rPr>
                              <w:t>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4" o:spid="_x0000_s1026" o:spt="202" type="#_x0000_t202" style="position:absolute;left:0pt;margin-left:768.7pt;margin-top:5.2pt;height:32.55pt;width:30.45pt;rotation:-5898240f;z-index:251779072;mso-width-relative:page;mso-height-relative:page;" filled="f" stroked="f" coordsize="21600,21600" o:gfxdata="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Kc6nWXZAAAACwEA&#10;AA8AAAAAAAAAAQAgAAAAIgAAAGRycy9kb3ducmV2LnhtbFBLAQIUABQAAAAIAIdO4kDpCeS6UgIA&#10;AKMEAAAOAAAAAAAAAAEAIAAAACg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80BE291">
                      <w:pPr>
                        <w:spacing w:before="129" w:line="237" w:lineRule="auto"/>
                        <w:jc w:val="right"/>
                        <w:rPr>
                          <w:rFonts w:ascii="宋体" w:hAnsi="宋体" w:eastAsia="宋体" w:cs="宋体"/>
                          <w:sz w:val="39"/>
                          <w:szCs w:val="39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3"/>
                          <w:sz w:val="39"/>
                          <w:szCs w:val="39"/>
                        </w:rPr>
                        <w:t>S</w:t>
                      </w:r>
                      <w:r>
                        <w:rPr>
                          <w:rFonts w:ascii="宋体" w:hAnsi="宋体" w:eastAsia="宋体" w:cs="宋体"/>
                          <w:spacing w:val="-147"/>
                          <w:sz w:val="39"/>
                          <w:szCs w:val="39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33"/>
                          <w:sz w:val="39"/>
                          <w:szCs w:val="39"/>
                        </w:rPr>
                        <w:t>●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spacing w:val="3"/>
          <w:position w:val="1"/>
          <w:sz w:val="18"/>
          <w:szCs w:val="18"/>
        </w:rPr>
        <w:t>报告编号：</w:t>
      </w:r>
      <w:r>
        <w:rPr>
          <w:rFonts w:ascii="Times New Roman" w:hAnsi="Times New Roman" w:eastAsia="Times New Roman" w:cs="Times New Roman"/>
          <w:position w:val="1"/>
          <w:sz w:val="18"/>
          <w:szCs w:val="18"/>
        </w:rPr>
        <w:t>YNZKBG</w:t>
      </w:r>
      <w:r>
        <w:rPr>
          <w:rFonts w:ascii="Times New Roman" w:hAnsi="Times New Roman" w:eastAsia="Times New Roman" w:cs="Times New Roman"/>
          <w:spacing w:val="3"/>
          <w:position w:val="1"/>
          <w:sz w:val="18"/>
          <w:szCs w:val="18"/>
        </w:rPr>
        <w:t>20251022023</w:t>
      </w:r>
      <w:r>
        <w:rPr>
          <w:rFonts w:ascii="Times New Roman" w:hAnsi="Times New Roman" w:eastAsia="Times New Roman" w:cs="Times New Roman"/>
          <w:spacing w:val="1"/>
          <w:position w:val="1"/>
          <w:sz w:val="18"/>
          <w:szCs w:val="18"/>
        </w:rPr>
        <w:t xml:space="preserve">                   </w:t>
      </w:r>
      <w:r>
        <w:rPr>
          <w:rFonts w:ascii="Times New Roman" w:hAnsi="Times New Roman" w:eastAsia="Times New Roman" w:cs="Times New Roman"/>
          <w:position w:val="1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宋体" w:hAnsi="宋体" w:eastAsia="宋体" w:cs="宋体"/>
          <w:spacing w:val="3"/>
          <w:position w:val="-2"/>
          <w:sz w:val="18"/>
          <w:szCs w:val="18"/>
        </w:rPr>
        <w:t>第26页共</w:t>
      </w:r>
      <w:r>
        <w:rPr>
          <w:rFonts w:ascii="宋体" w:hAnsi="宋体" w:eastAsia="宋体" w:cs="宋体"/>
          <w:spacing w:val="2"/>
          <w:position w:val="-2"/>
          <w:sz w:val="18"/>
          <w:szCs w:val="18"/>
        </w:rPr>
        <w:t>30页</w:t>
      </w:r>
    </w:p>
    <w:p w14:paraId="65C1B8AB">
      <w:pPr>
        <w:spacing w:line="207" w:lineRule="auto"/>
        <w:ind w:left="1061"/>
        <w:rPr>
          <w:rFonts w:ascii="Times New Roman" w:hAnsi="Times New Roman" w:eastAsia="Times New Roman" w:cs="Times New Roman"/>
          <w:sz w:val="18"/>
          <w:szCs w:val="18"/>
        </w:rPr>
      </w:pPr>
      <w:r>
        <mc:AlternateContent>
          <mc:Choice Requires="wps">
            <w:drawing>
              <wp:anchor distT="0" distB="0" distL="0" distR="0" simplePos="0" relativeHeight="251778048" behindDoc="0" locked="0" layoutInCell="1" allowOverlap="1">
                <wp:simplePos x="0" y="0"/>
                <wp:positionH relativeFrom="column">
                  <wp:posOffset>9641840</wp:posOffset>
                </wp:positionH>
                <wp:positionV relativeFrom="paragraph">
                  <wp:posOffset>441960</wp:posOffset>
                </wp:positionV>
                <wp:extent cx="615950" cy="289560"/>
                <wp:effectExtent l="0" t="0" r="0" b="0"/>
                <wp:wrapNone/>
                <wp:docPr id="226" name="TextBox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9641861" y="442314"/>
                          <a:ext cx="615950" cy="28955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3A19F3">
                            <w:pPr>
                              <w:spacing w:before="77" w:line="220" w:lineRule="auto"/>
                              <w:ind w:left="20"/>
                              <w:rPr>
                                <w:rFonts w:ascii="宋体" w:hAnsi="宋体" w:eastAsia="宋体" w:cs="宋体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9"/>
                                <w:sz w:val="30"/>
                                <w:szCs w:val="30"/>
                              </w:rPr>
                              <w:t>博瑞思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6" o:spid="_x0000_s1026" o:spt="202" type="#_x0000_t202" style="position:absolute;left:0pt;margin-left:759.2pt;margin-top:34.8pt;height:22.8pt;width:48.5pt;rotation:5898240f;z-index:251778048;mso-width-relative:page;mso-height-relative:page;" filled="f" stroked="f" coordsize="21600,21600" o:gfxdata="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zKtXo2AAAAAwBAAAP&#10;AAAAAAAAAAEAIAAAACIAAABkcnMvZG93bnJldi54bWxQSwECFAAUAAAACACHTuJAeiiYJF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793A19F3">
                      <w:pPr>
                        <w:spacing w:before="77" w:line="220" w:lineRule="auto"/>
                        <w:ind w:left="20"/>
                        <w:rPr>
                          <w:rFonts w:ascii="宋体" w:hAnsi="宋体" w:eastAsia="宋体" w:cs="宋体"/>
                          <w:sz w:val="30"/>
                          <w:szCs w:val="30"/>
                        </w:rPr>
                      </w:pPr>
                      <w:r>
                        <w:rPr>
                          <w:rFonts w:ascii="宋体" w:hAnsi="宋体" w:eastAsia="宋体" w:cs="宋体"/>
                          <w:spacing w:val="9"/>
                          <w:sz w:val="30"/>
                          <w:szCs w:val="30"/>
                        </w:rPr>
                        <w:t>博瑞思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eastAsia="Times New Roman" w:cs="Times New Roman"/>
          <w:spacing w:val="-4"/>
          <w:w w:val="91"/>
          <w:sz w:val="18"/>
          <w:szCs w:val="18"/>
        </w:rPr>
        <w:t>ReportNo</w:t>
      </w:r>
      <w:r>
        <w:rPr>
          <w:rFonts w:ascii="Times New Roman" w:hAnsi="Times New Roman" w:eastAsia="Times New Roman" w:cs="Times New Roman"/>
          <w:spacing w:val="-22"/>
          <w:sz w:val="18"/>
          <w:szCs w:val="18"/>
        </w:rPr>
        <w:t xml:space="preserve"> </w:t>
      </w:r>
      <w:r>
        <w:rPr>
          <w:rFonts w:ascii="Times New Roman" w:hAnsi="Times New Roman" w:eastAsia="Times New Roman" w:cs="Times New Roman"/>
          <w:spacing w:val="1"/>
          <w:sz w:val="18"/>
          <w:szCs w:val="18"/>
          <w:u w:val="single" w:color="auto"/>
        </w:rPr>
        <w:t xml:space="preserve">                                       </w:t>
      </w:r>
      <w:r>
        <w:rPr>
          <w:rFonts w:ascii="Times New Roman" w:hAnsi="Times New Roman" w:eastAsia="Times New Roman" w:cs="Times New Roman"/>
          <w:sz w:val="18"/>
          <w:szCs w:val="18"/>
          <w:u w:val="single" w:color="aut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eastAsia="Times New Roman" w:cs="Times New Roman"/>
          <w:spacing w:val="-4"/>
          <w:w w:val="91"/>
          <w:sz w:val="18"/>
          <w:szCs w:val="18"/>
          <w:u w:val="double" w:color="auto"/>
        </w:rPr>
        <w:t>paogfe</w:t>
      </w:r>
      <w:r>
        <w:rPr>
          <w:rFonts w:ascii="Times New Roman" w:hAnsi="Times New Roman" w:eastAsia="Times New Roman" w:cs="Times New Roman"/>
          <w:sz w:val="18"/>
          <w:szCs w:val="18"/>
          <w:u w:val="single" w:color="auto"/>
        </w:rPr>
        <w:t xml:space="preserve">     </w:t>
      </w:r>
    </w:p>
    <w:p w14:paraId="0412E6FF">
      <w:pPr>
        <w:spacing w:before="173"/>
      </w:pPr>
    </w:p>
    <w:tbl>
      <w:tblPr>
        <w:tblStyle w:val="5"/>
        <w:tblW w:w="14029" w:type="dxa"/>
        <w:tblInd w:w="1121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24"/>
        <w:gridCol w:w="2438"/>
        <w:gridCol w:w="6775"/>
        <w:gridCol w:w="3792"/>
      </w:tblGrid>
      <w:tr w14:paraId="2C626D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5" w:hRule="atLeast"/>
        </w:trPr>
        <w:tc>
          <w:tcPr>
            <w:tcW w:w="3462" w:type="dxa"/>
            <w:gridSpan w:val="2"/>
            <w:vAlign w:val="top"/>
          </w:tcPr>
          <w:p w14:paraId="35DD83C7">
            <w:pPr>
              <w:pStyle w:val="6"/>
              <w:spacing w:before="10" w:line="171" w:lineRule="auto"/>
              <w:ind w:left="2427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检测点位</w:t>
            </w:r>
          </w:p>
        </w:tc>
        <w:tc>
          <w:tcPr>
            <w:tcW w:w="6775" w:type="dxa"/>
            <w:vAlign w:val="top"/>
          </w:tcPr>
          <w:p w14:paraId="03C304EE">
            <w:pPr>
              <w:pStyle w:val="6"/>
              <w:spacing w:before="13" w:line="168" w:lineRule="auto"/>
              <w:ind w:left="2902"/>
              <w:rPr>
                <w:sz w:val="21"/>
                <w:szCs w:val="21"/>
              </w:rPr>
            </w:pPr>
            <w:r>
              <w:rPr>
                <w:color w:val="205040"/>
                <w:spacing w:val="-1"/>
                <w:sz w:val="21"/>
                <w:szCs w:val="21"/>
              </w:rPr>
              <w:t>D1:出厂水</w:t>
            </w:r>
          </w:p>
        </w:tc>
        <w:tc>
          <w:tcPr>
            <w:tcW w:w="3792" w:type="dxa"/>
            <w:vAlign w:val="top"/>
          </w:tcPr>
          <w:p w14:paraId="11DAAF7C">
            <w:pPr>
              <w:pStyle w:val="6"/>
              <w:spacing w:before="34" w:line="171" w:lineRule="exact"/>
              <w:ind w:left="3258"/>
              <w:rPr>
                <w:sz w:val="21"/>
                <w:szCs w:val="21"/>
              </w:rPr>
            </w:pPr>
            <w:r>
              <w:rPr>
                <w:spacing w:val="-1"/>
                <w:position w:val="-2"/>
                <w:sz w:val="21"/>
                <w:szCs w:val="21"/>
              </w:rPr>
              <w:t>NO.5</w:t>
            </w:r>
          </w:p>
        </w:tc>
      </w:tr>
      <w:tr w14:paraId="04F4B8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9" w:hRule="atLeast"/>
        </w:trPr>
        <w:tc>
          <w:tcPr>
            <w:tcW w:w="3462" w:type="dxa"/>
            <w:gridSpan w:val="2"/>
            <w:vMerge w:val="restart"/>
            <w:tcBorders>
              <w:bottom w:val="nil"/>
              <w:tl2br w:val="single" w:color="000000" w:sz="4" w:space="0"/>
            </w:tcBorders>
            <w:vAlign w:val="top"/>
          </w:tcPr>
          <w:p w14:paraId="0D0DBF00">
            <w:pPr>
              <w:pStyle w:val="6"/>
              <w:spacing w:before="167" w:line="194" w:lineRule="auto"/>
              <w:ind w:left="1244"/>
              <w:rPr>
                <w:sz w:val="21"/>
                <w:szCs w:val="21"/>
              </w:rPr>
            </w:pPr>
            <w:r>
              <w:rPr>
                <w:spacing w:val="2"/>
                <w:sz w:val="21"/>
                <w:szCs w:val="21"/>
                <w:u w:val="single" w:color="auto"/>
              </w:rPr>
              <w:t>采样</w:t>
            </w:r>
            <w:r>
              <w:rPr>
                <w:spacing w:val="2"/>
                <w:sz w:val="21"/>
                <w:szCs w:val="21"/>
              </w:rPr>
              <w:t>日期/</w:t>
            </w:r>
          </w:p>
          <w:p w14:paraId="215A0222">
            <w:pPr>
              <w:pStyle w:val="6"/>
              <w:spacing w:line="193" w:lineRule="auto"/>
              <w:ind w:left="231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样品编号</w:t>
            </w:r>
          </w:p>
          <w:p w14:paraId="2D92D0C0">
            <w:pPr>
              <w:pStyle w:val="6"/>
              <w:spacing w:line="219" w:lineRule="auto"/>
              <w:ind w:left="325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检测项目(单位)</w:t>
            </w:r>
          </w:p>
        </w:tc>
        <w:tc>
          <w:tcPr>
            <w:tcW w:w="6775" w:type="dxa"/>
            <w:vAlign w:val="top"/>
          </w:tcPr>
          <w:p w14:paraId="2C23B48D">
            <w:pPr>
              <w:spacing w:line="279" w:lineRule="auto"/>
              <w:rPr>
                <w:rFonts w:ascii="Arial"/>
                <w:sz w:val="21"/>
              </w:rPr>
            </w:pPr>
          </w:p>
          <w:p w14:paraId="532CEB81">
            <w:pPr>
              <w:pStyle w:val="6"/>
              <w:spacing w:before="69" w:line="219" w:lineRule="auto"/>
              <w:ind w:left="2853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2025.10.11</w:t>
            </w:r>
          </w:p>
        </w:tc>
        <w:tc>
          <w:tcPr>
            <w:tcW w:w="3792" w:type="dxa"/>
            <w:vMerge w:val="restart"/>
            <w:tcBorders>
              <w:bottom w:val="nil"/>
            </w:tcBorders>
            <w:vAlign w:val="top"/>
          </w:tcPr>
          <w:p w14:paraId="46ABA82D">
            <w:pPr>
              <w:pStyle w:val="6"/>
              <w:spacing w:before="88" w:line="219" w:lineRule="auto"/>
              <w:ind w:left="104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执行GB</w:t>
            </w:r>
            <w:r>
              <w:rPr>
                <w:spacing w:val="24"/>
                <w:sz w:val="21"/>
                <w:szCs w:val="21"/>
              </w:rPr>
              <w:t xml:space="preserve"> </w:t>
            </w:r>
            <w:r>
              <w:rPr>
                <w:spacing w:val="-1"/>
                <w:sz w:val="21"/>
                <w:szCs w:val="21"/>
              </w:rPr>
              <w:t>5749-2022</w:t>
            </w:r>
          </w:p>
          <w:p w14:paraId="7C2794D8">
            <w:pPr>
              <w:pStyle w:val="6"/>
              <w:spacing w:before="20" w:line="219" w:lineRule="auto"/>
              <w:ind w:left="73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《生活饮用水卫生标准》</w:t>
            </w:r>
          </w:p>
          <w:p w14:paraId="4D2AB788">
            <w:pPr>
              <w:pStyle w:val="6"/>
              <w:spacing w:before="20" w:line="219" w:lineRule="auto"/>
              <w:ind w:left="1207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表3中标准限值</w:t>
            </w:r>
          </w:p>
        </w:tc>
      </w:tr>
      <w:tr w14:paraId="2B9638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0" w:hRule="atLeast"/>
        </w:trPr>
        <w:tc>
          <w:tcPr>
            <w:tcW w:w="3462" w:type="dxa"/>
            <w:gridSpan w:val="2"/>
            <w:vMerge w:val="continue"/>
            <w:tcBorders>
              <w:top w:val="nil"/>
              <w:tl2br w:val="single" w:color="000000" w:sz="4" w:space="0"/>
            </w:tcBorders>
            <w:vAlign w:val="top"/>
          </w:tcPr>
          <w:p w14:paraId="3FAF4998">
            <w:pPr>
              <w:rPr>
                <w:rFonts w:ascii="Arial"/>
                <w:sz w:val="21"/>
              </w:rPr>
            </w:pPr>
          </w:p>
        </w:tc>
        <w:tc>
          <w:tcPr>
            <w:tcW w:w="6775" w:type="dxa"/>
            <w:vAlign w:val="top"/>
          </w:tcPr>
          <w:p w14:paraId="3DBFCB4C">
            <w:pPr>
              <w:pStyle w:val="6"/>
              <w:spacing w:before="152" w:line="184" w:lineRule="auto"/>
              <w:ind w:left="227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YNZKSC20251009040D001</w:t>
            </w:r>
          </w:p>
        </w:tc>
        <w:tc>
          <w:tcPr>
            <w:tcW w:w="3792" w:type="dxa"/>
            <w:vMerge w:val="continue"/>
            <w:tcBorders>
              <w:top w:val="nil"/>
            </w:tcBorders>
            <w:vAlign w:val="top"/>
          </w:tcPr>
          <w:p w14:paraId="1477E7BF">
            <w:pPr>
              <w:rPr>
                <w:rFonts w:ascii="Arial"/>
                <w:sz w:val="21"/>
              </w:rPr>
            </w:pPr>
          </w:p>
        </w:tc>
      </w:tr>
      <w:tr w14:paraId="5A5631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3462" w:type="dxa"/>
            <w:gridSpan w:val="2"/>
            <w:vAlign w:val="top"/>
          </w:tcPr>
          <w:p w14:paraId="069D8E1C">
            <w:pPr>
              <w:pStyle w:val="6"/>
              <w:spacing w:before="82" w:line="214" w:lineRule="auto"/>
              <w:ind w:left="984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三氯乙烯(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5"/>
                <w:sz w:val="21"/>
                <w:szCs w:val="21"/>
              </w:rPr>
              <w:t>/L)</w:t>
            </w:r>
          </w:p>
        </w:tc>
        <w:tc>
          <w:tcPr>
            <w:tcW w:w="6775" w:type="dxa"/>
            <w:vAlign w:val="top"/>
          </w:tcPr>
          <w:p w14:paraId="00C88147">
            <w:pPr>
              <w:pStyle w:val="6"/>
              <w:spacing w:before="110" w:line="227" w:lineRule="auto"/>
              <w:ind w:left="2803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&lt;2.20×10</w:t>
            </w:r>
            <w:r>
              <w:rPr>
                <w:rFonts w:ascii="Calibri" w:hAnsi="Calibri" w:eastAsia="Calibri" w:cs="Calibri"/>
                <w:spacing w:val="-2"/>
                <w:sz w:val="21"/>
                <w:szCs w:val="21"/>
              </w:rPr>
              <w:t>⁴</w:t>
            </w:r>
          </w:p>
        </w:tc>
        <w:tc>
          <w:tcPr>
            <w:tcW w:w="3792" w:type="dxa"/>
            <w:vAlign w:val="top"/>
          </w:tcPr>
          <w:p w14:paraId="68410AF0">
            <w:pPr>
              <w:pStyle w:val="6"/>
              <w:spacing w:before="110" w:line="227" w:lineRule="auto"/>
              <w:ind w:left="167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0.02</w:t>
            </w:r>
          </w:p>
        </w:tc>
      </w:tr>
      <w:tr w14:paraId="612976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3462" w:type="dxa"/>
            <w:gridSpan w:val="2"/>
            <w:vAlign w:val="top"/>
          </w:tcPr>
          <w:p w14:paraId="317DE5A8">
            <w:pPr>
              <w:pStyle w:val="6"/>
              <w:spacing w:before="83" w:line="214" w:lineRule="auto"/>
              <w:ind w:left="984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四氯乙烯(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5"/>
                <w:sz w:val="21"/>
                <w:szCs w:val="21"/>
              </w:rPr>
              <w:t>/L)</w:t>
            </w:r>
          </w:p>
        </w:tc>
        <w:tc>
          <w:tcPr>
            <w:tcW w:w="6775" w:type="dxa"/>
            <w:vAlign w:val="top"/>
          </w:tcPr>
          <w:p w14:paraId="0CD3B0A9">
            <w:pPr>
              <w:pStyle w:val="6"/>
              <w:spacing w:before="111" w:line="226" w:lineRule="auto"/>
              <w:ind w:left="2803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&lt;1.90×10</w:t>
            </w:r>
            <w:r>
              <w:rPr>
                <w:rFonts w:ascii="Calibri" w:hAnsi="Calibri" w:eastAsia="Calibri" w:cs="Calibri"/>
                <w:spacing w:val="-2"/>
                <w:sz w:val="21"/>
                <w:szCs w:val="21"/>
              </w:rPr>
              <w:t>⁴</w:t>
            </w:r>
          </w:p>
        </w:tc>
        <w:tc>
          <w:tcPr>
            <w:tcW w:w="3792" w:type="dxa"/>
            <w:vAlign w:val="top"/>
          </w:tcPr>
          <w:p w14:paraId="457FFA88">
            <w:pPr>
              <w:pStyle w:val="6"/>
              <w:spacing w:before="111" w:line="226" w:lineRule="auto"/>
              <w:ind w:left="167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0.04</w:t>
            </w:r>
          </w:p>
        </w:tc>
      </w:tr>
      <w:tr w14:paraId="131FE7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3462" w:type="dxa"/>
            <w:gridSpan w:val="2"/>
            <w:vAlign w:val="top"/>
          </w:tcPr>
          <w:p w14:paraId="20241D30">
            <w:pPr>
              <w:pStyle w:val="6"/>
              <w:spacing w:before="84" w:line="214" w:lineRule="auto"/>
              <w:ind w:left="884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六氯丁二烯(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5"/>
                <w:sz w:val="21"/>
                <w:szCs w:val="21"/>
              </w:rPr>
              <w:t>/L)</w:t>
            </w:r>
          </w:p>
        </w:tc>
        <w:tc>
          <w:tcPr>
            <w:tcW w:w="6775" w:type="dxa"/>
            <w:vAlign w:val="top"/>
          </w:tcPr>
          <w:p w14:paraId="01CBFEAB">
            <w:pPr>
              <w:pStyle w:val="6"/>
              <w:spacing w:before="113" w:line="225" w:lineRule="auto"/>
              <w:ind w:left="2803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&lt;1.21×10</w:t>
            </w:r>
            <w:r>
              <w:rPr>
                <w:rFonts w:ascii="Calibri" w:hAnsi="Calibri" w:eastAsia="Calibri" w:cs="Calibri"/>
                <w:spacing w:val="-2"/>
                <w:sz w:val="21"/>
                <w:szCs w:val="21"/>
              </w:rPr>
              <w:t>⁴</w:t>
            </w:r>
          </w:p>
        </w:tc>
        <w:tc>
          <w:tcPr>
            <w:tcW w:w="3792" w:type="dxa"/>
            <w:vAlign w:val="top"/>
          </w:tcPr>
          <w:p w14:paraId="18B527DF">
            <w:pPr>
              <w:pStyle w:val="6"/>
              <w:spacing w:before="113" w:line="225" w:lineRule="auto"/>
              <w:ind w:left="157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0.0006</w:t>
            </w:r>
          </w:p>
        </w:tc>
      </w:tr>
      <w:tr w14:paraId="1FEEF2E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3462" w:type="dxa"/>
            <w:gridSpan w:val="2"/>
            <w:vAlign w:val="top"/>
          </w:tcPr>
          <w:p w14:paraId="578CEAFD">
            <w:pPr>
              <w:pStyle w:val="6"/>
              <w:spacing w:before="75" w:line="214" w:lineRule="auto"/>
              <w:ind w:left="1304"/>
              <w:rPr>
                <w:sz w:val="21"/>
                <w:szCs w:val="21"/>
              </w:rPr>
            </w:pPr>
            <w:r>
              <w:rPr>
                <w:spacing w:val="9"/>
                <w:sz w:val="21"/>
                <w:szCs w:val="21"/>
              </w:rPr>
              <w:t>苯(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9"/>
                <w:sz w:val="21"/>
                <w:szCs w:val="21"/>
              </w:rPr>
              <w:t>/L)</w:t>
            </w:r>
          </w:p>
        </w:tc>
        <w:tc>
          <w:tcPr>
            <w:tcW w:w="6775" w:type="dxa"/>
            <w:vAlign w:val="top"/>
          </w:tcPr>
          <w:p w14:paraId="74C83E0B">
            <w:pPr>
              <w:pStyle w:val="6"/>
              <w:spacing w:before="104" w:line="225" w:lineRule="auto"/>
              <w:ind w:left="296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&lt;5×10-3</w:t>
            </w:r>
          </w:p>
        </w:tc>
        <w:tc>
          <w:tcPr>
            <w:tcW w:w="3792" w:type="dxa"/>
            <w:vAlign w:val="top"/>
          </w:tcPr>
          <w:p w14:paraId="48D5C83F">
            <w:pPr>
              <w:pStyle w:val="6"/>
              <w:spacing w:before="104" w:line="225" w:lineRule="auto"/>
              <w:ind w:left="167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0.01</w:t>
            </w:r>
          </w:p>
        </w:tc>
      </w:tr>
      <w:tr w14:paraId="357A9F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3462" w:type="dxa"/>
            <w:gridSpan w:val="2"/>
            <w:vAlign w:val="top"/>
          </w:tcPr>
          <w:p w14:paraId="0F5A229B">
            <w:pPr>
              <w:pStyle w:val="6"/>
              <w:spacing w:before="85" w:line="214" w:lineRule="auto"/>
              <w:ind w:left="1194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甲苯(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7"/>
                <w:sz w:val="21"/>
                <w:szCs w:val="21"/>
              </w:rPr>
              <w:t>/L)</w:t>
            </w:r>
          </w:p>
        </w:tc>
        <w:tc>
          <w:tcPr>
            <w:tcW w:w="6775" w:type="dxa"/>
            <w:vAlign w:val="top"/>
          </w:tcPr>
          <w:p w14:paraId="4F62054B">
            <w:pPr>
              <w:pStyle w:val="6"/>
              <w:spacing w:before="114" w:line="224" w:lineRule="auto"/>
              <w:ind w:left="290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&lt;6×10-³</w:t>
            </w:r>
          </w:p>
        </w:tc>
        <w:tc>
          <w:tcPr>
            <w:tcW w:w="3792" w:type="dxa"/>
            <w:vAlign w:val="top"/>
          </w:tcPr>
          <w:p w14:paraId="7D6B6CB0">
            <w:pPr>
              <w:pStyle w:val="6"/>
              <w:spacing w:before="114" w:line="224" w:lineRule="auto"/>
              <w:ind w:left="172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0.7</w:t>
            </w:r>
          </w:p>
        </w:tc>
      </w:tr>
      <w:tr w14:paraId="1E59C2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024" w:type="dxa"/>
            <w:vMerge w:val="restart"/>
            <w:tcBorders>
              <w:bottom w:val="nil"/>
            </w:tcBorders>
            <w:vAlign w:val="top"/>
          </w:tcPr>
          <w:p w14:paraId="04DD6DE8">
            <w:pPr>
              <w:spacing w:line="282" w:lineRule="auto"/>
              <w:rPr>
                <w:rFonts w:ascii="Arial"/>
                <w:sz w:val="21"/>
              </w:rPr>
            </w:pPr>
          </w:p>
          <w:p w14:paraId="3E1E6C5A">
            <w:pPr>
              <w:pStyle w:val="6"/>
              <w:spacing w:before="68" w:line="219" w:lineRule="auto"/>
              <w:ind w:left="185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二甲苯</w:t>
            </w:r>
          </w:p>
          <w:p w14:paraId="2091C364">
            <w:pPr>
              <w:pStyle w:val="6"/>
              <w:spacing w:before="14" w:line="214" w:lineRule="auto"/>
              <w:ind w:left="185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(mg/L)</w:t>
            </w:r>
          </w:p>
        </w:tc>
        <w:tc>
          <w:tcPr>
            <w:tcW w:w="2438" w:type="dxa"/>
            <w:vAlign w:val="top"/>
          </w:tcPr>
          <w:p w14:paraId="478281CF">
            <w:pPr>
              <w:pStyle w:val="6"/>
              <w:spacing w:before="86" w:line="214" w:lineRule="auto"/>
              <w:ind w:left="470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邻二甲苯(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5"/>
                <w:sz w:val="21"/>
                <w:szCs w:val="21"/>
              </w:rPr>
              <w:t>/L)</w:t>
            </w:r>
          </w:p>
        </w:tc>
        <w:tc>
          <w:tcPr>
            <w:tcW w:w="6775" w:type="dxa"/>
            <w:vAlign w:val="top"/>
          </w:tcPr>
          <w:p w14:paraId="1A0CA2B4">
            <w:pPr>
              <w:pStyle w:val="6"/>
              <w:spacing w:before="114" w:line="224" w:lineRule="auto"/>
              <w:ind w:left="296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&lt;6×10-3</w:t>
            </w:r>
          </w:p>
        </w:tc>
        <w:tc>
          <w:tcPr>
            <w:tcW w:w="3792" w:type="dxa"/>
            <w:vMerge w:val="restart"/>
            <w:tcBorders>
              <w:bottom w:val="nil"/>
            </w:tcBorders>
            <w:vAlign w:val="top"/>
          </w:tcPr>
          <w:p w14:paraId="51CD8C7D">
            <w:pPr>
              <w:spacing w:line="423" w:lineRule="auto"/>
              <w:rPr>
                <w:rFonts w:ascii="Arial"/>
                <w:sz w:val="21"/>
              </w:rPr>
            </w:pPr>
          </w:p>
          <w:p w14:paraId="580FF74F">
            <w:pPr>
              <w:pStyle w:val="6"/>
              <w:spacing w:before="68" w:line="239" w:lineRule="auto"/>
              <w:ind w:left="172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0.5</w:t>
            </w:r>
          </w:p>
        </w:tc>
      </w:tr>
      <w:tr w14:paraId="0A99DFA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1024" w:type="dxa"/>
            <w:vMerge w:val="continue"/>
            <w:tcBorders>
              <w:top w:val="nil"/>
              <w:bottom w:val="nil"/>
            </w:tcBorders>
            <w:vAlign w:val="top"/>
          </w:tcPr>
          <w:p w14:paraId="294F64AD">
            <w:pPr>
              <w:rPr>
                <w:rFonts w:ascii="Arial"/>
                <w:sz w:val="21"/>
              </w:rPr>
            </w:pPr>
          </w:p>
        </w:tc>
        <w:tc>
          <w:tcPr>
            <w:tcW w:w="2438" w:type="dxa"/>
            <w:vAlign w:val="top"/>
          </w:tcPr>
          <w:p w14:paraId="144A7AC4">
            <w:pPr>
              <w:pStyle w:val="6"/>
              <w:spacing w:before="77" w:line="214" w:lineRule="auto"/>
              <w:ind w:left="470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间二甲苯(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5"/>
                <w:sz w:val="21"/>
                <w:szCs w:val="21"/>
              </w:rPr>
              <w:t>/L)</w:t>
            </w:r>
          </w:p>
        </w:tc>
        <w:tc>
          <w:tcPr>
            <w:tcW w:w="6775" w:type="dxa"/>
            <w:vAlign w:val="top"/>
          </w:tcPr>
          <w:p w14:paraId="50A1F014">
            <w:pPr>
              <w:pStyle w:val="6"/>
              <w:spacing w:before="105" w:line="224" w:lineRule="auto"/>
              <w:ind w:left="290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&lt;6×10-³</w:t>
            </w:r>
          </w:p>
        </w:tc>
        <w:tc>
          <w:tcPr>
            <w:tcW w:w="3792" w:type="dxa"/>
            <w:vMerge w:val="continue"/>
            <w:tcBorders>
              <w:top w:val="nil"/>
              <w:bottom w:val="nil"/>
            </w:tcBorders>
            <w:vAlign w:val="top"/>
          </w:tcPr>
          <w:p w14:paraId="32436F63">
            <w:pPr>
              <w:rPr>
                <w:rFonts w:ascii="Arial"/>
                <w:sz w:val="21"/>
              </w:rPr>
            </w:pPr>
          </w:p>
        </w:tc>
      </w:tr>
      <w:tr w14:paraId="726DF14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1024" w:type="dxa"/>
            <w:vMerge w:val="continue"/>
            <w:tcBorders>
              <w:top w:val="nil"/>
            </w:tcBorders>
            <w:vAlign w:val="top"/>
          </w:tcPr>
          <w:p w14:paraId="184D3C0B">
            <w:pPr>
              <w:rPr>
                <w:rFonts w:ascii="Arial"/>
                <w:sz w:val="21"/>
              </w:rPr>
            </w:pPr>
          </w:p>
        </w:tc>
        <w:tc>
          <w:tcPr>
            <w:tcW w:w="2438" w:type="dxa"/>
            <w:vAlign w:val="top"/>
          </w:tcPr>
          <w:p w14:paraId="512B4A54">
            <w:pPr>
              <w:pStyle w:val="6"/>
              <w:spacing w:before="87" w:line="214" w:lineRule="auto"/>
              <w:ind w:left="470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对二甲苯(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5"/>
                <w:sz w:val="21"/>
                <w:szCs w:val="21"/>
              </w:rPr>
              <w:t>/L)</w:t>
            </w:r>
          </w:p>
        </w:tc>
        <w:tc>
          <w:tcPr>
            <w:tcW w:w="6775" w:type="dxa"/>
            <w:vAlign w:val="top"/>
          </w:tcPr>
          <w:p w14:paraId="66209BAB">
            <w:pPr>
              <w:pStyle w:val="6"/>
              <w:spacing w:before="115" w:line="223" w:lineRule="auto"/>
              <w:ind w:left="296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&lt;6×10-3</w:t>
            </w:r>
          </w:p>
        </w:tc>
        <w:tc>
          <w:tcPr>
            <w:tcW w:w="3792" w:type="dxa"/>
            <w:vMerge w:val="continue"/>
            <w:tcBorders>
              <w:top w:val="nil"/>
            </w:tcBorders>
            <w:vAlign w:val="top"/>
          </w:tcPr>
          <w:p w14:paraId="217C4BE5">
            <w:pPr>
              <w:rPr>
                <w:rFonts w:ascii="Arial"/>
                <w:sz w:val="21"/>
              </w:rPr>
            </w:pPr>
          </w:p>
        </w:tc>
      </w:tr>
      <w:tr w14:paraId="482847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3462" w:type="dxa"/>
            <w:gridSpan w:val="2"/>
            <w:vAlign w:val="top"/>
          </w:tcPr>
          <w:p w14:paraId="19A7F5DD">
            <w:pPr>
              <w:pStyle w:val="6"/>
              <w:spacing w:before="88" w:line="214" w:lineRule="auto"/>
              <w:ind w:left="109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苯乙烯(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6"/>
                <w:sz w:val="21"/>
                <w:szCs w:val="21"/>
              </w:rPr>
              <w:t>/L)</w:t>
            </w:r>
          </w:p>
        </w:tc>
        <w:tc>
          <w:tcPr>
            <w:tcW w:w="6775" w:type="dxa"/>
            <w:vAlign w:val="top"/>
          </w:tcPr>
          <w:p w14:paraId="035F6CD1">
            <w:pPr>
              <w:pStyle w:val="6"/>
              <w:spacing w:before="116" w:line="222" w:lineRule="auto"/>
              <w:ind w:left="2962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&lt;6×10-3</w:t>
            </w:r>
          </w:p>
        </w:tc>
        <w:tc>
          <w:tcPr>
            <w:tcW w:w="3792" w:type="dxa"/>
            <w:vAlign w:val="top"/>
          </w:tcPr>
          <w:p w14:paraId="0DB64B25">
            <w:pPr>
              <w:pStyle w:val="6"/>
              <w:spacing w:before="116" w:line="222" w:lineRule="auto"/>
              <w:ind w:left="167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0.02</w:t>
            </w:r>
          </w:p>
        </w:tc>
      </w:tr>
      <w:tr w14:paraId="734D0F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3462" w:type="dxa"/>
            <w:gridSpan w:val="2"/>
            <w:vAlign w:val="top"/>
          </w:tcPr>
          <w:p w14:paraId="1329FD1C">
            <w:pPr>
              <w:pStyle w:val="6"/>
              <w:spacing w:before="89" w:line="214" w:lineRule="auto"/>
              <w:ind w:left="1194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氯苯(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7"/>
                <w:sz w:val="21"/>
                <w:szCs w:val="21"/>
              </w:rPr>
              <w:t>/L)</w:t>
            </w:r>
          </w:p>
        </w:tc>
        <w:tc>
          <w:tcPr>
            <w:tcW w:w="6775" w:type="dxa"/>
            <w:vAlign w:val="top"/>
          </w:tcPr>
          <w:p w14:paraId="1CF6547E">
            <w:pPr>
              <w:pStyle w:val="6"/>
              <w:spacing w:before="117" w:line="231" w:lineRule="auto"/>
              <w:ind w:left="2803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&lt;1.25×10</w:t>
            </w:r>
            <w:r>
              <w:rPr>
                <w:rFonts w:ascii="Calibri" w:hAnsi="Calibri" w:eastAsia="Calibri" w:cs="Calibri"/>
                <w:spacing w:val="-2"/>
                <w:sz w:val="21"/>
                <w:szCs w:val="21"/>
              </w:rPr>
              <w:t>⁴</w:t>
            </w:r>
          </w:p>
        </w:tc>
        <w:tc>
          <w:tcPr>
            <w:tcW w:w="3792" w:type="dxa"/>
            <w:vAlign w:val="top"/>
          </w:tcPr>
          <w:p w14:paraId="6EDD571A">
            <w:pPr>
              <w:pStyle w:val="6"/>
              <w:spacing w:before="117" w:line="231" w:lineRule="auto"/>
              <w:ind w:left="172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0.3</w:t>
            </w:r>
          </w:p>
        </w:tc>
      </w:tr>
      <w:tr w14:paraId="62A4A6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3462" w:type="dxa"/>
            <w:gridSpan w:val="2"/>
            <w:vAlign w:val="top"/>
          </w:tcPr>
          <w:p w14:paraId="146221D4">
            <w:pPr>
              <w:pStyle w:val="6"/>
              <w:spacing w:before="89" w:line="214" w:lineRule="auto"/>
              <w:ind w:left="884"/>
              <w:rPr>
                <w:sz w:val="21"/>
                <w:szCs w:val="21"/>
              </w:rPr>
            </w:pPr>
            <w:r>
              <w:rPr>
                <w:spacing w:val="4"/>
                <w:sz w:val="21"/>
                <w:szCs w:val="21"/>
              </w:rPr>
              <w:t>1,4-二氯苯(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4"/>
                <w:sz w:val="21"/>
                <w:szCs w:val="21"/>
              </w:rPr>
              <w:t>/L)</w:t>
            </w:r>
          </w:p>
        </w:tc>
        <w:tc>
          <w:tcPr>
            <w:tcW w:w="6775" w:type="dxa"/>
            <w:vAlign w:val="top"/>
          </w:tcPr>
          <w:p w14:paraId="3E3BC58A">
            <w:pPr>
              <w:pStyle w:val="6"/>
              <w:spacing w:before="117" w:line="221" w:lineRule="auto"/>
              <w:ind w:left="285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&lt;5.8×10-5</w:t>
            </w:r>
          </w:p>
        </w:tc>
        <w:tc>
          <w:tcPr>
            <w:tcW w:w="3792" w:type="dxa"/>
            <w:vAlign w:val="top"/>
          </w:tcPr>
          <w:p w14:paraId="774CBF63">
            <w:pPr>
              <w:pStyle w:val="6"/>
              <w:spacing w:before="117" w:line="221" w:lineRule="auto"/>
              <w:ind w:left="1727"/>
              <w:rPr>
                <w:sz w:val="21"/>
                <w:szCs w:val="21"/>
              </w:rPr>
            </w:pPr>
            <w:r>
              <w:rPr>
                <w:spacing w:val="-3"/>
                <w:sz w:val="21"/>
                <w:szCs w:val="21"/>
              </w:rPr>
              <w:t>0.3</w:t>
            </w:r>
          </w:p>
        </w:tc>
      </w:tr>
      <w:tr w14:paraId="12A861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1024" w:type="dxa"/>
            <w:vMerge w:val="restart"/>
            <w:tcBorders>
              <w:bottom w:val="nil"/>
            </w:tcBorders>
            <w:vAlign w:val="top"/>
          </w:tcPr>
          <w:p w14:paraId="7FBDB4C3">
            <w:pPr>
              <w:spacing w:line="246" w:lineRule="auto"/>
              <w:rPr>
                <w:rFonts w:ascii="Arial"/>
                <w:sz w:val="21"/>
              </w:rPr>
            </w:pPr>
          </w:p>
          <w:p w14:paraId="7B9F7BE5">
            <w:pPr>
              <w:pStyle w:val="6"/>
              <w:spacing w:before="68" w:line="219" w:lineRule="auto"/>
              <w:ind w:left="185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三氯苯</w:t>
            </w:r>
          </w:p>
          <w:p w14:paraId="35B8DAEC">
            <w:pPr>
              <w:pStyle w:val="6"/>
              <w:spacing w:before="74" w:line="214" w:lineRule="auto"/>
              <w:ind w:left="185"/>
              <w:rPr>
                <w:sz w:val="21"/>
                <w:szCs w:val="21"/>
              </w:rPr>
            </w:pPr>
            <w:r>
              <w:rPr>
                <w:spacing w:val="-7"/>
                <w:sz w:val="21"/>
                <w:szCs w:val="21"/>
              </w:rPr>
              <w:t>(mg/L)</w:t>
            </w:r>
          </w:p>
        </w:tc>
        <w:tc>
          <w:tcPr>
            <w:tcW w:w="2438" w:type="dxa"/>
            <w:vAlign w:val="top"/>
          </w:tcPr>
          <w:p w14:paraId="32EFBE5B">
            <w:pPr>
              <w:pStyle w:val="6"/>
              <w:spacing w:before="80" w:line="214" w:lineRule="auto"/>
              <w:ind w:left="261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1,2,4-三氯苯(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3"/>
                <w:sz w:val="21"/>
                <w:szCs w:val="21"/>
              </w:rPr>
              <w:t>/L)</w:t>
            </w:r>
          </w:p>
        </w:tc>
        <w:tc>
          <w:tcPr>
            <w:tcW w:w="6775" w:type="dxa"/>
            <w:vAlign w:val="top"/>
          </w:tcPr>
          <w:p w14:paraId="79151F55">
            <w:pPr>
              <w:pStyle w:val="6"/>
              <w:spacing w:before="108" w:line="221" w:lineRule="auto"/>
              <w:ind w:left="285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&lt;2.0×10-5</w:t>
            </w:r>
          </w:p>
        </w:tc>
        <w:tc>
          <w:tcPr>
            <w:tcW w:w="3792" w:type="dxa"/>
            <w:vMerge w:val="restart"/>
            <w:tcBorders>
              <w:bottom w:val="nil"/>
            </w:tcBorders>
            <w:vAlign w:val="top"/>
          </w:tcPr>
          <w:p w14:paraId="7E8A1383">
            <w:pPr>
              <w:spacing w:line="427" w:lineRule="auto"/>
              <w:rPr>
                <w:rFonts w:ascii="Arial"/>
                <w:sz w:val="21"/>
              </w:rPr>
            </w:pPr>
          </w:p>
          <w:p w14:paraId="7D97D1D9">
            <w:pPr>
              <w:pStyle w:val="6"/>
              <w:spacing w:before="68" w:line="239" w:lineRule="auto"/>
              <w:ind w:left="167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0.02</w:t>
            </w:r>
          </w:p>
        </w:tc>
      </w:tr>
      <w:tr w14:paraId="539D72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0" w:hRule="atLeast"/>
        </w:trPr>
        <w:tc>
          <w:tcPr>
            <w:tcW w:w="1024" w:type="dxa"/>
            <w:vMerge w:val="continue"/>
            <w:tcBorders>
              <w:top w:val="nil"/>
              <w:bottom w:val="nil"/>
            </w:tcBorders>
            <w:vAlign w:val="top"/>
          </w:tcPr>
          <w:p w14:paraId="56CBE543">
            <w:pPr>
              <w:rPr>
                <w:rFonts w:ascii="Arial"/>
                <w:sz w:val="21"/>
              </w:rPr>
            </w:pPr>
          </w:p>
        </w:tc>
        <w:tc>
          <w:tcPr>
            <w:tcW w:w="2438" w:type="dxa"/>
            <w:vAlign w:val="top"/>
          </w:tcPr>
          <w:p w14:paraId="3C423E27">
            <w:pPr>
              <w:pStyle w:val="6"/>
              <w:spacing w:before="80" w:line="214" w:lineRule="auto"/>
              <w:ind w:left="261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1,2,3-三氯苯(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3"/>
                <w:sz w:val="21"/>
                <w:szCs w:val="21"/>
              </w:rPr>
              <w:t>/L)</w:t>
            </w:r>
          </w:p>
        </w:tc>
        <w:tc>
          <w:tcPr>
            <w:tcW w:w="6775" w:type="dxa"/>
            <w:vAlign w:val="top"/>
          </w:tcPr>
          <w:p w14:paraId="71436E75">
            <w:pPr>
              <w:pStyle w:val="6"/>
              <w:spacing w:before="108" w:line="221" w:lineRule="auto"/>
              <w:ind w:left="290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&lt;1.1×10-</w:t>
            </w:r>
          </w:p>
        </w:tc>
        <w:tc>
          <w:tcPr>
            <w:tcW w:w="3792" w:type="dxa"/>
            <w:vMerge w:val="continue"/>
            <w:tcBorders>
              <w:top w:val="nil"/>
              <w:bottom w:val="nil"/>
            </w:tcBorders>
            <w:vAlign w:val="top"/>
          </w:tcPr>
          <w:p w14:paraId="5E01D04F">
            <w:pPr>
              <w:rPr>
                <w:rFonts w:ascii="Arial"/>
                <w:sz w:val="21"/>
              </w:rPr>
            </w:pPr>
          </w:p>
        </w:tc>
      </w:tr>
      <w:tr w14:paraId="439B984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0" w:hRule="atLeast"/>
        </w:trPr>
        <w:tc>
          <w:tcPr>
            <w:tcW w:w="1024" w:type="dxa"/>
            <w:vMerge w:val="continue"/>
            <w:tcBorders>
              <w:top w:val="nil"/>
            </w:tcBorders>
            <w:vAlign w:val="top"/>
          </w:tcPr>
          <w:p w14:paraId="289028DF">
            <w:pPr>
              <w:rPr>
                <w:rFonts w:ascii="Arial"/>
                <w:sz w:val="21"/>
              </w:rPr>
            </w:pPr>
          </w:p>
        </w:tc>
        <w:tc>
          <w:tcPr>
            <w:tcW w:w="2438" w:type="dxa"/>
            <w:vAlign w:val="top"/>
          </w:tcPr>
          <w:p w14:paraId="330CEA03">
            <w:pPr>
              <w:pStyle w:val="6"/>
              <w:spacing w:before="90" w:line="214" w:lineRule="auto"/>
              <w:ind w:left="261"/>
              <w:rPr>
                <w:sz w:val="21"/>
                <w:szCs w:val="21"/>
              </w:rPr>
            </w:pPr>
            <w:r>
              <w:rPr>
                <w:spacing w:val="3"/>
                <w:sz w:val="21"/>
                <w:szCs w:val="21"/>
              </w:rPr>
              <w:t>1,3,5-三氯苯(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3"/>
                <w:sz w:val="21"/>
                <w:szCs w:val="21"/>
              </w:rPr>
              <w:t>/L)</w:t>
            </w:r>
          </w:p>
        </w:tc>
        <w:tc>
          <w:tcPr>
            <w:tcW w:w="6775" w:type="dxa"/>
            <w:vAlign w:val="top"/>
          </w:tcPr>
          <w:p w14:paraId="4B39AB63">
            <w:pPr>
              <w:pStyle w:val="6"/>
              <w:spacing w:before="118" w:line="230" w:lineRule="auto"/>
              <w:ind w:left="2853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&lt;1.4×10-5</w:t>
            </w:r>
          </w:p>
        </w:tc>
        <w:tc>
          <w:tcPr>
            <w:tcW w:w="3792" w:type="dxa"/>
            <w:vMerge w:val="continue"/>
            <w:tcBorders>
              <w:top w:val="nil"/>
            </w:tcBorders>
            <w:vAlign w:val="top"/>
          </w:tcPr>
          <w:p w14:paraId="03204CCE">
            <w:pPr>
              <w:rPr>
                <w:rFonts w:ascii="Arial"/>
                <w:sz w:val="21"/>
              </w:rPr>
            </w:pPr>
          </w:p>
        </w:tc>
      </w:tr>
      <w:tr w14:paraId="071CE7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9" w:hRule="atLeast"/>
        </w:trPr>
        <w:tc>
          <w:tcPr>
            <w:tcW w:w="3462" w:type="dxa"/>
            <w:gridSpan w:val="2"/>
            <w:vAlign w:val="top"/>
          </w:tcPr>
          <w:p w14:paraId="35878E6E">
            <w:pPr>
              <w:pStyle w:val="6"/>
              <w:spacing w:before="90" w:line="214" w:lineRule="auto"/>
              <w:ind w:left="1095"/>
              <w:rPr>
                <w:sz w:val="21"/>
                <w:szCs w:val="21"/>
              </w:rPr>
            </w:pPr>
            <w:r>
              <w:rPr>
                <w:spacing w:val="6"/>
                <w:sz w:val="21"/>
                <w:szCs w:val="21"/>
              </w:rPr>
              <w:t>六氯苯(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6"/>
                <w:sz w:val="21"/>
                <w:szCs w:val="21"/>
              </w:rPr>
              <w:t>/L)</w:t>
            </w:r>
          </w:p>
        </w:tc>
        <w:tc>
          <w:tcPr>
            <w:tcW w:w="6775" w:type="dxa"/>
            <w:vAlign w:val="top"/>
          </w:tcPr>
          <w:p w14:paraId="36BBEDA6">
            <w:pPr>
              <w:pStyle w:val="6"/>
              <w:spacing w:before="118" w:line="220" w:lineRule="auto"/>
              <w:ind w:left="2853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&lt;2.5×10</w:t>
            </w:r>
            <w:r>
              <w:rPr>
                <w:rFonts w:ascii="Calibri" w:hAnsi="Calibri" w:eastAsia="Calibri" w:cs="Calibri"/>
                <w:spacing w:val="-2"/>
                <w:sz w:val="21"/>
                <w:szCs w:val="21"/>
              </w:rPr>
              <w:t>⁴</w:t>
            </w:r>
          </w:p>
        </w:tc>
        <w:tc>
          <w:tcPr>
            <w:tcW w:w="3792" w:type="dxa"/>
            <w:vAlign w:val="top"/>
          </w:tcPr>
          <w:p w14:paraId="6D478F15">
            <w:pPr>
              <w:pStyle w:val="6"/>
              <w:spacing w:before="118" w:line="220" w:lineRule="auto"/>
              <w:ind w:left="162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0.001</w:t>
            </w:r>
          </w:p>
        </w:tc>
      </w:tr>
      <w:tr w14:paraId="00AF76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0" w:hRule="atLeast"/>
        </w:trPr>
        <w:tc>
          <w:tcPr>
            <w:tcW w:w="3462" w:type="dxa"/>
            <w:gridSpan w:val="2"/>
            <w:vAlign w:val="top"/>
          </w:tcPr>
          <w:p w14:paraId="7B0FCC15">
            <w:pPr>
              <w:pStyle w:val="6"/>
              <w:spacing w:before="91" w:line="214" w:lineRule="auto"/>
              <w:ind w:left="1194"/>
              <w:rPr>
                <w:sz w:val="21"/>
                <w:szCs w:val="21"/>
              </w:rPr>
            </w:pPr>
            <w:r>
              <w:rPr>
                <w:spacing w:val="7"/>
                <w:sz w:val="21"/>
                <w:szCs w:val="21"/>
              </w:rPr>
              <w:t>七氯(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7"/>
                <w:sz w:val="21"/>
                <w:szCs w:val="21"/>
              </w:rPr>
              <w:t>/L)</w:t>
            </w:r>
          </w:p>
        </w:tc>
        <w:tc>
          <w:tcPr>
            <w:tcW w:w="6775" w:type="dxa"/>
            <w:vAlign w:val="top"/>
          </w:tcPr>
          <w:p w14:paraId="369C47D5">
            <w:pPr>
              <w:pStyle w:val="6"/>
              <w:spacing w:before="119" w:line="220" w:lineRule="auto"/>
              <w:ind w:left="2853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&lt;3.4×10</w:t>
            </w:r>
            <w:r>
              <w:rPr>
                <w:rFonts w:ascii="Calibri" w:hAnsi="Calibri" w:eastAsia="Calibri" w:cs="Calibri"/>
                <w:spacing w:val="-2"/>
                <w:sz w:val="21"/>
                <w:szCs w:val="21"/>
              </w:rPr>
              <w:t>⁴</w:t>
            </w:r>
          </w:p>
        </w:tc>
        <w:tc>
          <w:tcPr>
            <w:tcW w:w="3792" w:type="dxa"/>
            <w:vAlign w:val="top"/>
          </w:tcPr>
          <w:p w14:paraId="1C1B425A">
            <w:pPr>
              <w:pStyle w:val="6"/>
              <w:spacing w:before="119" w:line="220" w:lineRule="auto"/>
              <w:ind w:left="1577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0.0004</w:t>
            </w:r>
          </w:p>
        </w:tc>
      </w:tr>
      <w:tr w14:paraId="52840B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85" w:hRule="atLeast"/>
        </w:trPr>
        <w:tc>
          <w:tcPr>
            <w:tcW w:w="3462" w:type="dxa"/>
            <w:gridSpan w:val="2"/>
            <w:vAlign w:val="top"/>
          </w:tcPr>
          <w:p w14:paraId="19DAB260">
            <w:pPr>
              <w:pStyle w:val="6"/>
              <w:spacing w:before="91" w:line="214" w:lineRule="auto"/>
              <w:ind w:left="984"/>
              <w:rPr>
                <w:sz w:val="21"/>
                <w:szCs w:val="21"/>
              </w:rPr>
            </w:pPr>
            <w:r>
              <w:rPr>
                <w:spacing w:val="5"/>
                <w:sz w:val="21"/>
                <w:szCs w:val="21"/>
              </w:rPr>
              <w:t>马拉硫磷(</w:t>
            </w:r>
            <w:r>
              <w:rPr>
                <w:sz w:val="21"/>
                <w:szCs w:val="21"/>
              </w:rPr>
              <w:t>mg</w:t>
            </w:r>
            <w:r>
              <w:rPr>
                <w:spacing w:val="5"/>
                <w:sz w:val="21"/>
                <w:szCs w:val="21"/>
              </w:rPr>
              <w:t>/L)</w:t>
            </w:r>
          </w:p>
        </w:tc>
        <w:tc>
          <w:tcPr>
            <w:tcW w:w="6775" w:type="dxa"/>
            <w:vAlign w:val="top"/>
          </w:tcPr>
          <w:p w14:paraId="3AEC4F5D">
            <w:pPr>
              <w:pStyle w:val="6"/>
              <w:spacing w:before="119" w:line="225" w:lineRule="auto"/>
              <w:ind w:left="2853"/>
              <w:rPr>
                <w:rFonts w:ascii="Calibri" w:hAnsi="Calibri" w:eastAsia="Calibri" w:cs="Calibri"/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&lt;4.0×10</w:t>
            </w:r>
            <w:r>
              <w:rPr>
                <w:rFonts w:ascii="Calibri" w:hAnsi="Calibri" w:eastAsia="Calibri" w:cs="Calibri"/>
                <w:spacing w:val="-2"/>
                <w:sz w:val="21"/>
                <w:szCs w:val="21"/>
              </w:rPr>
              <w:t>⁴</w:t>
            </w:r>
          </w:p>
        </w:tc>
        <w:tc>
          <w:tcPr>
            <w:tcW w:w="3792" w:type="dxa"/>
            <w:vAlign w:val="top"/>
          </w:tcPr>
          <w:p w14:paraId="1CC8BC81">
            <w:pPr>
              <w:pStyle w:val="6"/>
              <w:spacing w:before="119" w:line="225" w:lineRule="auto"/>
              <w:ind w:left="1678"/>
              <w:rPr>
                <w:sz w:val="21"/>
                <w:szCs w:val="21"/>
              </w:rPr>
            </w:pPr>
            <w:r>
              <w:rPr>
                <w:spacing w:val="-2"/>
                <w:sz w:val="21"/>
                <w:szCs w:val="21"/>
              </w:rPr>
              <w:t>0.25</w:t>
            </w:r>
          </w:p>
        </w:tc>
      </w:tr>
    </w:tbl>
    <w:p w14:paraId="35B82019">
      <w:pPr>
        <w:rPr>
          <w:rFonts w:ascii="Arial"/>
          <w:sz w:val="21"/>
        </w:rPr>
      </w:pPr>
    </w:p>
    <w:p w14:paraId="5D29614A">
      <w:pPr>
        <w:rPr>
          <w:rFonts w:ascii="Arial" w:hAnsi="Arial" w:eastAsia="Arial" w:cs="Arial"/>
          <w:sz w:val="21"/>
          <w:szCs w:val="21"/>
        </w:rPr>
        <w:sectPr>
          <w:pgSz w:w="16830" w:h="11900"/>
          <w:pgMar w:top="400" w:right="648" w:bottom="400" w:left="308" w:header="0" w:footer="0" w:gutter="0"/>
          <w:cols w:space="720" w:num="1"/>
        </w:sectPr>
      </w:pPr>
    </w:p>
    <w:p w14:paraId="0C3D22B2">
      <w:pPr>
        <w:spacing w:line="89" w:lineRule="exact"/>
        <w:ind w:firstLine="2342"/>
      </w:pPr>
      <w:r>
        <w:rPr>
          <w:position w:val="-1"/>
        </w:rPr>
        <w:drawing>
          <wp:inline distT="0" distB="0" distL="0" distR="0">
            <wp:extent cx="469265" cy="56515"/>
            <wp:effectExtent l="0" t="0" r="0" b="0"/>
            <wp:docPr id="228" name="IM 2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 228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69856" cy="57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B87BA4">
      <w:pPr>
        <w:spacing w:line="315" w:lineRule="auto"/>
        <w:rPr>
          <w:rFonts w:ascii="Arial"/>
          <w:sz w:val="21"/>
        </w:rPr>
      </w:pPr>
      <w:r>
        <mc:AlternateContent>
          <mc:Choice Requires="wps">
            <w:drawing>
              <wp:anchor distT="0" distB="0" distL="0" distR="0" simplePos="0" relativeHeight="251781120" behindDoc="0" locked="0" layoutInCell="1" allowOverlap="1">
                <wp:simplePos x="0" y="0"/>
                <wp:positionH relativeFrom="column">
                  <wp:posOffset>-3423920</wp:posOffset>
                </wp:positionH>
                <wp:positionV relativeFrom="paragraph">
                  <wp:posOffset>3494405</wp:posOffset>
                </wp:positionV>
                <wp:extent cx="6950075" cy="127635"/>
                <wp:effectExtent l="0" t="0" r="0" b="0"/>
                <wp:wrapNone/>
                <wp:docPr id="230" name="TextBox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3424062" y="3494408"/>
                          <a:ext cx="6950075" cy="12763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DD7B66">
                            <w:pPr>
                              <w:spacing w:before="20" w:line="160" w:lineRule="exact"/>
                              <w:ind w:left="20"/>
                              <w:rPr>
                                <w:rFonts w:ascii="宋体" w:hAnsi="宋体" w:eastAsia="宋体" w:cs="宋体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4"/>
                                <w:szCs w:val="14"/>
                                <w:em w:val="dot"/>
                              </w:rPr>
                              <w:t>购址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4"/>
                                <w:szCs w:val="14"/>
                              </w:rPr>
                              <w:t>: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"https://www"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4"/>
                                <w:szCs w:val="14"/>
                                <w:em w:val="dot"/>
                              </w:rPr>
                              <w:t>https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4"/>
                                <w:szCs w:val="14"/>
                              </w:rPr>
                              <w:t>: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4"/>
                                <w:szCs w:val="14"/>
                                <w:em w:val="dot"/>
                              </w:rPr>
                              <w:t>//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4"/>
                                <w:szCs w:val="14"/>
                                <w:em w:val="dot"/>
                              </w:rPr>
                              <w:t>www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4"/>
                                <w:szCs w:val="14"/>
                                <w:em w:val="dot"/>
                              </w:rPr>
                              <w:fldChar w:fldCharType="end"/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4"/>
                                <w:szCs w:val="14"/>
                                <w:em w:val="dot"/>
                              </w:rPr>
                              <w:t>,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4"/>
                                <w:szCs w:val="14"/>
                                <w:em w:val="dot"/>
                              </w:rPr>
                              <w:t>broas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4"/>
                                <w:szCs w:val="14"/>
                              </w:rPr>
                              <w:t>com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4"/>
                                <w:szCs w:val="14"/>
                              </w:rPr>
                              <w:t>cn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4"/>
                                <w:szCs w:val="14"/>
                                <w:em w:val="dot"/>
                              </w:rPr>
                              <w:t>/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4"/>
                                <w:szCs w:val="14"/>
                              </w:rPr>
                              <w:t xml:space="preserve">  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4"/>
                                <w:szCs w:val="14"/>
                                <w:em w:val="dot"/>
                              </w:rPr>
                              <w:t>客服邮箱: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4"/>
                                <w:szCs w:val="14"/>
                                <w:em w:val="dot"/>
                              </w:rPr>
                              <w:t>ynzkcss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4"/>
                                <w:szCs w:val="14"/>
                                <w:em w:val="dot"/>
                              </w:rPr>
                              <w:t>@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4"/>
                                <w:szCs w:val="14"/>
                                <w:em w:val="dot"/>
                              </w:rPr>
                              <w:t>broas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4"/>
                                <w:szCs w:val="14"/>
                                <w:em w:val="dot"/>
                              </w:rPr>
                              <w:t>com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4"/>
                                <w:szCs w:val="14"/>
                                <w:em w:val="dot"/>
                              </w:rPr>
                              <w:t>cn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4"/>
                                <w:szCs w:val="14"/>
                              </w:rPr>
                              <w:t xml:space="preserve">     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4"/>
                                <w:szCs w:val="14"/>
                                <w:em w:val="dot"/>
                              </w:rPr>
                              <w:t>咨询电话：0871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宋体" w:hAnsi="宋体" w:eastAsia="宋体" w:cs="宋体"/>
                                <w:spacing w:val="3"/>
                                <w:position w:val="1"/>
                                <w:sz w:val="14"/>
                                <w:szCs w:val="14"/>
                                <w:em w:val="dot"/>
                              </w:rPr>
                              <w:t>63337494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0" o:spid="_x0000_s1026" o:spt="202" type="#_x0000_t202" style="position:absolute;left:0pt;margin-left:-269.6pt;margin-top:275.15pt;height:10.05pt;width:547.25pt;rotation:5898240f;z-index:251781120;mso-width-relative:page;mso-height-relative:page;" filled="f" stroked="f" coordsize="21600,21600" o:gfxdata="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DWsKaw2QAAAAwB&#10;AAAPAAAAAAAAAAEAIAAAACIAAABkcnMvZG93bnJldi54bWxQSwECFAAUAAAACACHTuJAj6cez1MC&#10;AACmBAAADgAAAAAAAAABACAAAAAo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4DD7B66">
                      <w:pPr>
                        <w:spacing w:before="20" w:line="160" w:lineRule="exact"/>
                        <w:ind w:left="20"/>
                        <w:rPr>
                          <w:rFonts w:ascii="宋体" w:hAnsi="宋体" w:eastAsia="宋体" w:cs="宋体"/>
                          <w:sz w:val="14"/>
                          <w:szCs w:val="14"/>
                        </w:rPr>
                      </w:pP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4"/>
                          <w:szCs w:val="14"/>
                          <w:em w:val="dot"/>
                        </w:rPr>
                        <w:t>购址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4"/>
                          <w:szCs w:val="14"/>
                        </w:rPr>
                        <w:t>:</w:t>
                      </w:r>
                      <w:r>
                        <w:fldChar w:fldCharType="begin"/>
                      </w:r>
                      <w:r>
                        <w:instrText xml:space="preserve"> HYPERLINK "https://www" </w:instrText>
                      </w:r>
                      <w:r>
                        <w:fldChar w:fldCharType="separate"/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4"/>
                          <w:szCs w:val="14"/>
                          <w:em w:val="dot"/>
                        </w:rPr>
                        <w:t>https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4"/>
                          <w:szCs w:val="14"/>
                        </w:rPr>
                        <w:t>: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4"/>
                          <w:szCs w:val="14"/>
                          <w:em w:val="dot"/>
                        </w:rPr>
                        <w:t>//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4"/>
                          <w:szCs w:val="14"/>
                          <w:em w:val="dot"/>
                        </w:rPr>
                        <w:t>www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4"/>
                          <w:szCs w:val="14"/>
                          <w:em w:val="dot"/>
                        </w:rPr>
                        <w:fldChar w:fldCharType="end"/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4"/>
                          <w:szCs w:val="14"/>
                          <w:em w:val="dot"/>
                        </w:rPr>
                        <w:t>,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4"/>
                          <w:szCs w:val="14"/>
                          <w:em w:val="dot"/>
                        </w:rPr>
                        <w:t>broas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4"/>
                          <w:szCs w:val="14"/>
                        </w:rPr>
                        <w:t>com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4"/>
                          <w:szCs w:val="14"/>
                        </w:rPr>
                        <w:t>cn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4"/>
                          <w:szCs w:val="14"/>
                          <w:em w:val="dot"/>
                        </w:rPr>
                        <w:t>/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4"/>
                          <w:szCs w:val="14"/>
                        </w:rPr>
                        <w:t xml:space="preserve">                                 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4"/>
                          <w:szCs w:val="14"/>
                          <w:em w:val="dot"/>
                        </w:rPr>
                        <w:t>客服邮箱: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4"/>
                          <w:szCs w:val="14"/>
                          <w:em w:val="dot"/>
                        </w:rPr>
                        <w:t>ynzkcss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4"/>
                          <w:szCs w:val="14"/>
                          <w:em w:val="dot"/>
                        </w:rPr>
                        <w:t>@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4"/>
                          <w:szCs w:val="14"/>
                          <w:em w:val="dot"/>
                        </w:rPr>
                        <w:t>broas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4"/>
                          <w:szCs w:val="14"/>
                          <w:em w:val="dot"/>
                        </w:rPr>
                        <w:t>com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4"/>
                          <w:szCs w:val="14"/>
                          <w:em w:val="dot"/>
                        </w:rPr>
                        <w:t>cn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4"/>
                          <w:szCs w:val="14"/>
                        </w:rPr>
                        <w:t xml:space="preserve">                                    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4"/>
                          <w:szCs w:val="14"/>
                          <w:em w:val="dot"/>
                        </w:rPr>
                        <w:t>咨询电话：0871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4"/>
                          <w:szCs w:val="14"/>
                        </w:rPr>
                        <w:t>-</w:t>
                      </w:r>
                      <w:r>
                        <w:rPr>
                          <w:rFonts w:ascii="宋体" w:hAnsi="宋体" w:eastAsia="宋体" w:cs="宋体"/>
                          <w:spacing w:val="3"/>
                          <w:position w:val="1"/>
                          <w:sz w:val="14"/>
                          <w:szCs w:val="14"/>
                          <w:em w:val="dot"/>
                        </w:rPr>
                        <w:t>63337494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784192" behindDoc="0" locked="0" layoutInCell="1" allowOverlap="1">
            <wp:simplePos x="0" y="0"/>
            <wp:positionH relativeFrom="column">
              <wp:posOffset>179070</wp:posOffset>
            </wp:positionH>
            <wp:positionV relativeFrom="paragraph">
              <wp:posOffset>101600</wp:posOffset>
            </wp:positionV>
            <wp:extent cx="12700" cy="6934200"/>
            <wp:effectExtent l="0" t="0" r="0" b="0"/>
            <wp:wrapNone/>
            <wp:docPr id="232" name="IM 2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 232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2717" cy="6934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050E5D">
      <w:pPr>
        <w:spacing w:line="315" w:lineRule="auto"/>
        <w:rPr>
          <w:rFonts w:ascii="Arial"/>
          <w:sz w:val="21"/>
        </w:rPr>
      </w:pPr>
    </w:p>
    <w:p w14:paraId="1449ABE8">
      <w:pPr>
        <w:spacing w:before="52" w:line="210" w:lineRule="auto"/>
        <w:ind w:left="1082" w:right="12359"/>
        <w:rPr>
          <w:rFonts w:ascii="Times New Roman" w:hAnsi="Times New Roman" w:eastAsia="Times New Roman" w:cs="Times New Roman"/>
          <w:sz w:val="16"/>
          <w:szCs w:val="16"/>
        </w:rPr>
      </w:pPr>
      <w:r>
        <w:pict>
          <v:shape id="_x0000_s1054" o:spid="_x0000_s1054" o:spt="202" type="#_x0000_t202" style="position:absolute;left:0pt;margin-left:697.1pt;margin-top:5.6pt;height:12.85pt;width:65.4pt;z-index:251782144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39023AF8">
                  <w:pPr>
                    <w:spacing w:before="20" w:line="222" w:lineRule="auto"/>
                    <w:ind w:left="20"/>
                    <w:rPr>
                      <w:rFonts w:ascii="仿宋" w:hAnsi="仿宋" w:eastAsia="仿宋" w:cs="仿宋"/>
                      <w:sz w:val="18"/>
                      <w:szCs w:val="18"/>
                    </w:rPr>
                  </w:pPr>
                  <w:r>
                    <w:rPr>
                      <w:rFonts w:ascii="仿宋" w:hAnsi="仿宋" w:eastAsia="仿宋" w:cs="仿宋"/>
                      <w:spacing w:val="23"/>
                      <w:sz w:val="18"/>
                      <w:szCs w:val="18"/>
                    </w:rPr>
                    <w:t>第27页共30页</w:t>
                  </w:r>
                </w:p>
              </w:txbxContent>
            </v:textbox>
          </v:shape>
        </w:pict>
      </w:r>
      <w:r>
        <w:rPr>
          <w:rFonts w:ascii="仿宋" w:hAnsi="仿宋" w:eastAsia="仿宋" w:cs="仿宋"/>
          <w:sz w:val="16"/>
          <w:szCs w:val="16"/>
        </w:rPr>
        <w:t>报告编号：</w:t>
      </w:r>
      <w:r>
        <w:rPr>
          <w:rFonts w:ascii="仿宋" w:hAnsi="仿宋" w:eastAsia="仿宋" w:cs="仿宋"/>
          <w:spacing w:val="-30"/>
          <w:sz w:val="16"/>
          <w:szCs w:val="16"/>
        </w:rPr>
        <w:t xml:space="preserve"> </w:t>
      </w:r>
      <w:r>
        <w:rPr>
          <w:rFonts w:ascii="Times New Roman" w:hAnsi="Times New Roman" w:eastAsia="Times New Roman" w:cs="Times New Roman"/>
          <w:sz w:val="16"/>
          <w:szCs w:val="16"/>
        </w:rPr>
        <w:t>YNZKBG20251022</w:t>
      </w:r>
      <w:r>
        <w:rPr>
          <w:rFonts w:ascii="Times New Roman" w:hAnsi="Times New Roman" w:eastAsia="Times New Roman" w:cs="Times New Roman"/>
          <w:spacing w:val="-1"/>
          <w:sz w:val="16"/>
          <w:szCs w:val="16"/>
        </w:rPr>
        <w:t>023</w:t>
      </w:r>
      <w:r>
        <w:rPr>
          <w:rFonts w:ascii="Times New Roman" w:hAnsi="Times New Roman" w:eastAsia="Times New Roman" w:cs="Times New Roman"/>
          <w:sz w:val="16"/>
          <w:szCs w:val="16"/>
        </w:rPr>
        <w:t xml:space="preserve"> </w:t>
      </w:r>
      <w:r>
        <w:rPr>
          <w:rFonts w:ascii="Times New Roman" w:hAnsi="Times New Roman" w:eastAsia="Times New Roman" w:cs="Times New Roman"/>
          <w:spacing w:val="-1"/>
          <w:sz w:val="16"/>
          <w:szCs w:val="16"/>
          <w:u w:val="single" w:color="auto"/>
        </w:rPr>
        <w:t>ReportNo</w:t>
      </w:r>
    </w:p>
    <w:p w14:paraId="3CA2A320">
      <w:pPr>
        <w:spacing w:before="61" w:line="110" w:lineRule="exact"/>
        <w:ind w:left="14014"/>
        <w:rPr>
          <w:rFonts w:ascii="Times New Roman" w:hAnsi="Times New Roman" w:eastAsia="Times New Roman" w:cs="Times New Roman"/>
          <w:sz w:val="16"/>
          <w:szCs w:val="16"/>
        </w:rPr>
      </w:pPr>
      <w:r>
        <mc:AlternateContent>
          <mc:Choice Requires="wps">
            <w:drawing>
              <wp:anchor distT="0" distB="0" distL="0" distR="0" simplePos="0" relativeHeight="251783168" behindDoc="0" locked="0" layoutInCell="1" allowOverlap="1">
                <wp:simplePos x="0" y="0"/>
                <wp:positionH relativeFrom="column">
                  <wp:posOffset>9706610</wp:posOffset>
                </wp:positionH>
                <wp:positionV relativeFrom="paragraph">
                  <wp:posOffset>520700</wp:posOffset>
                </wp:positionV>
                <wp:extent cx="508000" cy="292735"/>
                <wp:effectExtent l="0" t="0" r="0" b="0"/>
                <wp:wrapNone/>
                <wp:docPr id="234" name="Text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9707243" y="521215"/>
                          <a:ext cx="508000" cy="29273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ADA479">
                            <w:pPr>
                              <w:spacing w:before="81" w:line="221" w:lineRule="auto"/>
                              <w:jc w:val="right"/>
                              <w:rPr>
                                <w:rFonts w:ascii="宋体" w:hAnsi="宋体" w:eastAsia="宋体" w:cs="宋体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7"/>
                                <w:sz w:val="30"/>
                                <w:szCs w:val="30"/>
                              </w:rPr>
                              <w:t>瑞</w:t>
                            </w:r>
                            <w:r>
                              <w:rPr>
                                <w:rFonts w:ascii="宋体" w:hAnsi="宋体" w:eastAsia="宋体" w:cs="宋体"/>
                                <w:spacing w:val="43"/>
                                <w:sz w:val="30"/>
                                <w:szCs w:val="30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17"/>
                                <w:sz w:val="30"/>
                                <w:szCs w:val="30"/>
                              </w:rPr>
                              <w:t>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4" o:spid="_x0000_s1026" o:spt="202" type="#_x0000_t202" style="position:absolute;left:0pt;margin-left:764.3pt;margin-top:41pt;height:23.05pt;width:40pt;rotation:5898240f;z-index:251783168;mso-width-relative:page;mso-height-relative:page;" filled="f" stroked="f" coordsize="21600,21600" o:gfxdata="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CLmqeTXAAAADAEAAA8AAAAA&#10;AAAAAQAgAAAAIgAAAGRycy9kb3ducmV2LnhtbFBLAQIUABQAAAAIAIdO4kB5qPe5TgIAAKMEAAAO&#10;AAAAAAAAAAEAIAAAACYBAABkcnMvZTJvRG9jLnhtbFBLBQYAAAAABgAGAFkBAADm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DADA479">
                      <w:pPr>
                        <w:spacing w:before="81" w:line="221" w:lineRule="auto"/>
                        <w:jc w:val="right"/>
                        <w:rPr>
                          <w:rFonts w:ascii="宋体" w:hAnsi="宋体" w:eastAsia="宋体" w:cs="宋体"/>
                          <w:sz w:val="30"/>
                          <w:szCs w:val="30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7"/>
                          <w:sz w:val="30"/>
                          <w:szCs w:val="30"/>
                        </w:rPr>
                        <w:t>瑞</w:t>
                      </w:r>
                      <w:r>
                        <w:rPr>
                          <w:rFonts w:ascii="宋体" w:hAnsi="宋体" w:eastAsia="宋体" w:cs="宋体"/>
                          <w:spacing w:val="43"/>
                          <w:sz w:val="30"/>
                          <w:szCs w:val="30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17"/>
                          <w:sz w:val="30"/>
                          <w:szCs w:val="30"/>
                        </w:rPr>
                        <w:t>思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0" distR="0" simplePos="0" relativeHeight="251786240" behindDoc="0" locked="0" layoutInCell="1" allowOverlap="1">
            <wp:simplePos x="0" y="0"/>
            <wp:positionH relativeFrom="column">
              <wp:posOffset>1144270</wp:posOffset>
            </wp:positionH>
            <wp:positionV relativeFrom="paragraph">
              <wp:posOffset>95250</wp:posOffset>
            </wp:positionV>
            <wp:extent cx="8528050" cy="13335"/>
            <wp:effectExtent l="0" t="0" r="0" b="0"/>
            <wp:wrapNone/>
            <wp:docPr id="236" name="IM 2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 236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8528053" cy="13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55" o:spid="_x0000_s1055" o:spt="202" type="#_x0000_t202" style="position:absolute;left:0pt;margin-left:735.45pt;margin-top:-1.75pt;height:10.75pt;width:10.6pt;z-index:251785216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47C43C57">
                  <w:pPr>
                    <w:spacing w:before="19" w:line="192" w:lineRule="auto"/>
                    <w:ind w:left="20"/>
                    <w:rPr>
                      <w:rFonts w:ascii="Times New Roman" w:hAnsi="Times New Roman" w:eastAsia="Times New Roman" w:cs="Times New Roman"/>
                      <w:sz w:val="19"/>
                      <w:szCs w:val="19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6"/>
                      <w:sz w:val="19"/>
                      <w:szCs w:val="19"/>
                    </w:rPr>
                    <w:t>of</w:t>
                  </w:r>
                </w:p>
              </w:txbxContent>
            </v:textbox>
          </v:shape>
        </w:pict>
      </w:r>
      <w:r>
        <w:rPr>
          <w:rFonts w:ascii="Times New Roman" w:hAnsi="Times New Roman" w:eastAsia="Times New Roman" w:cs="Times New Roman"/>
          <w:position w:val="1"/>
          <w:sz w:val="16"/>
          <w:szCs w:val="16"/>
        </w:rPr>
        <w:t>page</w:t>
      </w:r>
    </w:p>
    <w:p w14:paraId="00840889">
      <w:pPr>
        <w:spacing w:before="103"/>
      </w:pPr>
    </w:p>
    <w:tbl>
      <w:tblPr>
        <w:tblStyle w:val="5"/>
        <w:tblW w:w="14040" w:type="dxa"/>
        <w:tblInd w:w="111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463"/>
        <w:gridCol w:w="6775"/>
        <w:gridCol w:w="3802"/>
      </w:tblGrid>
      <w:tr w14:paraId="7A4FE0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" w:hRule="atLeast"/>
        </w:trPr>
        <w:tc>
          <w:tcPr>
            <w:tcW w:w="3463" w:type="dxa"/>
            <w:vAlign w:val="top"/>
          </w:tcPr>
          <w:p w14:paraId="0E23042D">
            <w:pPr>
              <w:pStyle w:val="6"/>
              <w:spacing w:line="162" w:lineRule="auto"/>
              <w:ind w:left="2548"/>
              <w:rPr>
                <w:sz w:val="21"/>
                <w:szCs w:val="21"/>
              </w:rPr>
            </w:pPr>
            <w:r>
              <w:rPr>
                <w:b/>
                <w:bCs/>
                <w:spacing w:val="-4"/>
                <w:sz w:val="21"/>
                <w:szCs w:val="21"/>
              </w:rPr>
              <w:t>检测点位</w:t>
            </w:r>
          </w:p>
        </w:tc>
        <w:tc>
          <w:tcPr>
            <w:tcW w:w="6775" w:type="dxa"/>
            <w:vAlign w:val="top"/>
          </w:tcPr>
          <w:p w14:paraId="63F29284">
            <w:pPr>
              <w:pStyle w:val="6"/>
              <w:spacing w:line="162" w:lineRule="auto"/>
              <w:ind w:left="2882"/>
              <w:rPr>
                <w:sz w:val="21"/>
                <w:szCs w:val="21"/>
              </w:rPr>
            </w:pPr>
            <w:r>
              <w:rPr>
                <w:spacing w:val="-1"/>
                <w:sz w:val="21"/>
                <w:szCs w:val="21"/>
              </w:rPr>
              <w:t>D1:出厂水</w:t>
            </w:r>
          </w:p>
        </w:tc>
        <w:tc>
          <w:tcPr>
            <w:tcW w:w="3802" w:type="dxa"/>
            <w:vAlign w:val="top"/>
          </w:tcPr>
          <w:p w14:paraId="215F5DF2">
            <w:pPr>
              <w:pStyle w:val="6"/>
              <w:spacing w:before="14" w:line="171" w:lineRule="exact"/>
              <w:ind w:left="3267"/>
              <w:rPr>
                <w:sz w:val="21"/>
                <w:szCs w:val="21"/>
              </w:rPr>
            </w:pPr>
            <w:r>
              <w:rPr>
                <w:spacing w:val="-1"/>
                <w:position w:val="-2"/>
                <w:sz w:val="21"/>
                <w:szCs w:val="21"/>
              </w:rPr>
              <w:t>NO.6</w:t>
            </w:r>
          </w:p>
        </w:tc>
      </w:tr>
      <w:tr w14:paraId="3764CA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9" w:hRule="atLeast"/>
        </w:trPr>
        <w:tc>
          <w:tcPr>
            <w:tcW w:w="3463" w:type="dxa"/>
            <w:vMerge w:val="restart"/>
            <w:tcBorders>
              <w:bottom w:val="nil"/>
              <w:tl2br w:val="single" w:color="000000" w:sz="4" w:space="0"/>
            </w:tcBorders>
            <w:vAlign w:val="top"/>
          </w:tcPr>
          <w:p w14:paraId="2DC6F458">
            <w:pPr>
              <w:pStyle w:val="6"/>
              <w:spacing w:before="154" w:line="198" w:lineRule="auto"/>
              <w:jc w:val="right"/>
              <w:rPr>
                <w:sz w:val="22"/>
                <w:szCs w:val="22"/>
              </w:rPr>
            </w:pPr>
            <w:r>
              <w:rPr>
                <w:b/>
                <w:bCs/>
                <w:spacing w:val="-10"/>
                <w:sz w:val="22"/>
                <w:szCs w:val="22"/>
              </w:rPr>
              <w:t>采样日期/样品编</w:t>
            </w:r>
          </w:p>
          <w:p w14:paraId="3145E779">
            <w:pPr>
              <w:pStyle w:val="6"/>
              <w:spacing w:before="1" w:line="188" w:lineRule="auto"/>
              <w:ind w:left="2585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号</w:t>
            </w:r>
          </w:p>
          <w:p w14:paraId="15E26947">
            <w:pPr>
              <w:pStyle w:val="6"/>
              <w:spacing w:line="219" w:lineRule="auto"/>
              <w:ind w:left="448"/>
              <w:rPr>
                <w:sz w:val="22"/>
                <w:szCs w:val="22"/>
              </w:rPr>
            </w:pPr>
            <w:r>
              <w:rPr>
                <w:b/>
                <w:bCs/>
                <w:spacing w:val="2"/>
                <w:sz w:val="22"/>
                <w:szCs w:val="22"/>
              </w:rPr>
              <w:t>检测项目(单位)</w:t>
            </w:r>
          </w:p>
        </w:tc>
        <w:tc>
          <w:tcPr>
            <w:tcW w:w="6775" w:type="dxa"/>
            <w:vAlign w:val="top"/>
          </w:tcPr>
          <w:p w14:paraId="2A0288E3">
            <w:pPr>
              <w:pStyle w:val="6"/>
              <w:spacing w:before="300" w:line="200" w:lineRule="auto"/>
              <w:ind w:left="283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2025.10.11</w:t>
            </w:r>
          </w:p>
        </w:tc>
        <w:tc>
          <w:tcPr>
            <w:tcW w:w="3802" w:type="dxa"/>
            <w:vMerge w:val="restart"/>
            <w:tcBorders>
              <w:bottom w:val="nil"/>
            </w:tcBorders>
            <w:vAlign w:val="top"/>
          </w:tcPr>
          <w:p w14:paraId="71D1B689">
            <w:pPr>
              <w:pStyle w:val="6"/>
              <w:spacing w:before="19" w:line="219" w:lineRule="auto"/>
              <w:ind w:left="1017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执行GB</w:t>
            </w:r>
            <w:r>
              <w:rPr>
                <w:spacing w:val="25"/>
                <w:sz w:val="22"/>
                <w:szCs w:val="22"/>
              </w:rPr>
              <w:t xml:space="preserve"> </w:t>
            </w:r>
            <w:r>
              <w:rPr>
                <w:spacing w:val="-1"/>
                <w:sz w:val="22"/>
                <w:szCs w:val="22"/>
              </w:rPr>
              <w:t>5749-2022</w:t>
            </w:r>
          </w:p>
          <w:p w14:paraId="5BF16B9F">
            <w:pPr>
              <w:pStyle w:val="6"/>
              <w:spacing w:before="19" w:line="219" w:lineRule="auto"/>
              <w:ind w:left="68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《生活饮用水卫生标准》</w:t>
            </w:r>
          </w:p>
          <w:p w14:paraId="5ACF0C69">
            <w:pPr>
              <w:pStyle w:val="6"/>
              <w:spacing w:before="9" w:line="219" w:lineRule="auto"/>
              <w:ind w:left="1176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表3中标准限值</w:t>
            </w:r>
          </w:p>
        </w:tc>
      </w:tr>
      <w:tr w14:paraId="77D1C1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3463" w:type="dxa"/>
            <w:vMerge w:val="continue"/>
            <w:tcBorders>
              <w:top w:val="nil"/>
              <w:tl2br w:val="single" w:color="000000" w:sz="4" w:space="0"/>
            </w:tcBorders>
            <w:vAlign w:val="top"/>
          </w:tcPr>
          <w:p w14:paraId="0C8D2858">
            <w:pPr>
              <w:rPr>
                <w:rFonts w:ascii="Arial"/>
                <w:sz w:val="21"/>
              </w:rPr>
            </w:pPr>
          </w:p>
        </w:tc>
        <w:tc>
          <w:tcPr>
            <w:tcW w:w="6775" w:type="dxa"/>
            <w:vAlign w:val="top"/>
          </w:tcPr>
          <w:p w14:paraId="55805CD5">
            <w:pPr>
              <w:pStyle w:val="6"/>
              <w:spacing w:before="125" w:line="179" w:lineRule="auto"/>
              <w:ind w:left="222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YNZKSC20251009040D001</w:t>
            </w:r>
          </w:p>
        </w:tc>
        <w:tc>
          <w:tcPr>
            <w:tcW w:w="3802" w:type="dxa"/>
            <w:vMerge w:val="continue"/>
            <w:tcBorders>
              <w:top w:val="nil"/>
            </w:tcBorders>
            <w:vAlign w:val="top"/>
          </w:tcPr>
          <w:p w14:paraId="0BD4BE7F">
            <w:pPr>
              <w:rPr>
                <w:rFonts w:ascii="Arial"/>
                <w:sz w:val="21"/>
              </w:rPr>
            </w:pPr>
          </w:p>
        </w:tc>
      </w:tr>
      <w:tr w14:paraId="74E789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463" w:type="dxa"/>
            <w:vAlign w:val="top"/>
          </w:tcPr>
          <w:p w14:paraId="7B318919">
            <w:pPr>
              <w:pStyle w:val="6"/>
              <w:spacing w:before="53" w:line="214" w:lineRule="auto"/>
              <w:ind w:left="1175"/>
              <w:rPr>
                <w:sz w:val="22"/>
                <w:szCs w:val="22"/>
              </w:rPr>
            </w:pPr>
            <w:r>
              <w:rPr>
                <w:spacing w:val="8"/>
                <w:sz w:val="22"/>
                <w:szCs w:val="22"/>
              </w:rPr>
              <w:t>乐果(</w:t>
            </w:r>
            <w:r>
              <w:rPr>
                <w:sz w:val="22"/>
                <w:szCs w:val="22"/>
              </w:rPr>
              <w:t>mg</w:t>
            </w:r>
            <w:r>
              <w:rPr>
                <w:spacing w:val="8"/>
                <w:sz w:val="22"/>
                <w:szCs w:val="22"/>
              </w:rPr>
              <w:t>/L)</w:t>
            </w:r>
          </w:p>
        </w:tc>
        <w:tc>
          <w:tcPr>
            <w:tcW w:w="6775" w:type="dxa"/>
            <w:vAlign w:val="top"/>
          </w:tcPr>
          <w:p w14:paraId="161B3C06">
            <w:pPr>
              <w:pStyle w:val="6"/>
              <w:spacing w:before="83" w:line="207" w:lineRule="auto"/>
              <w:ind w:left="2832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&lt;7.2×10</w:t>
            </w: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⁴</w:t>
            </w:r>
          </w:p>
        </w:tc>
        <w:tc>
          <w:tcPr>
            <w:tcW w:w="3802" w:type="dxa"/>
            <w:vAlign w:val="top"/>
          </w:tcPr>
          <w:p w14:paraId="3718B858">
            <w:pPr>
              <w:pStyle w:val="6"/>
              <w:spacing w:before="83" w:line="207" w:lineRule="auto"/>
              <w:ind w:left="161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0.006</w:t>
            </w:r>
          </w:p>
        </w:tc>
      </w:tr>
      <w:tr w14:paraId="194230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3463" w:type="dxa"/>
            <w:vAlign w:val="top"/>
          </w:tcPr>
          <w:p w14:paraId="003B5AC9">
            <w:pPr>
              <w:pStyle w:val="6"/>
              <w:spacing w:before="63" w:line="214" w:lineRule="auto"/>
              <w:ind w:left="1065"/>
              <w:rPr>
                <w:sz w:val="22"/>
                <w:szCs w:val="22"/>
              </w:rPr>
            </w:pPr>
            <w:r>
              <w:rPr>
                <w:spacing w:val="6"/>
                <w:sz w:val="22"/>
                <w:szCs w:val="22"/>
              </w:rPr>
              <w:t>灭草松(</w:t>
            </w:r>
            <w:r>
              <w:rPr>
                <w:sz w:val="22"/>
                <w:szCs w:val="22"/>
              </w:rPr>
              <w:t>mg</w:t>
            </w:r>
            <w:r>
              <w:rPr>
                <w:spacing w:val="6"/>
                <w:sz w:val="22"/>
                <w:szCs w:val="22"/>
              </w:rPr>
              <w:t>/L)</w:t>
            </w:r>
          </w:p>
        </w:tc>
        <w:tc>
          <w:tcPr>
            <w:tcW w:w="6775" w:type="dxa"/>
            <w:vAlign w:val="top"/>
          </w:tcPr>
          <w:p w14:paraId="7796548B">
            <w:pPr>
              <w:pStyle w:val="6"/>
              <w:spacing w:before="93" w:line="206" w:lineRule="auto"/>
              <w:ind w:left="2942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&lt;5×10</w:t>
            </w:r>
            <w:r>
              <w:rPr>
                <w:rFonts w:ascii="Calibri" w:hAnsi="Calibri" w:eastAsia="Calibri" w:cs="Calibri"/>
                <w:spacing w:val="-3"/>
                <w:sz w:val="22"/>
                <w:szCs w:val="22"/>
              </w:rPr>
              <w:t>⁴</w:t>
            </w:r>
          </w:p>
        </w:tc>
        <w:tc>
          <w:tcPr>
            <w:tcW w:w="3802" w:type="dxa"/>
            <w:vAlign w:val="top"/>
          </w:tcPr>
          <w:p w14:paraId="55807EC6">
            <w:pPr>
              <w:pStyle w:val="6"/>
              <w:spacing w:before="93" w:line="206" w:lineRule="auto"/>
              <w:ind w:left="172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0.3</w:t>
            </w:r>
          </w:p>
        </w:tc>
      </w:tr>
      <w:tr w14:paraId="25A66B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463" w:type="dxa"/>
            <w:vAlign w:val="top"/>
          </w:tcPr>
          <w:p w14:paraId="5AAB076B">
            <w:pPr>
              <w:pStyle w:val="6"/>
              <w:spacing w:before="54" w:line="214" w:lineRule="auto"/>
              <w:ind w:left="1065"/>
              <w:rPr>
                <w:sz w:val="22"/>
                <w:szCs w:val="22"/>
              </w:rPr>
            </w:pPr>
            <w:r>
              <w:rPr>
                <w:spacing w:val="6"/>
                <w:sz w:val="22"/>
                <w:szCs w:val="22"/>
              </w:rPr>
              <w:t>百菌清(</w:t>
            </w:r>
            <w:r>
              <w:rPr>
                <w:sz w:val="22"/>
                <w:szCs w:val="22"/>
              </w:rPr>
              <w:t>mg</w:t>
            </w:r>
            <w:r>
              <w:rPr>
                <w:spacing w:val="6"/>
                <w:sz w:val="22"/>
                <w:szCs w:val="22"/>
              </w:rPr>
              <w:t>/L)</w:t>
            </w:r>
          </w:p>
        </w:tc>
        <w:tc>
          <w:tcPr>
            <w:tcW w:w="6775" w:type="dxa"/>
            <w:vAlign w:val="top"/>
          </w:tcPr>
          <w:p w14:paraId="11DC3DDF">
            <w:pPr>
              <w:pStyle w:val="6"/>
              <w:spacing w:before="84" w:line="206" w:lineRule="auto"/>
              <w:ind w:left="2832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&lt;4.2×10</w:t>
            </w: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⁴</w:t>
            </w:r>
          </w:p>
        </w:tc>
        <w:tc>
          <w:tcPr>
            <w:tcW w:w="3802" w:type="dxa"/>
            <w:vAlign w:val="top"/>
          </w:tcPr>
          <w:p w14:paraId="7F250834">
            <w:pPr>
              <w:pStyle w:val="6"/>
              <w:spacing w:before="84" w:line="206" w:lineRule="auto"/>
              <w:ind w:left="167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0.01</w:t>
            </w:r>
          </w:p>
        </w:tc>
      </w:tr>
      <w:tr w14:paraId="3F669D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3463" w:type="dxa"/>
            <w:vAlign w:val="top"/>
          </w:tcPr>
          <w:p w14:paraId="29D23DB8">
            <w:pPr>
              <w:pStyle w:val="6"/>
              <w:spacing w:before="54" w:line="214" w:lineRule="auto"/>
              <w:ind w:left="1065"/>
              <w:rPr>
                <w:sz w:val="22"/>
                <w:szCs w:val="22"/>
              </w:rPr>
            </w:pPr>
            <w:r>
              <w:rPr>
                <w:spacing w:val="6"/>
                <w:sz w:val="22"/>
                <w:szCs w:val="22"/>
              </w:rPr>
              <w:t>呋喃丹(</w:t>
            </w:r>
            <w:r>
              <w:rPr>
                <w:sz w:val="22"/>
                <w:szCs w:val="22"/>
              </w:rPr>
              <w:t>mg</w:t>
            </w:r>
            <w:r>
              <w:rPr>
                <w:spacing w:val="6"/>
                <w:sz w:val="22"/>
                <w:szCs w:val="22"/>
              </w:rPr>
              <w:t>/L)</w:t>
            </w:r>
          </w:p>
        </w:tc>
        <w:tc>
          <w:tcPr>
            <w:tcW w:w="6775" w:type="dxa"/>
            <w:vAlign w:val="top"/>
          </w:tcPr>
          <w:p w14:paraId="1E3D0574">
            <w:pPr>
              <w:pStyle w:val="6"/>
              <w:spacing w:before="83" w:line="206" w:lineRule="auto"/>
              <w:ind w:left="2772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&lt;1.25×10</w:t>
            </w: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⁴</w:t>
            </w:r>
          </w:p>
        </w:tc>
        <w:tc>
          <w:tcPr>
            <w:tcW w:w="3802" w:type="dxa"/>
            <w:vAlign w:val="top"/>
          </w:tcPr>
          <w:p w14:paraId="51DB0783">
            <w:pPr>
              <w:pStyle w:val="6"/>
              <w:spacing w:before="83" w:line="206" w:lineRule="auto"/>
              <w:ind w:left="161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0.007</w:t>
            </w:r>
          </w:p>
        </w:tc>
      </w:tr>
      <w:tr w14:paraId="2C0FC6B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463" w:type="dxa"/>
            <w:vAlign w:val="top"/>
          </w:tcPr>
          <w:p w14:paraId="57FD5EFF">
            <w:pPr>
              <w:pStyle w:val="6"/>
              <w:spacing w:before="55" w:line="214" w:lineRule="auto"/>
              <w:ind w:left="1065"/>
              <w:rPr>
                <w:sz w:val="22"/>
                <w:szCs w:val="22"/>
              </w:rPr>
            </w:pPr>
            <w:r>
              <w:rPr>
                <w:spacing w:val="6"/>
                <w:sz w:val="22"/>
                <w:szCs w:val="22"/>
              </w:rPr>
              <w:t>毒死蜱(</w:t>
            </w:r>
            <w:r>
              <w:rPr>
                <w:sz w:val="22"/>
                <w:szCs w:val="22"/>
              </w:rPr>
              <w:t>mg</w:t>
            </w:r>
            <w:r>
              <w:rPr>
                <w:spacing w:val="6"/>
                <w:sz w:val="22"/>
                <w:szCs w:val="22"/>
              </w:rPr>
              <w:t>/L)</w:t>
            </w:r>
          </w:p>
        </w:tc>
        <w:tc>
          <w:tcPr>
            <w:tcW w:w="6775" w:type="dxa"/>
            <w:vAlign w:val="top"/>
          </w:tcPr>
          <w:p w14:paraId="65C067DB">
            <w:pPr>
              <w:pStyle w:val="6"/>
              <w:spacing w:before="84" w:line="206" w:lineRule="auto"/>
              <w:ind w:left="2832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&lt;2.5×10</w:t>
            </w: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⁴</w:t>
            </w:r>
          </w:p>
        </w:tc>
        <w:tc>
          <w:tcPr>
            <w:tcW w:w="3802" w:type="dxa"/>
            <w:vAlign w:val="top"/>
          </w:tcPr>
          <w:p w14:paraId="5B72EEDB">
            <w:pPr>
              <w:pStyle w:val="6"/>
              <w:spacing w:before="84" w:line="206" w:lineRule="auto"/>
              <w:ind w:left="167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0.03</w:t>
            </w:r>
          </w:p>
        </w:tc>
      </w:tr>
      <w:tr w14:paraId="0AE7B6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3463" w:type="dxa"/>
            <w:vAlign w:val="top"/>
          </w:tcPr>
          <w:p w14:paraId="2D1CC95E">
            <w:pPr>
              <w:pStyle w:val="6"/>
              <w:spacing w:before="65" w:line="214" w:lineRule="auto"/>
              <w:ind w:left="1065"/>
              <w:rPr>
                <w:sz w:val="22"/>
                <w:szCs w:val="22"/>
              </w:rPr>
            </w:pPr>
            <w:r>
              <w:rPr>
                <w:spacing w:val="6"/>
                <w:sz w:val="22"/>
                <w:szCs w:val="22"/>
              </w:rPr>
              <w:t>草甘膦(</w:t>
            </w:r>
            <w:r>
              <w:rPr>
                <w:sz w:val="22"/>
                <w:szCs w:val="22"/>
              </w:rPr>
              <w:t>mg</w:t>
            </w:r>
            <w:r>
              <w:rPr>
                <w:spacing w:val="6"/>
                <w:sz w:val="22"/>
                <w:szCs w:val="22"/>
              </w:rPr>
              <w:t>/L)</w:t>
            </w:r>
          </w:p>
        </w:tc>
        <w:tc>
          <w:tcPr>
            <w:tcW w:w="6775" w:type="dxa"/>
            <w:vAlign w:val="top"/>
          </w:tcPr>
          <w:p w14:paraId="35915B4A">
            <w:pPr>
              <w:pStyle w:val="6"/>
              <w:spacing w:before="94" w:line="205" w:lineRule="auto"/>
              <w:ind w:left="283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&lt;2.5×10-2</w:t>
            </w:r>
          </w:p>
        </w:tc>
        <w:tc>
          <w:tcPr>
            <w:tcW w:w="3802" w:type="dxa"/>
            <w:vAlign w:val="top"/>
          </w:tcPr>
          <w:p w14:paraId="72DEF8E1">
            <w:pPr>
              <w:pStyle w:val="6"/>
              <w:spacing w:before="94" w:line="205" w:lineRule="auto"/>
              <w:ind w:left="172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0.7</w:t>
            </w:r>
          </w:p>
        </w:tc>
      </w:tr>
      <w:tr w14:paraId="6020F1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3463" w:type="dxa"/>
            <w:vAlign w:val="top"/>
          </w:tcPr>
          <w:p w14:paraId="4EC3F4F6">
            <w:pPr>
              <w:pStyle w:val="6"/>
              <w:spacing w:before="56" w:line="214" w:lineRule="auto"/>
              <w:ind w:left="1065"/>
              <w:rPr>
                <w:sz w:val="22"/>
                <w:szCs w:val="22"/>
              </w:rPr>
            </w:pPr>
            <w:r>
              <w:rPr>
                <w:spacing w:val="6"/>
                <w:sz w:val="22"/>
                <w:szCs w:val="22"/>
              </w:rPr>
              <w:t>敌敌畏(</w:t>
            </w:r>
            <w:r>
              <w:rPr>
                <w:sz w:val="22"/>
                <w:szCs w:val="22"/>
              </w:rPr>
              <w:t>mg</w:t>
            </w:r>
            <w:r>
              <w:rPr>
                <w:spacing w:val="6"/>
                <w:sz w:val="22"/>
                <w:szCs w:val="22"/>
              </w:rPr>
              <w:t>/L)</w:t>
            </w:r>
          </w:p>
        </w:tc>
        <w:tc>
          <w:tcPr>
            <w:tcW w:w="6775" w:type="dxa"/>
            <w:vAlign w:val="top"/>
          </w:tcPr>
          <w:p w14:paraId="453D3DE3">
            <w:pPr>
              <w:pStyle w:val="6"/>
              <w:spacing w:before="85" w:line="204" w:lineRule="auto"/>
              <w:ind w:left="2832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&lt;4.2×10</w:t>
            </w: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⁴</w:t>
            </w:r>
          </w:p>
        </w:tc>
        <w:tc>
          <w:tcPr>
            <w:tcW w:w="3802" w:type="dxa"/>
            <w:vAlign w:val="top"/>
          </w:tcPr>
          <w:p w14:paraId="64B8BFC9">
            <w:pPr>
              <w:pStyle w:val="6"/>
              <w:spacing w:before="85" w:line="204" w:lineRule="auto"/>
              <w:ind w:left="161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0.001</w:t>
            </w:r>
          </w:p>
        </w:tc>
      </w:tr>
      <w:tr w14:paraId="3A148AC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3463" w:type="dxa"/>
            <w:vAlign w:val="top"/>
          </w:tcPr>
          <w:p w14:paraId="5B178494">
            <w:pPr>
              <w:pStyle w:val="6"/>
              <w:spacing w:before="67" w:line="214" w:lineRule="auto"/>
              <w:ind w:left="515"/>
              <w:rPr>
                <w:sz w:val="22"/>
                <w:szCs w:val="22"/>
              </w:rPr>
            </w:pPr>
            <w:r>
              <w:rPr>
                <w:spacing w:val="3"/>
                <w:sz w:val="22"/>
                <w:szCs w:val="22"/>
              </w:rPr>
              <w:t>莠去津(阿特拉津)(</w:t>
            </w:r>
            <w:r>
              <w:rPr>
                <w:sz w:val="22"/>
                <w:szCs w:val="22"/>
              </w:rPr>
              <w:t>mg</w:t>
            </w:r>
            <w:r>
              <w:rPr>
                <w:spacing w:val="3"/>
                <w:sz w:val="22"/>
                <w:szCs w:val="22"/>
              </w:rPr>
              <w:t>/L)</w:t>
            </w:r>
          </w:p>
        </w:tc>
        <w:tc>
          <w:tcPr>
            <w:tcW w:w="6775" w:type="dxa"/>
            <w:vAlign w:val="top"/>
          </w:tcPr>
          <w:p w14:paraId="5830757F">
            <w:pPr>
              <w:pStyle w:val="6"/>
              <w:spacing w:before="97" w:line="203" w:lineRule="auto"/>
              <w:ind w:left="2882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&lt;5×10-</w:t>
            </w: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⁴</w:t>
            </w:r>
          </w:p>
        </w:tc>
        <w:tc>
          <w:tcPr>
            <w:tcW w:w="3802" w:type="dxa"/>
            <w:vAlign w:val="top"/>
          </w:tcPr>
          <w:p w14:paraId="583D9F5C">
            <w:pPr>
              <w:pStyle w:val="6"/>
              <w:spacing w:before="97" w:line="203" w:lineRule="auto"/>
              <w:ind w:left="161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0.002</w:t>
            </w:r>
          </w:p>
        </w:tc>
      </w:tr>
      <w:tr w14:paraId="3DD45B6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3463" w:type="dxa"/>
            <w:vAlign w:val="top"/>
          </w:tcPr>
          <w:p w14:paraId="111C8B77">
            <w:pPr>
              <w:pStyle w:val="6"/>
              <w:spacing w:before="58" w:line="214" w:lineRule="auto"/>
              <w:ind w:left="955"/>
              <w:rPr>
                <w:sz w:val="22"/>
                <w:szCs w:val="22"/>
              </w:rPr>
            </w:pPr>
            <w:r>
              <w:rPr>
                <w:spacing w:val="6"/>
                <w:sz w:val="22"/>
                <w:szCs w:val="22"/>
              </w:rPr>
              <w:t>溴氰菊酯(</w:t>
            </w:r>
            <w:r>
              <w:rPr>
                <w:sz w:val="22"/>
                <w:szCs w:val="22"/>
              </w:rPr>
              <w:t>mg</w:t>
            </w:r>
            <w:r>
              <w:rPr>
                <w:spacing w:val="6"/>
                <w:sz w:val="22"/>
                <w:szCs w:val="22"/>
              </w:rPr>
              <w:t>/L)</w:t>
            </w:r>
          </w:p>
        </w:tc>
        <w:tc>
          <w:tcPr>
            <w:tcW w:w="6775" w:type="dxa"/>
            <w:vAlign w:val="top"/>
          </w:tcPr>
          <w:p w14:paraId="2007BC40">
            <w:pPr>
              <w:pStyle w:val="6"/>
              <w:spacing w:before="87" w:line="195" w:lineRule="auto"/>
              <w:ind w:left="277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&lt;1.01×10-3</w:t>
            </w:r>
          </w:p>
        </w:tc>
        <w:tc>
          <w:tcPr>
            <w:tcW w:w="3802" w:type="dxa"/>
            <w:vAlign w:val="top"/>
          </w:tcPr>
          <w:p w14:paraId="20C33ECD">
            <w:pPr>
              <w:pStyle w:val="6"/>
              <w:spacing w:before="87" w:line="195" w:lineRule="auto"/>
              <w:ind w:left="167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0.02</w:t>
            </w:r>
          </w:p>
        </w:tc>
      </w:tr>
      <w:tr w14:paraId="39643A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3463" w:type="dxa"/>
            <w:vAlign w:val="top"/>
          </w:tcPr>
          <w:p w14:paraId="7D9C3FD9">
            <w:pPr>
              <w:pStyle w:val="6"/>
              <w:spacing w:before="68" w:line="214" w:lineRule="auto"/>
              <w:ind w:left="1065"/>
              <w:rPr>
                <w:sz w:val="22"/>
                <w:szCs w:val="22"/>
              </w:rPr>
            </w:pPr>
            <w:r>
              <w:rPr>
                <w:spacing w:val="5"/>
                <w:sz w:val="22"/>
                <w:szCs w:val="22"/>
              </w:rPr>
              <w:t>2,4-滴(</w:t>
            </w:r>
            <w:r>
              <w:rPr>
                <w:sz w:val="22"/>
                <w:szCs w:val="22"/>
              </w:rPr>
              <w:t>mg</w:t>
            </w:r>
            <w:r>
              <w:rPr>
                <w:spacing w:val="5"/>
                <w:sz w:val="22"/>
                <w:szCs w:val="22"/>
              </w:rPr>
              <w:t>/L)</w:t>
            </w:r>
          </w:p>
        </w:tc>
        <w:tc>
          <w:tcPr>
            <w:tcW w:w="6775" w:type="dxa"/>
            <w:vAlign w:val="top"/>
          </w:tcPr>
          <w:p w14:paraId="66A51130">
            <w:pPr>
              <w:pStyle w:val="6"/>
              <w:spacing w:before="98" w:line="202" w:lineRule="auto"/>
              <w:ind w:left="2832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&lt;1.5×10</w:t>
            </w: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⁴</w:t>
            </w:r>
          </w:p>
        </w:tc>
        <w:tc>
          <w:tcPr>
            <w:tcW w:w="3802" w:type="dxa"/>
            <w:vAlign w:val="top"/>
          </w:tcPr>
          <w:p w14:paraId="4875DD1D">
            <w:pPr>
              <w:pStyle w:val="6"/>
              <w:spacing w:before="98" w:line="202" w:lineRule="auto"/>
              <w:ind w:left="167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0.03</w:t>
            </w:r>
          </w:p>
        </w:tc>
      </w:tr>
      <w:tr w14:paraId="58A9AA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9" w:hRule="atLeast"/>
        </w:trPr>
        <w:tc>
          <w:tcPr>
            <w:tcW w:w="3463" w:type="dxa"/>
            <w:vAlign w:val="top"/>
          </w:tcPr>
          <w:p w14:paraId="3F0EC4C1">
            <w:pPr>
              <w:pStyle w:val="6"/>
              <w:spacing w:before="59" w:line="214" w:lineRule="auto"/>
              <w:ind w:left="1065"/>
              <w:rPr>
                <w:sz w:val="22"/>
                <w:szCs w:val="22"/>
              </w:rPr>
            </w:pPr>
            <w:r>
              <w:rPr>
                <w:spacing w:val="6"/>
                <w:sz w:val="22"/>
                <w:szCs w:val="22"/>
              </w:rPr>
              <w:t>乙草胺(</w:t>
            </w:r>
            <w:r>
              <w:rPr>
                <w:sz w:val="22"/>
                <w:szCs w:val="22"/>
              </w:rPr>
              <w:t>mg</w:t>
            </w:r>
            <w:r>
              <w:rPr>
                <w:spacing w:val="6"/>
                <w:sz w:val="22"/>
                <w:szCs w:val="22"/>
              </w:rPr>
              <w:t>/L)</w:t>
            </w:r>
          </w:p>
        </w:tc>
        <w:tc>
          <w:tcPr>
            <w:tcW w:w="6775" w:type="dxa"/>
            <w:vAlign w:val="top"/>
          </w:tcPr>
          <w:p w14:paraId="68839DC4">
            <w:pPr>
              <w:pStyle w:val="6"/>
              <w:spacing w:before="89" w:line="201" w:lineRule="auto"/>
              <w:ind w:left="29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&lt;2×10-5</w:t>
            </w:r>
          </w:p>
        </w:tc>
        <w:tc>
          <w:tcPr>
            <w:tcW w:w="3802" w:type="dxa"/>
            <w:vAlign w:val="top"/>
          </w:tcPr>
          <w:p w14:paraId="3EF98F56">
            <w:pPr>
              <w:pStyle w:val="6"/>
              <w:spacing w:before="89" w:line="201" w:lineRule="auto"/>
              <w:ind w:left="167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0.02</w:t>
            </w:r>
          </w:p>
        </w:tc>
      </w:tr>
      <w:tr w14:paraId="76CAB5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463" w:type="dxa"/>
            <w:vAlign w:val="top"/>
          </w:tcPr>
          <w:p w14:paraId="71097B57">
            <w:pPr>
              <w:pStyle w:val="6"/>
              <w:spacing w:before="60" w:line="214" w:lineRule="auto"/>
              <w:ind w:left="1065"/>
              <w:rPr>
                <w:sz w:val="22"/>
                <w:szCs w:val="22"/>
              </w:rPr>
            </w:pPr>
            <w:r>
              <w:rPr>
                <w:spacing w:val="6"/>
                <w:sz w:val="22"/>
                <w:szCs w:val="22"/>
              </w:rPr>
              <w:t>五氯酚(</w:t>
            </w:r>
            <w:r>
              <w:rPr>
                <w:sz w:val="22"/>
                <w:szCs w:val="22"/>
              </w:rPr>
              <w:t>mg</w:t>
            </w:r>
            <w:r>
              <w:rPr>
                <w:spacing w:val="6"/>
                <w:sz w:val="22"/>
                <w:szCs w:val="22"/>
              </w:rPr>
              <w:t>/L)</w:t>
            </w:r>
          </w:p>
        </w:tc>
        <w:tc>
          <w:tcPr>
            <w:tcW w:w="6775" w:type="dxa"/>
            <w:vAlign w:val="top"/>
          </w:tcPr>
          <w:p w14:paraId="53793F8E">
            <w:pPr>
              <w:pStyle w:val="6"/>
              <w:spacing w:before="90" w:line="201" w:lineRule="auto"/>
              <w:ind w:left="2832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&lt;9.9×10</w:t>
            </w: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⁴</w:t>
            </w:r>
          </w:p>
        </w:tc>
        <w:tc>
          <w:tcPr>
            <w:tcW w:w="3802" w:type="dxa"/>
            <w:vAlign w:val="top"/>
          </w:tcPr>
          <w:p w14:paraId="469164F8">
            <w:pPr>
              <w:pStyle w:val="6"/>
              <w:spacing w:before="90" w:line="201" w:lineRule="auto"/>
              <w:ind w:left="161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0.009</w:t>
            </w:r>
          </w:p>
        </w:tc>
      </w:tr>
      <w:tr w14:paraId="71C8B4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463" w:type="dxa"/>
            <w:vAlign w:val="top"/>
          </w:tcPr>
          <w:p w14:paraId="55DD699E">
            <w:pPr>
              <w:pStyle w:val="6"/>
              <w:spacing w:before="60" w:line="214" w:lineRule="auto"/>
              <w:ind w:left="735"/>
              <w:rPr>
                <w:sz w:val="22"/>
                <w:szCs w:val="22"/>
              </w:rPr>
            </w:pPr>
            <w:r>
              <w:rPr>
                <w:spacing w:val="3"/>
                <w:sz w:val="22"/>
                <w:szCs w:val="22"/>
              </w:rPr>
              <w:t>2,4,6-三氯酚(</w:t>
            </w:r>
            <w:r>
              <w:rPr>
                <w:sz w:val="22"/>
                <w:szCs w:val="22"/>
              </w:rPr>
              <w:t>mg</w:t>
            </w:r>
            <w:r>
              <w:rPr>
                <w:spacing w:val="3"/>
                <w:sz w:val="22"/>
                <w:szCs w:val="22"/>
              </w:rPr>
              <w:t>/L)</w:t>
            </w:r>
          </w:p>
        </w:tc>
        <w:tc>
          <w:tcPr>
            <w:tcW w:w="6775" w:type="dxa"/>
            <w:vAlign w:val="top"/>
          </w:tcPr>
          <w:p w14:paraId="0DEB52BA">
            <w:pPr>
              <w:pStyle w:val="6"/>
              <w:spacing w:before="90" w:line="201" w:lineRule="auto"/>
              <w:ind w:left="2832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&lt;4.0×10</w:t>
            </w: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⁴</w:t>
            </w:r>
          </w:p>
        </w:tc>
        <w:tc>
          <w:tcPr>
            <w:tcW w:w="3802" w:type="dxa"/>
            <w:vAlign w:val="top"/>
          </w:tcPr>
          <w:p w14:paraId="069D06B3">
            <w:pPr>
              <w:pStyle w:val="6"/>
              <w:spacing w:before="90" w:line="201" w:lineRule="auto"/>
              <w:ind w:left="172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0.2</w:t>
            </w:r>
          </w:p>
        </w:tc>
      </w:tr>
      <w:tr w14:paraId="4AC310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0" w:hRule="atLeast"/>
        </w:trPr>
        <w:tc>
          <w:tcPr>
            <w:tcW w:w="3463" w:type="dxa"/>
            <w:vAlign w:val="top"/>
          </w:tcPr>
          <w:p w14:paraId="0D806FD5">
            <w:pPr>
              <w:pStyle w:val="6"/>
              <w:spacing w:before="70" w:line="214" w:lineRule="auto"/>
              <w:ind w:left="895"/>
              <w:rPr>
                <w:sz w:val="22"/>
                <w:szCs w:val="22"/>
              </w:rPr>
            </w:pPr>
            <w:r>
              <w:rPr>
                <w:spacing w:val="4"/>
                <w:sz w:val="22"/>
                <w:szCs w:val="22"/>
              </w:rPr>
              <w:t>苯并[a]芘(</w:t>
            </w:r>
            <w:r>
              <w:rPr>
                <w:sz w:val="22"/>
                <w:szCs w:val="22"/>
              </w:rPr>
              <w:t>mg</w:t>
            </w:r>
            <w:r>
              <w:rPr>
                <w:spacing w:val="4"/>
                <w:sz w:val="22"/>
                <w:szCs w:val="22"/>
              </w:rPr>
              <w:t>/L)</w:t>
            </w:r>
          </w:p>
        </w:tc>
        <w:tc>
          <w:tcPr>
            <w:tcW w:w="6775" w:type="dxa"/>
            <w:vAlign w:val="top"/>
          </w:tcPr>
          <w:p w14:paraId="5339C492">
            <w:pPr>
              <w:pStyle w:val="6"/>
              <w:spacing w:before="100" w:line="201" w:lineRule="auto"/>
              <w:ind w:left="2882"/>
              <w:rPr>
                <w:sz w:val="22"/>
                <w:szCs w:val="22"/>
              </w:rPr>
            </w:pPr>
            <w:r>
              <w:rPr>
                <w:spacing w:val="-1"/>
                <w:sz w:val="22"/>
                <w:szCs w:val="22"/>
              </w:rPr>
              <w:t>&lt;2.0×10-</w:t>
            </w:r>
          </w:p>
        </w:tc>
        <w:tc>
          <w:tcPr>
            <w:tcW w:w="3802" w:type="dxa"/>
            <w:vAlign w:val="top"/>
          </w:tcPr>
          <w:p w14:paraId="5589234A">
            <w:pPr>
              <w:pStyle w:val="6"/>
              <w:spacing w:before="100" w:line="201" w:lineRule="auto"/>
              <w:ind w:left="150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0.00001</w:t>
            </w:r>
          </w:p>
        </w:tc>
      </w:tr>
      <w:tr w14:paraId="1CF8A35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463" w:type="dxa"/>
            <w:vAlign w:val="top"/>
          </w:tcPr>
          <w:p w14:paraId="79465936">
            <w:pPr>
              <w:pStyle w:val="6"/>
              <w:spacing w:before="60" w:line="214" w:lineRule="auto"/>
              <w:jc w:val="right"/>
              <w:rPr>
                <w:sz w:val="22"/>
                <w:szCs w:val="22"/>
              </w:rPr>
            </w:pPr>
            <w:r>
              <w:rPr>
                <w:spacing w:val="-4"/>
                <w:sz w:val="22"/>
                <w:szCs w:val="22"/>
              </w:rPr>
              <w:t>邻苯二甲酸二(2-乙基己基)酯(mg/L)</w:t>
            </w:r>
          </w:p>
        </w:tc>
        <w:tc>
          <w:tcPr>
            <w:tcW w:w="6775" w:type="dxa"/>
            <w:vAlign w:val="top"/>
          </w:tcPr>
          <w:p w14:paraId="0864CCD1">
            <w:pPr>
              <w:pStyle w:val="6"/>
              <w:spacing w:before="90" w:line="201" w:lineRule="auto"/>
              <w:ind w:left="2832"/>
              <w:rPr>
                <w:rFonts w:ascii="Calibri" w:hAnsi="Calibri" w:eastAsia="Calibri" w:cs="Calibri"/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&lt;4.1×10</w:t>
            </w:r>
            <w:r>
              <w:rPr>
                <w:rFonts w:ascii="Calibri" w:hAnsi="Calibri" w:eastAsia="Calibri" w:cs="Calibri"/>
                <w:spacing w:val="-2"/>
                <w:sz w:val="22"/>
                <w:szCs w:val="22"/>
              </w:rPr>
              <w:t>⁴</w:t>
            </w:r>
          </w:p>
        </w:tc>
        <w:tc>
          <w:tcPr>
            <w:tcW w:w="3802" w:type="dxa"/>
            <w:vAlign w:val="top"/>
          </w:tcPr>
          <w:p w14:paraId="7B7E414A">
            <w:pPr>
              <w:pStyle w:val="6"/>
              <w:spacing w:before="90" w:line="201" w:lineRule="auto"/>
              <w:ind w:left="161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0.008</w:t>
            </w:r>
          </w:p>
        </w:tc>
      </w:tr>
      <w:tr w14:paraId="59A363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3463" w:type="dxa"/>
            <w:vAlign w:val="top"/>
          </w:tcPr>
          <w:p w14:paraId="13565091">
            <w:pPr>
              <w:pStyle w:val="6"/>
              <w:spacing w:before="70" w:line="214" w:lineRule="auto"/>
              <w:ind w:left="955"/>
              <w:rPr>
                <w:sz w:val="22"/>
                <w:szCs w:val="22"/>
              </w:rPr>
            </w:pPr>
            <w:r>
              <w:rPr>
                <w:spacing w:val="6"/>
                <w:sz w:val="22"/>
                <w:szCs w:val="22"/>
              </w:rPr>
              <w:t>丙烯酰胺(</w:t>
            </w:r>
            <w:r>
              <w:rPr>
                <w:sz w:val="22"/>
                <w:szCs w:val="22"/>
              </w:rPr>
              <w:t>mg</w:t>
            </w:r>
            <w:r>
              <w:rPr>
                <w:spacing w:val="6"/>
                <w:sz w:val="22"/>
                <w:szCs w:val="22"/>
              </w:rPr>
              <w:t>/L)</w:t>
            </w:r>
          </w:p>
        </w:tc>
        <w:tc>
          <w:tcPr>
            <w:tcW w:w="6775" w:type="dxa"/>
            <w:vAlign w:val="top"/>
          </w:tcPr>
          <w:p w14:paraId="61BAFFF4">
            <w:pPr>
              <w:pStyle w:val="6"/>
              <w:spacing w:before="100" w:line="200" w:lineRule="auto"/>
              <w:ind w:left="29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&lt;5×10-5</w:t>
            </w:r>
          </w:p>
        </w:tc>
        <w:tc>
          <w:tcPr>
            <w:tcW w:w="3802" w:type="dxa"/>
            <w:vAlign w:val="top"/>
          </w:tcPr>
          <w:p w14:paraId="3418893C">
            <w:pPr>
              <w:pStyle w:val="6"/>
              <w:spacing w:before="100" w:line="200" w:lineRule="auto"/>
              <w:ind w:left="156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0.0005</w:t>
            </w:r>
          </w:p>
        </w:tc>
      </w:tr>
      <w:tr w14:paraId="342A2E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30" w:hRule="atLeast"/>
        </w:trPr>
        <w:tc>
          <w:tcPr>
            <w:tcW w:w="3463" w:type="dxa"/>
            <w:vAlign w:val="top"/>
          </w:tcPr>
          <w:p w14:paraId="5704212B">
            <w:pPr>
              <w:pStyle w:val="6"/>
              <w:spacing w:before="61" w:line="214" w:lineRule="auto"/>
              <w:ind w:left="845"/>
              <w:rPr>
                <w:sz w:val="22"/>
                <w:szCs w:val="22"/>
              </w:rPr>
            </w:pPr>
            <w:r>
              <w:rPr>
                <w:spacing w:val="5"/>
                <w:sz w:val="22"/>
                <w:szCs w:val="22"/>
              </w:rPr>
              <w:t>环氧氯丙烷(</w:t>
            </w:r>
            <w:r>
              <w:rPr>
                <w:sz w:val="22"/>
                <w:szCs w:val="22"/>
              </w:rPr>
              <w:t>mg</w:t>
            </w:r>
            <w:r>
              <w:rPr>
                <w:spacing w:val="5"/>
                <w:sz w:val="22"/>
                <w:szCs w:val="22"/>
              </w:rPr>
              <w:t>/L)</w:t>
            </w:r>
          </w:p>
        </w:tc>
        <w:tc>
          <w:tcPr>
            <w:tcW w:w="6775" w:type="dxa"/>
            <w:vAlign w:val="top"/>
          </w:tcPr>
          <w:p w14:paraId="377C66C1">
            <w:pPr>
              <w:pStyle w:val="6"/>
              <w:spacing w:before="91" w:line="192" w:lineRule="auto"/>
              <w:ind w:left="29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&lt;6×10-5</w:t>
            </w:r>
          </w:p>
        </w:tc>
        <w:tc>
          <w:tcPr>
            <w:tcW w:w="3802" w:type="dxa"/>
            <w:vAlign w:val="top"/>
          </w:tcPr>
          <w:p w14:paraId="74C39F78">
            <w:pPr>
              <w:pStyle w:val="6"/>
              <w:spacing w:before="91" w:line="192" w:lineRule="auto"/>
              <w:ind w:left="156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0.0004</w:t>
            </w:r>
          </w:p>
        </w:tc>
      </w:tr>
      <w:tr w14:paraId="58DF7F7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0" w:hRule="atLeast"/>
        </w:trPr>
        <w:tc>
          <w:tcPr>
            <w:tcW w:w="3463" w:type="dxa"/>
            <w:vAlign w:val="top"/>
          </w:tcPr>
          <w:p w14:paraId="75447AC6">
            <w:pPr>
              <w:pStyle w:val="6"/>
              <w:spacing w:before="61" w:line="214" w:lineRule="auto"/>
              <w:ind w:left="675"/>
              <w:rPr>
                <w:sz w:val="22"/>
                <w:szCs w:val="22"/>
              </w:rPr>
            </w:pPr>
            <w:r>
              <w:rPr>
                <w:spacing w:val="4"/>
                <w:sz w:val="22"/>
                <w:szCs w:val="22"/>
              </w:rPr>
              <w:t>微囊藻毒素-</w:t>
            </w:r>
            <w:r>
              <w:rPr>
                <w:sz w:val="22"/>
                <w:szCs w:val="22"/>
              </w:rPr>
              <w:t>LR</w:t>
            </w:r>
            <w:r>
              <w:rPr>
                <w:spacing w:val="4"/>
                <w:sz w:val="22"/>
                <w:szCs w:val="22"/>
              </w:rPr>
              <w:t>(</w:t>
            </w:r>
            <w:r>
              <w:rPr>
                <w:sz w:val="22"/>
                <w:szCs w:val="22"/>
              </w:rPr>
              <w:t>mg</w:t>
            </w:r>
            <w:r>
              <w:rPr>
                <w:spacing w:val="4"/>
                <w:sz w:val="22"/>
                <w:szCs w:val="22"/>
              </w:rPr>
              <w:t>/L)</w:t>
            </w:r>
          </w:p>
        </w:tc>
        <w:tc>
          <w:tcPr>
            <w:tcW w:w="6775" w:type="dxa"/>
            <w:vAlign w:val="top"/>
          </w:tcPr>
          <w:p w14:paraId="69805E2C">
            <w:pPr>
              <w:pStyle w:val="6"/>
              <w:spacing w:before="90" w:line="201" w:lineRule="auto"/>
              <w:ind w:left="2942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&lt;6×10-5</w:t>
            </w:r>
          </w:p>
        </w:tc>
        <w:tc>
          <w:tcPr>
            <w:tcW w:w="3802" w:type="dxa"/>
            <w:vAlign w:val="top"/>
          </w:tcPr>
          <w:p w14:paraId="3BA10ED4">
            <w:pPr>
              <w:pStyle w:val="6"/>
              <w:spacing w:before="90" w:line="201" w:lineRule="auto"/>
              <w:ind w:left="1617"/>
              <w:rPr>
                <w:sz w:val="22"/>
                <w:szCs w:val="22"/>
              </w:rPr>
            </w:pPr>
            <w:r>
              <w:rPr>
                <w:spacing w:val="-2"/>
                <w:sz w:val="22"/>
                <w:szCs w:val="22"/>
              </w:rPr>
              <w:t>0.001</w:t>
            </w:r>
          </w:p>
        </w:tc>
      </w:tr>
      <w:tr w14:paraId="270B369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4" w:hRule="atLeast"/>
        </w:trPr>
        <w:tc>
          <w:tcPr>
            <w:tcW w:w="3463" w:type="dxa"/>
            <w:vAlign w:val="top"/>
          </w:tcPr>
          <w:p w14:paraId="3BD07B65">
            <w:pPr>
              <w:pStyle w:val="6"/>
              <w:spacing w:before="61" w:line="214" w:lineRule="auto"/>
              <w:ind w:left="1285"/>
              <w:rPr>
                <w:sz w:val="22"/>
                <w:szCs w:val="22"/>
              </w:rPr>
            </w:pPr>
            <w:r>
              <w:rPr>
                <w:spacing w:val="9"/>
                <w:sz w:val="22"/>
                <w:szCs w:val="22"/>
              </w:rPr>
              <w:t>钠(</w:t>
            </w:r>
            <w:r>
              <w:rPr>
                <w:sz w:val="22"/>
                <w:szCs w:val="22"/>
              </w:rPr>
              <w:t>mg</w:t>
            </w:r>
            <w:r>
              <w:rPr>
                <w:spacing w:val="9"/>
                <w:sz w:val="22"/>
                <w:szCs w:val="22"/>
              </w:rPr>
              <w:t>/L)</w:t>
            </w:r>
          </w:p>
        </w:tc>
        <w:tc>
          <w:tcPr>
            <w:tcW w:w="6775" w:type="dxa"/>
            <w:vAlign w:val="top"/>
          </w:tcPr>
          <w:p w14:paraId="16E3A2D8">
            <w:pPr>
              <w:pStyle w:val="6"/>
              <w:spacing w:before="90" w:line="204" w:lineRule="auto"/>
              <w:ind w:left="3162"/>
              <w:rPr>
                <w:sz w:val="22"/>
                <w:szCs w:val="22"/>
              </w:rPr>
            </w:pPr>
            <w:r>
              <w:rPr>
                <w:spacing w:val="-5"/>
                <w:sz w:val="22"/>
                <w:szCs w:val="22"/>
              </w:rPr>
              <w:t>12.0</w:t>
            </w:r>
          </w:p>
        </w:tc>
        <w:tc>
          <w:tcPr>
            <w:tcW w:w="3802" w:type="dxa"/>
            <w:vAlign w:val="top"/>
          </w:tcPr>
          <w:p w14:paraId="14DBDDBC">
            <w:pPr>
              <w:pStyle w:val="6"/>
              <w:spacing w:before="90" w:line="204" w:lineRule="auto"/>
              <w:ind w:left="1727"/>
              <w:rPr>
                <w:sz w:val="22"/>
                <w:szCs w:val="22"/>
              </w:rPr>
            </w:pPr>
            <w:r>
              <w:rPr>
                <w:spacing w:val="-3"/>
                <w:sz w:val="22"/>
                <w:szCs w:val="22"/>
              </w:rPr>
              <w:t>200</w:t>
            </w:r>
          </w:p>
        </w:tc>
      </w:tr>
    </w:tbl>
    <w:p w14:paraId="15CDAF8D">
      <w:pPr>
        <w:spacing w:line="259" w:lineRule="auto"/>
        <w:rPr>
          <w:rFonts w:ascii="Arial"/>
          <w:sz w:val="21"/>
        </w:rPr>
      </w:pPr>
    </w:p>
    <w:p w14:paraId="090B0680">
      <w:pPr>
        <w:spacing w:line="259" w:lineRule="auto"/>
        <w:rPr>
          <w:rFonts w:ascii="Arial"/>
          <w:sz w:val="21"/>
        </w:rPr>
      </w:pPr>
    </w:p>
    <w:p w14:paraId="0AEDF60F">
      <w:pPr>
        <w:spacing w:line="259" w:lineRule="auto"/>
        <w:rPr>
          <w:rFonts w:ascii="Arial"/>
          <w:sz w:val="21"/>
        </w:rPr>
      </w:pPr>
    </w:p>
    <w:p w14:paraId="0D45B1AC">
      <w:pPr>
        <w:spacing w:line="259" w:lineRule="auto"/>
        <w:rPr>
          <w:rFonts w:ascii="Arial"/>
          <w:sz w:val="21"/>
        </w:rPr>
      </w:pPr>
    </w:p>
    <w:p w14:paraId="26E696A7">
      <w:pPr>
        <w:spacing w:line="259" w:lineRule="auto"/>
        <w:rPr>
          <w:rFonts w:ascii="Arial"/>
          <w:sz w:val="21"/>
        </w:rPr>
      </w:pPr>
    </w:p>
    <w:p w14:paraId="0884C98C">
      <w:pPr>
        <w:spacing w:line="259" w:lineRule="auto"/>
        <w:rPr>
          <w:rFonts w:ascii="Arial"/>
          <w:sz w:val="21"/>
        </w:rPr>
      </w:pPr>
    </w:p>
    <w:p w14:paraId="34E3D07A">
      <w:pPr>
        <w:spacing w:line="259" w:lineRule="auto"/>
        <w:rPr>
          <w:rFonts w:ascii="Arial"/>
          <w:sz w:val="21"/>
        </w:rPr>
      </w:pPr>
    </w:p>
    <w:p w14:paraId="0327F5CA">
      <w:pPr>
        <w:spacing w:line="320" w:lineRule="exact"/>
        <w:ind w:firstLine="5292"/>
      </w:pPr>
      <w:r>
        <w:rPr>
          <w:position w:val="-6"/>
        </w:rPr>
        <w:drawing>
          <wp:inline distT="0" distB="0" distL="0" distR="0">
            <wp:extent cx="952500" cy="202565"/>
            <wp:effectExtent l="0" t="0" r="0" b="0"/>
            <wp:docPr id="238" name="IM 2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 238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952536" cy="203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A24FB">
      <w:pPr>
        <w:spacing w:line="320" w:lineRule="exact"/>
        <w:sectPr>
          <w:pgSz w:w="16830" w:h="11900"/>
          <w:pgMar w:top="210" w:right="635" w:bottom="79" w:left="357" w:header="0" w:footer="0" w:gutter="0"/>
          <w:cols w:space="720" w:num="1"/>
        </w:sectPr>
      </w:pPr>
    </w:p>
    <w:p w14:paraId="7D9FCA8B">
      <w:pPr>
        <w:spacing w:line="20" w:lineRule="auto"/>
        <w:rPr>
          <w:rFonts w:ascii="Arial"/>
          <w:sz w:val="2"/>
        </w:rPr>
      </w:pPr>
      <w:r>
        <mc:AlternateContent>
          <mc:Choice Requires="wps">
            <w:drawing>
              <wp:anchor distT="0" distB="0" distL="0" distR="0" simplePos="0" relativeHeight="251788288" behindDoc="0" locked="0" layoutInCell="0" allowOverlap="1">
                <wp:simplePos x="0" y="0"/>
                <wp:positionH relativeFrom="page">
                  <wp:posOffset>-3216910</wp:posOffset>
                </wp:positionH>
                <wp:positionV relativeFrom="page">
                  <wp:posOffset>3679825</wp:posOffset>
                </wp:positionV>
                <wp:extent cx="6931025" cy="130175"/>
                <wp:effectExtent l="0" t="0" r="0" b="0"/>
                <wp:wrapNone/>
                <wp:docPr id="240" name="Text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3217302" y="3679826"/>
                          <a:ext cx="6931025" cy="13017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89908">
                            <w:pPr>
                              <w:spacing w:before="20" w:line="164" w:lineRule="exact"/>
                              <w:ind w:left="20"/>
                              <w:rPr>
                                <w:rFonts w:ascii="宋体" w:hAnsi="宋体" w:eastAsia="宋体" w:cs="宋体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6"/>
                                <w:position w:val="1"/>
                                <w:sz w:val="14"/>
                                <w:szCs w:val="14"/>
                                <w:em w:val="dot"/>
                              </w:rPr>
                              <w:t>网址:</w:t>
                            </w:r>
                            <w:r>
                              <w:fldChar w:fldCharType="begin"/>
                            </w:r>
                            <w:r>
                              <w:instrText xml:space="preserve"> HYPERLINK "https:/www.broas.com.cn/" </w:instrText>
                            </w:r>
                            <w:r>
                              <w:fldChar w:fldCharType="separate"/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4"/>
                                <w:szCs w:val="14"/>
                                <w:em w:val="dot"/>
                              </w:rPr>
                              <w:t>https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position w:val="1"/>
                                <w:sz w:val="14"/>
                                <w:szCs w:val="14"/>
                                <w:em w:val="dot"/>
                              </w:rPr>
                              <w:t>:/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4"/>
                                <w:szCs w:val="14"/>
                                <w:em w:val="dot"/>
                              </w:rPr>
                              <w:t>www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position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4"/>
                                <w:szCs w:val="14"/>
                                <w:em w:val="dot"/>
                              </w:rPr>
                              <w:t>broas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position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4"/>
                                <w:szCs w:val="14"/>
                                <w:em w:val="dot"/>
                              </w:rPr>
                              <w:t>com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position w:val="1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4"/>
                                <w:szCs w:val="14"/>
                                <w:em w:val="dot"/>
                              </w:rPr>
                              <w:t>cn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position w:val="1"/>
                                <w:sz w:val="14"/>
                                <w:szCs w:val="14"/>
                                <w:em w:val="dot"/>
                              </w:rPr>
                              <w:t>/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position w:val="1"/>
                                <w:sz w:val="14"/>
                                <w:szCs w:val="14"/>
                                <w:em w:val="dot"/>
                              </w:rPr>
                              <w:fldChar w:fldCharType="end"/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position w:val="1"/>
                                <w:sz w:val="14"/>
                                <w:szCs w:val="14"/>
                              </w:rPr>
                              <w:t xml:space="preserve">   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position w:val="1"/>
                                <w:sz w:val="14"/>
                                <w:szCs w:val="14"/>
                                <w:em w:val="dot"/>
                              </w:rPr>
                              <w:t>客服邮箱: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4"/>
                                <w:szCs w:val="14"/>
                                <w:em w:val="dot"/>
                              </w:rPr>
                              <w:t>ynzkcss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position w:val="1"/>
                                <w:sz w:val="14"/>
                                <w:szCs w:val="14"/>
                                <w:em w:val="dot"/>
                              </w:rPr>
                              <w:t>@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4"/>
                                <w:szCs w:val="14"/>
                                <w:em w:val="dot"/>
                              </w:rPr>
                              <w:t>broas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position w:val="1"/>
                                <w:sz w:val="14"/>
                                <w:szCs w:val="14"/>
                                <w:em w:val="dot"/>
                              </w:rPr>
                              <w:t>,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4"/>
                                <w:szCs w:val="14"/>
                                <w:em w:val="dot"/>
                              </w:rPr>
                              <w:t>com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position w:val="1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position w:val="1"/>
                                <w:sz w:val="14"/>
                                <w:szCs w:val="14"/>
                                <w:em w:val="dot"/>
                              </w:rPr>
                              <w:t>cn</w:t>
                            </w:r>
                            <w:r>
                              <w:rPr>
                                <w:rFonts w:ascii="宋体" w:hAnsi="宋体" w:eastAsia="宋体" w:cs="宋体"/>
                                <w:spacing w:val="6"/>
                                <w:position w:val="1"/>
                                <w:sz w:val="14"/>
                                <w:szCs w:val="14"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5"/>
                                <w:position w:val="1"/>
                                <w:sz w:val="14"/>
                                <w:szCs w:val="14"/>
                              </w:rPr>
                              <w:t xml:space="preserve">      </w:t>
                            </w:r>
                            <w:r>
                              <w:rPr>
                                <w:rFonts w:ascii="宋体" w:hAnsi="宋体" w:eastAsia="宋体" w:cs="宋体"/>
                                <w:spacing w:val="5"/>
                                <w:position w:val="1"/>
                                <w:sz w:val="14"/>
                                <w:szCs w:val="14"/>
                                <w:em w:val="dot"/>
                              </w:rPr>
                              <w:t>咨询电话：07L</w:t>
                            </w:r>
                            <w:r>
                              <w:rPr>
                                <w:rFonts w:ascii="宋体" w:hAnsi="宋体" w:eastAsia="宋体" w:cs="宋体"/>
                                <w:spacing w:val="5"/>
                                <w:position w:val="1"/>
                                <w:sz w:val="14"/>
                                <w:szCs w:val="14"/>
                              </w:rPr>
                              <w:t>-</w:t>
                            </w:r>
                            <w:r>
                              <w:rPr>
                                <w:rFonts w:ascii="宋体" w:hAnsi="宋体" w:eastAsia="宋体" w:cs="宋体"/>
                                <w:spacing w:val="5"/>
                                <w:position w:val="1"/>
                                <w:sz w:val="14"/>
                                <w:szCs w:val="14"/>
                                <w:em w:val="dot"/>
                              </w:rPr>
                              <w:t>63337494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0" o:spid="_x0000_s1026" o:spt="202" type="#_x0000_t202" style="position:absolute;left:0pt;margin-left:-253.3pt;margin-top:289.75pt;height:10.25pt;width:545.75pt;mso-position-horizontal-relative:page;mso-position-vertical-relative:page;rotation:5898240f;z-index:251788288;mso-width-relative:page;mso-height-relative:page;" filled="f" stroked="f" coordsize="21600,21600" o:allowincell="f" o:gfxdata="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rH6P2NoAAAAM&#10;AQAADwAAAAAAAAABACAAAAAiAAAAZHJzL2Rvd25yZXYueG1sUEsBAhQAFAAAAAgAh07iQE45/ppT&#10;AgAApgQAAA4AAAAAAAAAAQAgAAAAKQEAAGRycy9lMm9Eb2MueG1sUEsFBgAAAAAGAAYAWQEAAO4F&#10;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4289908">
                      <w:pPr>
                        <w:spacing w:before="20" w:line="164" w:lineRule="exact"/>
                        <w:ind w:left="20"/>
                        <w:rPr>
                          <w:rFonts w:ascii="宋体" w:hAnsi="宋体" w:eastAsia="宋体" w:cs="宋体"/>
                          <w:sz w:val="14"/>
                          <w:szCs w:val="14"/>
                        </w:rPr>
                      </w:pPr>
                      <w:r>
                        <w:rPr>
                          <w:rFonts w:ascii="宋体" w:hAnsi="宋体" w:eastAsia="宋体" w:cs="宋体"/>
                          <w:spacing w:val="6"/>
                          <w:position w:val="1"/>
                          <w:sz w:val="14"/>
                          <w:szCs w:val="14"/>
                          <w:em w:val="dot"/>
                        </w:rPr>
                        <w:t>网址:</w:t>
                      </w:r>
                      <w:r>
                        <w:fldChar w:fldCharType="begin"/>
                      </w:r>
                      <w:r>
                        <w:instrText xml:space="preserve"> HYPERLINK "https:/www.broas.com.cn/" </w:instrText>
                      </w:r>
                      <w:r>
                        <w:fldChar w:fldCharType="separate"/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4"/>
                          <w:szCs w:val="14"/>
                          <w:em w:val="dot"/>
                        </w:rPr>
                        <w:t>https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position w:val="1"/>
                          <w:sz w:val="14"/>
                          <w:szCs w:val="14"/>
                          <w:em w:val="dot"/>
                        </w:rPr>
                        <w:t>:/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4"/>
                          <w:szCs w:val="14"/>
                          <w:em w:val="dot"/>
                        </w:rPr>
                        <w:t>www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position w:val="1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4"/>
                          <w:szCs w:val="14"/>
                          <w:em w:val="dot"/>
                        </w:rPr>
                        <w:t>broas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position w:val="1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4"/>
                          <w:szCs w:val="14"/>
                          <w:em w:val="dot"/>
                        </w:rPr>
                        <w:t>com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position w:val="1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4"/>
                          <w:szCs w:val="14"/>
                          <w:em w:val="dot"/>
                        </w:rPr>
                        <w:t>cn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position w:val="1"/>
                          <w:sz w:val="14"/>
                          <w:szCs w:val="14"/>
                          <w:em w:val="dot"/>
                        </w:rPr>
                        <w:t>/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position w:val="1"/>
                          <w:sz w:val="14"/>
                          <w:szCs w:val="14"/>
                          <w:em w:val="dot"/>
                        </w:rPr>
                        <w:fldChar w:fldCharType="end"/>
                      </w:r>
                      <w:r>
                        <w:rPr>
                          <w:rFonts w:ascii="宋体" w:hAnsi="宋体" w:eastAsia="宋体" w:cs="宋体"/>
                          <w:spacing w:val="6"/>
                          <w:position w:val="1"/>
                          <w:sz w:val="14"/>
                          <w:szCs w:val="14"/>
                        </w:rPr>
                        <w:t xml:space="preserve">                                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position w:val="1"/>
                          <w:sz w:val="14"/>
                          <w:szCs w:val="14"/>
                          <w:em w:val="dot"/>
                        </w:rPr>
                        <w:t>客服邮箱: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4"/>
                          <w:szCs w:val="14"/>
                          <w:em w:val="dot"/>
                        </w:rPr>
                        <w:t>ynzkcss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position w:val="1"/>
                          <w:sz w:val="14"/>
                          <w:szCs w:val="14"/>
                          <w:em w:val="dot"/>
                        </w:rPr>
                        <w:t>@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4"/>
                          <w:szCs w:val="14"/>
                          <w:em w:val="dot"/>
                        </w:rPr>
                        <w:t>broas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position w:val="1"/>
                          <w:sz w:val="14"/>
                          <w:szCs w:val="14"/>
                          <w:em w:val="dot"/>
                        </w:rPr>
                        <w:t>,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4"/>
                          <w:szCs w:val="14"/>
                          <w:em w:val="dot"/>
                        </w:rPr>
                        <w:t>com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position w:val="1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position w:val="1"/>
                          <w:sz w:val="14"/>
                          <w:szCs w:val="14"/>
                          <w:em w:val="dot"/>
                        </w:rPr>
                        <w:t>cn</w:t>
                      </w:r>
                      <w:r>
                        <w:rPr>
                          <w:rFonts w:ascii="宋体" w:hAnsi="宋体" w:eastAsia="宋体" w:cs="宋体"/>
                          <w:spacing w:val="6"/>
                          <w:position w:val="1"/>
                          <w:sz w:val="14"/>
                          <w:szCs w:val="14"/>
                        </w:rPr>
                        <w:t xml:space="preserve">                             </w:t>
                      </w:r>
                      <w:r>
                        <w:rPr>
                          <w:rFonts w:ascii="宋体" w:hAnsi="宋体" w:eastAsia="宋体" w:cs="宋体"/>
                          <w:spacing w:val="5"/>
                          <w:position w:val="1"/>
                          <w:sz w:val="14"/>
                          <w:szCs w:val="14"/>
                        </w:rPr>
                        <w:t xml:space="preserve">      </w:t>
                      </w:r>
                      <w:r>
                        <w:rPr>
                          <w:rFonts w:ascii="宋体" w:hAnsi="宋体" w:eastAsia="宋体" w:cs="宋体"/>
                          <w:spacing w:val="5"/>
                          <w:position w:val="1"/>
                          <w:sz w:val="14"/>
                          <w:szCs w:val="14"/>
                          <w:em w:val="dot"/>
                        </w:rPr>
                        <w:t>咨询电话：07L</w:t>
                      </w:r>
                      <w:r>
                        <w:rPr>
                          <w:rFonts w:ascii="宋体" w:hAnsi="宋体" w:eastAsia="宋体" w:cs="宋体"/>
                          <w:spacing w:val="5"/>
                          <w:position w:val="1"/>
                          <w:sz w:val="14"/>
                          <w:szCs w:val="14"/>
                        </w:rPr>
                        <w:t>-</w:t>
                      </w:r>
                      <w:r>
                        <w:rPr>
                          <w:rFonts w:ascii="宋体" w:hAnsi="宋体" w:eastAsia="宋体" w:cs="宋体"/>
                          <w:spacing w:val="5"/>
                          <w:position w:val="1"/>
                          <w:sz w:val="14"/>
                          <w:szCs w:val="14"/>
                          <w:em w:val="dot"/>
                        </w:rPr>
                        <w:t>63337494</w:t>
                      </w:r>
                    </w:p>
                  </w:txbxContent>
                </v:textbox>
              </v:shape>
            </w:pict>
          </mc:Fallback>
        </mc:AlternateContent>
      </w:r>
    </w:p>
    <w:p w14:paraId="65221DBC">
      <w:pPr>
        <w:spacing w:line="20" w:lineRule="auto"/>
        <w:rPr>
          <w:rFonts w:ascii="Arial" w:hAnsi="Arial" w:eastAsia="Arial" w:cs="Arial"/>
          <w:sz w:val="2"/>
          <w:szCs w:val="2"/>
        </w:rPr>
        <w:sectPr>
          <w:pgSz w:w="16830" w:h="11900"/>
          <w:pgMar w:top="400" w:right="719" w:bottom="400" w:left="0" w:header="0" w:footer="0" w:gutter="0"/>
          <w:cols w:equalWidth="0" w:num="1">
            <w:col w:w="16111"/>
          </w:cols>
        </w:sectPr>
      </w:pPr>
    </w:p>
    <w:p w14:paraId="065D6C02">
      <w:pPr>
        <w:spacing w:before="2"/>
      </w:pPr>
    </w:p>
    <w:p w14:paraId="6D350262">
      <w:pPr>
        <w:spacing w:before="2"/>
      </w:pPr>
    </w:p>
    <w:p w14:paraId="3D80F8D1">
      <w:pPr>
        <w:spacing w:before="2"/>
      </w:pPr>
    </w:p>
    <w:p w14:paraId="48622177">
      <w:pPr>
        <w:spacing w:before="2"/>
      </w:pPr>
    </w:p>
    <w:p w14:paraId="123D63A0">
      <w:pPr>
        <w:spacing w:before="2"/>
      </w:pPr>
    </w:p>
    <w:p w14:paraId="197364FE">
      <w:pPr>
        <w:spacing w:before="2"/>
      </w:pPr>
    </w:p>
    <w:p w14:paraId="73A68CE7">
      <w:pPr>
        <w:spacing w:before="2"/>
      </w:pPr>
    </w:p>
    <w:p w14:paraId="53D543CF">
      <w:pPr>
        <w:spacing w:before="2"/>
      </w:pPr>
    </w:p>
    <w:p w14:paraId="0938F1AB">
      <w:pPr>
        <w:spacing w:before="2"/>
      </w:pPr>
    </w:p>
    <w:p w14:paraId="4E4C6CEA">
      <w:pPr>
        <w:spacing w:before="2"/>
      </w:pPr>
    </w:p>
    <w:p w14:paraId="6DB62E4A">
      <w:pPr>
        <w:spacing w:before="2"/>
      </w:pPr>
    </w:p>
    <w:p w14:paraId="0574C083">
      <w:pPr>
        <w:spacing w:before="2"/>
      </w:pPr>
    </w:p>
    <w:p w14:paraId="0E1FA9FD">
      <w:pPr>
        <w:spacing w:before="2"/>
      </w:pPr>
    </w:p>
    <w:p w14:paraId="6478ECA5">
      <w:pPr>
        <w:spacing w:before="2"/>
      </w:pPr>
    </w:p>
    <w:p w14:paraId="19176111">
      <w:pPr>
        <w:spacing w:before="2"/>
      </w:pPr>
    </w:p>
    <w:p w14:paraId="617103AA">
      <w:pPr>
        <w:spacing w:before="2"/>
      </w:pPr>
    </w:p>
    <w:p w14:paraId="6F006DD9">
      <w:pPr>
        <w:spacing w:before="2"/>
      </w:pPr>
    </w:p>
    <w:p w14:paraId="46961A54">
      <w:pPr>
        <w:spacing w:before="2"/>
      </w:pPr>
    </w:p>
    <w:p w14:paraId="039F0C20">
      <w:pPr>
        <w:spacing w:before="2"/>
      </w:pPr>
    </w:p>
    <w:p w14:paraId="6954C3FE">
      <w:pPr>
        <w:spacing w:before="2"/>
      </w:pPr>
    </w:p>
    <w:p w14:paraId="6CC13A18">
      <w:pPr>
        <w:spacing w:before="2"/>
      </w:pPr>
    </w:p>
    <w:p w14:paraId="43292D3C">
      <w:pPr>
        <w:spacing w:before="2"/>
      </w:pPr>
    </w:p>
    <w:p w14:paraId="2B50F4C5">
      <w:pPr>
        <w:spacing w:before="2"/>
      </w:pPr>
    </w:p>
    <w:p w14:paraId="7F2CB0F4">
      <w:pPr>
        <w:spacing w:before="2"/>
      </w:pPr>
    </w:p>
    <w:p w14:paraId="334722B8">
      <w:pPr>
        <w:spacing w:before="2"/>
      </w:pPr>
    </w:p>
    <w:p w14:paraId="37E847C1">
      <w:pPr>
        <w:spacing w:before="2"/>
      </w:pPr>
    </w:p>
    <w:p w14:paraId="35C19D42">
      <w:pPr>
        <w:spacing w:before="2"/>
      </w:pPr>
    </w:p>
    <w:p w14:paraId="2887B204">
      <w:pPr>
        <w:spacing w:before="2"/>
      </w:pPr>
    </w:p>
    <w:p w14:paraId="7BF64085">
      <w:pPr>
        <w:spacing w:before="2"/>
      </w:pPr>
    </w:p>
    <w:p w14:paraId="53CD2E7B">
      <w:pPr>
        <w:spacing w:before="2"/>
      </w:pPr>
    </w:p>
    <w:p w14:paraId="7DEC5A5B">
      <w:pPr>
        <w:spacing w:before="2"/>
      </w:pPr>
    </w:p>
    <w:p w14:paraId="0B6097C8">
      <w:pPr>
        <w:spacing w:before="2"/>
      </w:pPr>
    </w:p>
    <w:p w14:paraId="75FDED21">
      <w:pPr>
        <w:spacing w:before="2"/>
      </w:pPr>
    </w:p>
    <w:p w14:paraId="1F9A6C27">
      <w:pPr>
        <w:spacing w:before="2"/>
      </w:pPr>
    </w:p>
    <w:p w14:paraId="3D5F37E5">
      <w:pPr>
        <w:spacing w:before="2"/>
      </w:pPr>
    </w:p>
    <w:p w14:paraId="27E16CE1">
      <w:pPr>
        <w:spacing w:before="2"/>
      </w:pPr>
    </w:p>
    <w:p w14:paraId="60976242">
      <w:pPr>
        <w:spacing w:before="1"/>
      </w:pPr>
    </w:p>
    <w:p w14:paraId="14637DD5">
      <w:pPr>
        <w:spacing w:before="1"/>
      </w:pPr>
    </w:p>
    <w:p w14:paraId="55211D88">
      <w:pPr>
        <w:spacing w:before="1"/>
      </w:pPr>
    </w:p>
    <w:p w14:paraId="773CDE3E">
      <w:pPr>
        <w:spacing w:before="1"/>
      </w:pPr>
    </w:p>
    <w:p w14:paraId="72D99228">
      <w:pPr>
        <w:spacing w:before="1"/>
      </w:pPr>
    </w:p>
    <w:p w14:paraId="246D576E">
      <w:pPr>
        <w:spacing w:before="1"/>
      </w:pPr>
    </w:p>
    <w:p w14:paraId="7F6CF95F">
      <w:pPr>
        <w:spacing w:before="1"/>
      </w:pPr>
    </w:p>
    <w:p w14:paraId="5546D851">
      <w:pPr>
        <w:spacing w:before="1"/>
      </w:pPr>
    </w:p>
    <w:p w14:paraId="028B7188">
      <w:pPr>
        <w:spacing w:before="1"/>
      </w:pPr>
    </w:p>
    <w:p w14:paraId="0EF53FF4">
      <w:pPr>
        <w:spacing w:line="14" w:lineRule="auto"/>
        <w:rPr>
          <w:rFonts w:ascii="Arial"/>
          <w:sz w:val="2"/>
        </w:rPr>
      </w:pPr>
      <w:r>
        <w:rPr>
          <w:rFonts w:ascii="Arial" w:hAnsi="Arial" w:eastAsia="Arial" w:cs="Arial"/>
          <w:sz w:val="2"/>
          <w:szCs w:val="2"/>
        </w:rPr>
        <w:br w:type="column"/>
      </w:r>
    </w:p>
    <w:p w14:paraId="504110F6">
      <w:pPr>
        <w:spacing w:line="301" w:lineRule="auto"/>
        <w:rPr>
          <w:rFonts w:ascii="Arial"/>
          <w:sz w:val="21"/>
        </w:rPr>
      </w:pPr>
    </w:p>
    <w:p w14:paraId="24619FBB">
      <w:pPr>
        <w:spacing w:line="302" w:lineRule="auto"/>
        <w:rPr>
          <w:rFonts w:ascii="Arial"/>
          <w:sz w:val="21"/>
        </w:rPr>
      </w:pPr>
    </w:p>
    <w:p w14:paraId="05054B23">
      <w:pPr>
        <w:spacing w:before="55" w:line="229" w:lineRule="auto"/>
        <w:ind w:left="404"/>
        <w:rPr>
          <w:rFonts w:ascii="仿宋" w:hAnsi="仿宋" w:eastAsia="仿宋" w:cs="仿宋"/>
          <w:sz w:val="17"/>
          <w:szCs w:val="17"/>
        </w:rPr>
      </w:pPr>
      <w:r>
        <w:rPr>
          <w:rFonts w:ascii="宋体" w:hAnsi="宋体" w:eastAsia="宋体" w:cs="宋体"/>
          <w:spacing w:val="10"/>
          <w:sz w:val="17"/>
          <w:szCs w:val="17"/>
        </w:rPr>
        <w:t>报告编号：</w:t>
      </w:r>
      <w:r>
        <w:rPr>
          <w:rFonts w:ascii="Times New Roman" w:hAnsi="Times New Roman" w:eastAsia="Times New Roman" w:cs="Times New Roman"/>
          <w:sz w:val="17"/>
          <w:szCs w:val="17"/>
        </w:rPr>
        <w:t>YNZKBG</w:t>
      </w:r>
      <w:r>
        <w:rPr>
          <w:rFonts w:ascii="Times New Roman" w:hAnsi="Times New Roman" w:eastAsia="Times New Roman" w:cs="Times New Roman"/>
          <w:spacing w:val="10"/>
          <w:sz w:val="17"/>
          <w:szCs w:val="17"/>
        </w:rPr>
        <w:t>20251022023</w:t>
      </w:r>
      <w:r>
        <w:rPr>
          <w:rFonts w:ascii="Times New Roman" w:hAnsi="Times New Roman" w:eastAsia="Times New Roman" w:cs="Times New Roman"/>
          <w:spacing w:val="1"/>
          <w:sz w:val="17"/>
          <w:szCs w:val="17"/>
        </w:rPr>
        <w:t xml:space="preserve">                                 </w:t>
      </w:r>
      <w:r>
        <w:rPr>
          <w:rFonts w:ascii="Times New Roman" w:hAnsi="Times New Roman" w:eastAsia="Times New Roman" w:cs="Times New Roman"/>
          <w:sz w:val="17"/>
          <w:szCs w:val="17"/>
        </w:rPr>
        <w:t xml:space="preserve">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仿宋" w:hAnsi="仿宋" w:eastAsia="仿宋" w:cs="仿宋"/>
          <w:spacing w:val="10"/>
          <w:position w:val="1"/>
          <w:sz w:val="17"/>
          <w:szCs w:val="17"/>
        </w:rPr>
        <w:t>第28页共30页</w:t>
      </w:r>
    </w:p>
    <w:p w14:paraId="03D0C928">
      <w:pPr>
        <w:spacing w:before="7" w:line="192" w:lineRule="auto"/>
        <w:ind w:left="404"/>
        <w:rPr>
          <w:rFonts w:ascii="Times New Roman" w:hAnsi="Times New Roman" w:eastAsia="Times New Roman" w:cs="Times New Roman"/>
          <w:sz w:val="17"/>
          <w:szCs w:val="17"/>
        </w:rPr>
      </w:pPr>
      <w:r>
        <w:drawing>
          <wp:anchor distT="0" distB="0" distL="0" distR="0" simplePos="0" relativeHeight="251790336" behindDoc="0" locked="0" layoutInCell="1" allowOverlap="1">
            <wp:simplePos x="0" y="0"/>
            <wp:positionH relativeFrom="column">
              <wp:posOffset>254635</wp:posOffset>
            </wp:positionH>
            <wp:positionV relativeFrom="paragraph">
              <wp:posOffset>97790</wp:posOffset>
            </wp:positionV>
            <wp:extent cx="8980805" cy="6350"/>
            <wp:effectExtent l="0" t="0" r="0" b="0"/>
            <wp:wrapNone/>
            <wp:docPr id="242" name="IM 2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 242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8980667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17"/>
          <w:szCs w:val="17"/>
        </w:rPr>
        <w:t>ReportNo</w:t>
      </w:r>
      <w:r>
        <w:rPr>
          <w:rFonts w:ascii="Times New Roman" w:hAnsi="Times New Roman" w:eastAsia="Times New Roman" w:cs="Times New Roman"/>
          <w:spacing w:val="1"/>
          <w:sz w:val="17"/>
          <w:szCs w:val="17"/>
        </w:rPr>
        <w:t xml:space="preserve">                                                                                                                                         </w:t>
      </w:r>
      <w:r>
        <w:rPr>
          <w:rFonts w:ascii="Times New Roman" w:hAnsi="Times New Roman" w:eastAsia="Times New Roman" w:cs="Times New Roman"/>
          <w:sz w:val="17"/>
          <w:szCs w:val="17"/>
        </w:rPr>
        <w:t xml:space="preserve">                                                                                                                                                            page     of</w:t>
      </w:r>
    </w:p>
    <w:p w14:paraId="4D664367">
      <w:pPr>
        <w:spacing w:line="327" w:lineRule="auto"/>
        <w:rPr>
          <w:rFonts w:ascii="Arial"/>
          <w:sz w:val="21"/>
        </w:rPr>
      </w:pPr>
    </w:p>
    <w:p w14:paraId="7D14F66C">
      <w:pPr>
        <w:spacing w:before="71" w:line="184" w:lineRule="auto"/>
        <w:ind w:left="3017"/>
        <w:rPr>
          <w:rFonts w:ascii="宋体" w:hAnsi="宋体" w:eastAsia="宋体" w:cs="宋体"/>
          <w:sz w:val="22"/>
          <w:szCs w:val="22"/>
        </w:rPr>
      </w:pPr>
      <w:r>
        <w:drawing>
          <wp:anchor distT="0" distB="0" distL="0" distR="0" simplePos="0" relativeHeight="251787264" behindDoc="1" locked="0" layoutInCell="1" allowOverlap="1">
            <wp:simplePos x="0" y="0"/>
            <wp:positionH relativeFrom="column">
              <wp:posOffset>2472690</wp:posOffset>
            </wp:positionH>
            <wp:positionV relativeFrom="paragraph">
              <wp:posOffset>180340</wp:posOffset>
            </wp:positionV>
            <wp:extent cx="7137400" cy="6985"/>
            <wp:effectExtent l="0" t="0" r="0" b="0"/>
            <wp:wrapNone/>
            <wp:docPr id="244" name="IM 2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 244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7137453" cy="6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b/>
          <w:bCs/>
          <w:sz w:val="22"/>
          <w:szCs w:val="22"/>
        </w:rPr>
        <w:t>检测点位</w:t>
      </w:r>
      <w:r>
        <w:rPr>
          <w:rFonts w:ascii="宋体" w:hAnsi="宋体" w:eastAsia="宋体" w:cs="宋体"/>
          <w:sz w:val="22"/>
          <w:szCs w:val="22"/>
        </w:rPr>
        <w:t xml:space="preserve">                                        </w:t>
      </w:r>
      <w:r>
        <w:rPr>
          <w:rFonts w:ascii="宋体" w:hAnsi="宋体" w:eastAsia="宋体" w:cs="宋体"/>
          <w:spacing w:val="-1"/>
          <w:sz w:val="22"/>
          <w:szCs w:val="22"/>
        </w:rPr>
        <w:t xml:space="preserve">                                                    NO.7</w:t>
      </w:r>
    </w:p>
    <w:tbl>
      <w:tblPr>
        <w:tblStyle w:val="5"/>
        <w:tblW w:w="14064" w:type="dxa"/>
        <w:tblInd w:w="409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07"/>
        <w:gridCol w:w="6735"/>
        <w:gridCol w:w="3822"/>
      </w:tblGrid>
      <w:tr w14:paraId="38698A3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3" w:hRule="atLeast"/>
        </w:trPr>
        <w:tc>
          <w:tcPr>
            <w:tcW w:w="3507" w:type="dxa"/>
            <w:vMerge w:val="restart"/>
            <w:tcBorders>
              <w:bottom w:val="nil"/>
              <w:tl2br w:val="single" w:color="000000" w:sz="4" w:space="0"/>
            </w:tcBorders>
            <w:vAlign w:val="top"/>
          </w:tcPr>
          <w:p w14:paraId="56EE5E3A">
            <w:pPr>
              <w:pStyle w:val="6"/>
              <w:spacing w:before="174" w:line="208" w:lineRule="auto"/>
              <w:ind w:left="1892"/>
            </w:pPr>
            <w:r>
              <w:rPr>
                <w:b/>
                <w:bCs/>
                <w:spacing w:val="-3"/>
              </w:rPr>
              <w:t>采样日期样品编</w:t>
            </w:r>
          </w:p>
          <w:p w14:paraId="3841B474">
            <w:pPr>
              <w:pStyle w:val="6"/>
              <w:spacing w:line="189" w:lineRule="auto"/>
              <w:ind w:left="2639"/>
            </w:pPr>
            <w:r>
              <w:t>号</w:t>
            </w:r>
          </w:p>
          <w:p w14:paraId="4CE6E858">
            <w:pPr>
              <w:pStyle w:val="6"/>
              <w:spacing w:line="219" w:lineRule="auto"/>
              <w:ind w:left="492"/>
            </w:pPr>
            <w:r>
              <w:rPr>
                <w:b/>
                <w:bCs/>
                <w:spacing w:val="2"/>
              </w:rPr>
              <w:t>检测项目(单位)</w:t>
            </w:r>
          </w:p>
        </w:tc>
        <w:tc>
          <w:tcPr>
            <w:tcW w:w="6735" w:type="dxa"/>
            <w:vAlign w:val="top"/>
          </w:tcPr>
          <w:p w14:paraId="4B96A326">
            <w:pPr>
              <w:pStyle w:val="6"/>
              <w:spacing w:before="18" w:line="242" w:lineRule="auto"/>
              <w:ind w:left="2862" w:right="2792" w:hanging="59"/>
            </w:pPr>
            <w:r>
              <w:rPr>
                <w:spacing w:val="-19"/>
              </w:rPr>
              <w:t>D</w:t>
            </w:r>
            <w:r>
              <w:rPr>
                <w:spacing w:val="-28"/>
              </w:rPr>
              <w:t xml:space="preserve"> </w:t>
            </w:r>
            <w:r>
              <w:rPr>
                <w:spacing w:val="-19"/>
              </w:rPr>
              <w:t>1</w:t>
            </w:r>
            <w:r>
              <w:rPr>
                <w:spacing w:val="-16"/>
              </w:rPr>
              <w:t xml:space="preserve"> </w:t>
            </w:r>
            <w:r>
              <w:rPr>
                <w:spacing w:val="-19"/>
              </w:rPr>
              <w:t>:</w:t>
            </w:r>
            <w:r>
              <w:rPr>
                <w:spacing w:val="-28"/>
              </w:rPr>
              <w:t xml:space="preserve"> </w:t>
            </w:r>
            <w:r>
              <w:rPr>
                <w:spacing w:val="-19"/>
              </w:rPr>
              <w:t>出</w:t>
            </w:r>
            <w:r>
              <w:rPr>
                <w:spacing w:val="-43"/>
              </w:rPr>
              <w:t xml:space="preserve"> </w:t>
            </w:r>
            <w:r>
              <w:rPr>
                <w:spacing w:val="-19"/>
              </w:rPr>
              <w:t>厂</w:t>
            </w:r>
            <w:r>
              <w:rPr>
                <w:spacing w:val="-43"/>
              </w:rPr>
              <w:t xml:space="preserve"> </w:t>
            </w:r>
            <w:r>
              <w:rPr>
                <w:spacing w:val="-19"/>
              </w:rPr>
              <w:t>水</w:t>
            </w:r>
            <w:r>
              <w:t xml:space="preserve"> </w:t>
            </w:r>
            <w:r>
              <w:rPr>
                <w:spacing w:val="-1"/>
              </w:rPr>
              <w:t>2025.10.11</w:t>
            </w:r>
          </w:p>
        </w:tc>
        <w:tc>
          <w:tcPr>
            <w:tcW w:w="3822" w:type="dxa"/>
            <w:vMerge w:val="restart"/>
            <w:tcBorders>
              <w:bottom w:val="nil"/>
            </w:tcBorders>
            <w:vAlign w:val="top"/>
          </w:tcPr>
          <w:p w14:paraId="192C00A5">
            <w:pPr>
              <w:pStyle w:val="6"/>
              <w:spacing w:before="48" w:line="219" w:lineRule="auto"/>
              <w:ind w:left="1157"/>
            </w:pPr>
            <w:r>
              <w:rPr>
                <w:spacing w:val="1"/>
              </w:rPr>
              <w:t>执行</w:t>
            </w:r>
            <w:r>
              <w:t>GB</w:t>
            </w:r>
            <w:r>
              <w:rPr>
                <w:spacing w:val="1"/>
              </w:rPr>
              <w:t>5749-2022</w:t>
            </w:r>
          </w:p>
          <w:p w14:paraId="7641DD4C">
            <w:pPr>
              <w:pStyle w:val="6"/>
              <w:spacing w:before="22" w:line="219" w:lineRule="auto"/>
              <w:ind w:left="807"/>
            </w:pPr>
            <w:r>
              <w:rPr>
                <w:spacing w:val="-2"/>
              </w:rPr>
              <w:t>《生活饮用水卫生标准》</w:t>
            </w:r>
          </w:p>
          <w:p w14:paraId="070E7637">
            <w:pPr>
              <w:pStyle w:val="6"/>
              <w:spacing w:before="22" w:line="219" w:lineRule="auto"/>
              <w:ind w:left="1257"/>
            </w:pPr>
            <w:r>
              <w:rPr>
                <w:spacing w:val="-1"/>
              </w:rPr>
              <w:t>表3中标准限值</w:t>
            </w:r>
          </w:p>
        </w:tc>
      </w:tr>
      <w:tr w14:paraId="4522205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3507" w:type="dxa"/>
            <w:vMerge w:val="continue"/>
            <w:tcBorders>
              <w:top w:val="nil"/>
              <w:tl2br w:val="single" w:color="000000" w:sz="4" w:space="0"/>
            </w:tcBorders>
            <w:vAlign w:val="top"/>
          </w:tcPr>
          <w:p w14:paraId="407F77C1">
            <w:pPr>
              <w:rPr>
                <w:rFonts w:ascii="Arial"/>
                <w:sz w:val="21"/>
              </w:rPr>
            </w:pPr>
          </w:p>
        </w:tc>
        <w:tc>
          <w:tcPr>
            <w:tcW w:w="6735" w:type="dxa"/>
            <w:vAlign w:val="top"/>
          </w:tcPr>
          <w:p w14:paraId="3FCF346C">
            <w:pPr>
              <w:pStyle w:val="6"/>
              <w:spacing w:before="125" w:line="184" w:lineRule="auto"/>
              <w:ind w:left="2312"/>
            </w:pPr>
            <w:r>
              <w:rPr>
                <w:spacing w:val="-1"/>
              </w:rPr>
              <w:t>YNZKSC20251009040D001</w:t>
            </w:r>
          </w:p>
        </w:tc>
        <w:tc>
          <w:tcPr>
            <w:tcW w:w="3822" w:type="dxa"/>
            <w:vMerge w:val="continue"/>
            <w:tcBorders>
              <w:top w:val="nil"/>
            </w:tcBorders>
            <w:vAlign w:val="top"/>
          </w:tcPr>
          <w:p w14:paraId="343A4A79">
            <w:pPr>
              <w:rPr>
                <w:rFonts w:ascii="Arial"/>
                <w:sz w:val="21"/>
              </w:rPr>
            </w:pPr>
          </w:p>
        </w:tc>
      </w:tr>
      <w:tr w14:paraId="3F27B6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</w:trPr>
        <w:tc>
          <w:tcPr>
            <w:tcW w:w="3507" w:type="dxa"/>
            <w:vAlign w:val="top"/>
          </w:tcPr>
          <w:p w14:paraId="63CC025C">
            <w:pPr>
              <w:pStyle w:val="6"/>
              <w:spacing w:before="69" w:line="214" w:lineRule="auto"/>
              <w:ind w:left="1069"/>
            </w:pPr>
            <w:r>
              <w:rPr>
                <w:spacing w:val="5"/>
              </w:rPr>
              <w:t>挥发酚类(</w:t>
            </w:r>
            <w:r>
              <w:t>mg</w:t>
            </w:r>
            <w:r>
              <w:rPr>
                <w:spacing w:val="5"/>
              </w:rPr>
              <w:t>/L)</w:t>
            </w:r>
          </w:p>
        </w:tc>
        <w:tc>
          <w:tcPr>
            <w:tcW w:w="6735" w:type="dxa"/>
            <w:vAlign w:val="top"/>
          </w:tcPr>
          <w:p w14:paraId="08ECA1B4">
            <w:pPr>
              <w:pStyle w:val="6"/>
              <w:spacing w:before="96" w:line="232" w:lineRule="auto"/>
              <w:ind w:left="3062"/>
            </w:pPr>
            <w:r>
              <w:rPr>
                <w:spacing w:val="-3"/>
              </w:rPr>
              <w:t>&lt;0.002</w:t>
            </w:r>
          </w:p>
        </w:tc>
        <w:tc>
          <w:tcPr>
            <w:tcW w:w="3822" w:type="dxa"/>
            <w:vAlign w:val="top"/>
          </w:tcPr>
          <w:p w14:paraId="3AB761E6">
            <w:pPr>
              <w:pStyle w:val="6"/>
              <w:spacing w:before="96" w:line="232" w:lineRule="auto"/>
              <w:ind w:left="1657"/>
            </w:pPr>
            <w:r>
              <w:rPr>
                <w:spacing w:val="-2"/>
              </w:rPr>
              <w:t>0.002</w:t>
            </w:r>
          </w:p>
        </w:tc>
      </w:tr>
      <w:tr w14:paraId="61C5A8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3507" w:type="dxa"/>
            <w:vAlign w:val="top"/>
          </w:tcPr>
          <w:p w14:paraId="1A8BC8BB">
            <w:pPr>
              <w:pStyle w:val="6"/>
              <w:spacing w:before="71" w:line="214" w:lineRule="auto"/>
              <w:ind w:left="669"/>
            </w:pPr>
            <w:r>
              <w:rPr>
                <w:spacing w:val="3"/>
              </w:rPr>
              <w:t>阴离子合成洗涤剂(</w:t>
            </w:r>
            <w:r>
              <w:t>mg</w:t>
            </w:r>
            <w:r>
              <w:rPr>
                <w:spacing w:val="3"/>
              </w:rPr>
              <w:t>/L)</w:t>
            </w:r>
          </w:p>
        </w:tc>
        <w:tc>
          <w:tcPr>
            <w:tcW w:w="6735" w:type="dxa"/>
            <w:vAlign w:val="top"/>
          </w:tcPr>
          <w:p w14:paraId="31A005C0">
            <w:pPr>
              <w:pStyle w:val="6"/>
              <w:spacing w:before="98" w:line="231" w:lineRule="auto"/>
              <w:ind w:left="3062"/>
            </w:pPr>
            <w:r>
              <w:rPr>
                <w:color w:val="304030"/>
                <w:spacing w:val="-3"/>
              </w:rPr>
              <w:t>&lt;0.050</w:t>
            </w:r>
          </w:p>
        </w:tc>
        <w:tc>
          <w:tcPr>
            <w:tcW w:w="3822" w:type="dxa"/>
            <w:vAlign w:val="top"/>
          </w:tcPr>
          <w:p w14:paraId="37FF6FBE">
            <w:pPr>
              <w:pStyle w:val="6"/>
              <w:spacing w:before="98" w:line="231" w:lineRule="auto"/>
              <w:ind w:left="1757"/>
            </w:pPr>
            <w:r>
              <w:rPr>
                <w:spacing w:val="-3"/>
              </w:rPr>
              <w:t>0.3</w:t>
            </w:r>
          </w:p>
        </w:tc>
      </w:tr>
      <w:tr w14:paraId="2A7B7E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3507" w:type="dxa"/>
            <w:vAlign w:val="top"/>
          </w:tcPr>
          <w:p w14:paraId="060B911D">
            <w:pPr>
              <w:pStyle w:val="6"/>
              <w:spacing w:before="72" w:line="214" w:lineRule="auto"/>
              <w:ind w:left="869"/>
            </w:pPr>
            <w:r>
              <w:rPr>
                <w:spacing w:val="4"/>
              </w:rPr>
              <w:t>2-甲基异顼醇(</w:t>
            </w:r>
            <w:r>
              <w:t>mg</w:t>
            </w:r>
            <w:r>
              <w:rPr>
                <w:spacing w:val="4"/>
              </w:rPr>
              <w:t>/L)</w:t>
            </w:r>
          </w:p>
        </w:tc>
        <w:tc>
          <w:tcPr>
            <w:tcW w:w="6735" w:type="dxa"/>
            <w:vAlign w:val="top"/>
          </w:tcPr>
          <w:p w14:paraId="53CC377F">
            <w:pPr>
              <w:pStyle w:val="6"/>
              <w:spacing w:before="99" w:line="221" w:lineRule="auto"/>
              <w:ind w:left="2862"/>
            </w:pPr>
            <w:r>
              <w:rPr>
                <w:spacing w:val="-2"/>
              </w:rPr>
              <w:t>&lt;2.2×10-6</w:t>
            </w:r>
          </w:p>
        </w:tc>
        <w:tc>
          <w:tcPr>
            <w:tcW w:w="3822" w:type="dxa"/>
            <w:vAlign w:val="top"/>
          </w:tcPr>
          <w:p w14:paraId="37849C28">
            <w:pPr>
              <w:pStyle w:val="6"/>
              <w:spacing w:before="99" w:line="221" w:lineRule="auto"/>
              <w:ind w:left="1557"/>
            </w:pPr>
            <w:r>
              <w:rPr>
                <w:spacing w:val="-2"/>
              </w:rPr>
              <w:t>0.00001</w:t>
            </w:r>
          </w:p>
        </w:tc>
      </w:tr>
      <w:tr w14:paraId="467A2E8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3507" w:type="dxa"/>
            <w:vAlign w:val="top"/>
          </w:tcPr>
          <w:p w14:paraId="704287D7">
            <w:pPr>
              <w:pStyle w:val="6"/>
              <w:spacing w:before="73" w:line="214" w:lineRule="auto"/>
              <w:ind w:left="1169"/>
            </w:pPr>
            <w:r>
              <w:rPr>
                <w:spacing w:val="6"/>
              </w:rPr>
              <w:t>土臭素(</w:t>
            </w:r>
            <w:r>
              <w:t>mg</w:t>
            </w:r>
            <w:r>
              <w:rPr>
                <w:spacing w:val="6"/>
              </w:rPr>
              <w:t>/L)</w:t>
            </w:r>
          </w:p>
        </w:tc>
        <w:tc>
          <w:tcPr>
            <w:tcW w:w="6735" w:type="dxa"/>
            <w:vAlign w:val="top"/>
          </w:tcPr>
          <w:p w14:paraId="47026F74">
            <w:pPr>
              <w:pStyle w:val="6"/>
              <w:spacing w:before="100" w:line="219" w:lineRule="auto"/>
              <w:ind w:left="2862"/>
            </w:pPr>
            <w:r>
              <w:rPr>
                <w:spacing w:val="-2"/>
              </w:rPr>
              <w:t>&lt;3.8×10-6</w:t>
            </w:r>
          </w:p>
        </w:tc>
        <w:tc>
          <w:tcPr>
            <w:tcW w:w="3822" w:type="dxa"/>
            <w:vAlign w:val="top"/>
          </w:tcPr>
          <w:p w14:paraId="2544E13D">
            <w:pPr>
              <w:pStyle w:val="6"/>
              <w:spacing w:before="100" w:line="219" w:lineRule="auto"/>
              <w:ind w:left="1557"/>
            </w:pPr>
            <w:r>
              <w:rPr>
                <w:spacing w:val="-2"/>
              </w:rPr>
              <w:t>0.00001</w:t>
            </w:r>
          </w:p>
        </w:tc>
      </w:tr>
      <w:tr w14:paraId="6FC342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9" w:hRule="atLeast"/>
        </w:trPr>
        <w:tc>
          <w:tcPr>
            <w:tcW w:w="3507" w:type="dxa"/>
            <w:vAlign w:val="top"/>
          </w:tcPr>
          <w:p w14:paraId="68BB6EDE">
            <w:pPr>
              <w:pStyle w:val="6"/>
              <w:spacing w:before="82" w:line="219" w:lineRule="auto"/>
              <w:ind w:left="819"/>
            </w:pPr>
            <w:r>
              <w:rPr>
                <w:spacing w:val="3"/>
              </w:rPr>
              <w:t>贾第鞭毛虫*(个/10L)</w:t>
            </w:r>
          </w:p>
        </w:tc>
        <w:tc>
          <w:tcPr>
            <w:tcW w:w="6735" w:type="dxa"/>
            <w:vAlign w:val="top"/>
          </w:tcPr>
          <w:p w14:paraId="514B6EC6">
            <w:pPr>
              <w:pStyle w:val="6"/>
              <w:spacing w:before="101" w:line="219" w:lineRule="auto"/>
              <w:ind w:left="3312"/>
            </w:pPr>
            <w:r>
              <w:t>0</w:t>
            </w:r>
          </w:p>
        </w:tc>
        <w:tc>
          <w:tcPr>
            <w:tcW w:w="3822" w:type="dxa"/>
            <w:vAlign w:val="top"/>
          </w:tcPr>
          <w:p w14:paraId="365B4A9C">
            <w:pPr>
              <w:pStyle w:val="6"/>
              <w:spacing w:before="101" w:line="219" w:lineRule="auto"/>
              <w:ind w:left="1807"/>
            </w:pPr>
            <w:r>
              <w:rPr>
                <w:spacing w:val="-4"/>
              </w:rPr>
              <w:t>&lt;1</w:t>
            </w:r>
          </w:p>
        </w:tc>
      </w:tr>
      <w:tr w14:paraId="42BE7EA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48" w:hRule="atLeast"/>
        </w:trPr>
        <w:tc>
          <w:tcPr>
            <w:tcW w:w="3507" w:type="dxa"/>
            <w:vAlign w:val="top"/>
          </w:tcPr>
          <w:p w14:paraId="67A1ACAE">
            <w:pPr>
              <w:pStyle w:val="6"/>
              <w:spacing w:before="83" w:line="219" w:lineRule="auto"/>
              <w:ind w:left="919"/>
            </w:pPr>
            <w:r>
              <w:rPr>
                <w:spacing w:val="3"/>
              </w:rPr>
              <w:t>隐孢子虫*(个/10L)</w:t>
            </w:r>
          </w:p>
        </w:tc>
        <w:tc>
          <w:tcPr>
            <w:tcW w:w="6735" w:type="dxa"/>
            <w:vAlign w:val="top"/>
          </w:tcPr>
          <w:p w14:paraId="267EB011">
            <w:pPr>
              <w:pStyle w:val="6"/>
              <w:spacing w:before="102" w:line="217" w:lineRule="auto"/>
              <w:ind w:left="3312"/>
            </w:pPr>
            <w:r>
              <w:rPr>
                <w:color w:val="204040"/>
              </w:rPr>
              <w:t>0</w:t>
            </w:r>
          </w:p>
        </w:tc>
        <w:tc>
          <w:tcPr>
            <w:tcW w:w="3822" w:type="dxa"/>
            <w:vAlign w:val="top"/>
          </w:tcPr>
          <w:p w14:paraId="61CB778F">
            <w:pPr>
              <w:pStyle w:val="6"/>
              <w:spacing w:before="102" w:line="217" w:lineRule="auto"/>
              <w:ind w:left="1807"/>
            </w:pPr>
            <w:r>
              <w:rPr>
                <w:spacing w:val="-4"/>
              </w:rPr>
              <w:t>&lt;1</w:t>
            </w:r>
          </w:p>
        </w:tc>
      </w:tr>
      <w:tr w14:paraId="7827A5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2" w:hRule="atLeast"/>
        </w:trPr>
        <w:tc>
          <w:tcPr>
            <w:tcW w:w="3507" w:type="dxa"/>
            <w:vAlign w:val="top"/>
          </w:tcPr>
          <w:p w14:paraId="560EDD14">
            <w:pPr>
              <w:pStyle w:val="6"/>
              <w:spacing w:before="223" w:line="221" w:lineRule="auto"/>
              <w:ind w:left="1572"/>
            </w:pPr>
            <w:r>
              <w:rPr>
                <w:b/>
                <w:bCs/>
                <w:spacing w:val="-5"/>
              </w:rPr>
              <w:t>备注</w:t>
            </w:r>
          </w:p>
        </w:tc>
        <w:tc>
          <w:tcPr>
            <w:tcW w:w="10557" w:type="dxa"/>
            <w:gridSpan w:val="2"/>
            <w:vAlign w:val="top"/>
          </w:tcPr>
          <w:p w14:paraId="2B091BB8">
            <w:pPr>
              <w:pStyle w:val="6"/>
              <w:spacing w:before="14" w:line="194" w:lineRule="auto"/>
              <w:ind w:left="92"/>
            </w:pPr>
            <w:r>
              <w:rPr>
                <w:spacing w:val="8"/>
              </w:rPr>
              <w:t>1.采样方式：瞬时采样；</w:t>
            </w:r>
          </w:p>
          <w:p w14:paraId="37C771E8">
            <w:pPr>
              <w:pStyle w:val="6"/>
              <w:spacing w:line="200" w:lineRule="auto"/>
              <w:ind w:left="92"/>
            </w:pPr>
            <w:r>
              <w:t>2. “&lt;+检出限/最低检测质量浓度”表示检测结果低于检出限/最低检测质量浓度；</w:t>
            </w:r>
          </w:p>
          <w:p w14:paraId="4FFFBEDA">
            <w:pPr>
              <w:pStyle w:val="6"/>
              <w:spacing w:line="166" w:lineRule="auto"/>
              <w:ind w:left="92"/>
            </w:pPr>
            <w:r>
              <w:t>3.</w:t>
            </w:r>
            <w:r>
              <w:rPr>
                <w:spacing w:val="-64"/>
              </w:rPr>
              <w:t xml:space="preserve"> </w:t>
            </w:r>
            <w:r>
              <w:t>“*”表示该项目为无能力分包，分包单位为：云南通标检测有限公司(242500140082</w:t>
            </w:r>
            <w:r>
              <w:rPr>
                <w:spacing w:val="-1"/>
              </w:rPr>
              <w:t>),资质有限期至2030.09.05。</w:t>
            </w:r>
          </w:p>
        </w:tc>
      </w:tr>
    </w:tbl>
    <w:p w14:paraId="09CADC23">
      <w:pPr>
        <w:spacing w:line="355" w:lineRule="auto"/>
        <w:rPr>
          <w:rFonts w:ascii="Arial"/>
          <w:sz w:val="21"/>
        </w:rPr>
      </w:pPr>
    </w:p>
    <w:p w14:paraId="5D2A0DF9">
      <w:pPr>
        <w:spacing w:line="355" w:lineRule="auto"/>
        <w:rPr>
          <w:rFonts w:ascii="Arial"/>
          <w:sz w:val="21"/>
        </w:rPr>
      </w:pPr>
      <w:r>
        <w:drawing>
          <wp:anchor distT="0" distB="0" distL="0" distR="0" simplePos="0" relativeHeight="251789312" behindDoc="0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156845</wp:posOffset>
            </wp:positionV>
            <wp:extent cx="2476500" cy="6350"/>
            <wp:effectExtent l="0" t="0" r="0" b="0"/>
            <wp:wrapNone/>
            <wp:docPr id="246" name="IM 2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 246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2476510" cy="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CAE89E">
      <w:pPr>
        <w:spacing w:before="78" w:line="218" w:lineRule="auto"/>
        <w:ind w:left="659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"/>
          <w:sz w:val="24"/>
          <w:szCs w:val="24"/>
        </w:rPr>
        <w:t>**报告结束**</w:t>
      </w:r>
    </w:p>
    <w:p w14:paraId="1148A575">
      <w:pPr>
        <w:spacing w:line="218" w:lineRule="auto"/>
        <w:rPr>
          <w:rFonts w:ascii="宋体" w:hAnsi="宋体" w:eastAsia="宋体" w:cs="宋体"/>
          <w:sz w:val="24"/>
          <w:szCs w:val="24"/>
        </w:rPr>
        <w:sectPr>
          <w:type w:val="continuous"/>
          <w:pgSz w:w="16830" w:h="11900"/>
          <w:pgMar w:top="400" w:right="719" w:bottom="400" w:left="0" w:header="0" w:footer="0" w:gutter="0"/>
          <w:cols w:equalWidth="0" w:num="2" w:sep="1">
            <w:col w:w="876" w:space="100"/>
            <w:col w:w="15135"/>
          </w:cols>
        </w:sectPr>
      </w:pPr>
    </w:p>
    <w:p w14:paraId="0AE1E421">
      <w:pPr>
        <w:spacing w:line="140" w:lineRule="exact"/>
      </w:pPr>
    </w:p>
    <w:p w14:paraId="0AB55995">
      <w:pPr>
        <w:spacing w:line="140" w:lineRule="exact"/>
        <w:sectPr>
          <w:type w:val="continuous"/>
          <w:pgSz w:w="16830" w:h="11900"/>
          <w:pgMar w:top="400" w:right="719" w:bottom="400" w:left="0" w:header="0" w:footer="0" w:gutter="0"/>
          <w:cols w:equalWidth="0" w:num="1">
            <w:col w:w="16111"/>
          </w:cols>
        </w:sectPr>
      </w:pPr>
    </w:p>
    <w:p w14:paraId="41AF95EC">
      <w:pPr>
        <w:spacing w:line="188" w:lineRule="auto"/>
        <w:ind w:left="2680"/>
        <w:rPr>
          <w:rFonts w:ascii="Times New Roman" w:hAnsi="Times New Roman" w:eastAsia="Times New Roman" w:cs="Times New Roman"/>
          <w:sz w:val="10"/>
          <w:szCs w:val="10"/>
        </w:rPr>
      </w:pPr>
      <w:r>
        <w:drawing>
          <wp:anchor distT="0" distB="0" distL="0" distR="0" simplePos="0" relativeHeight="25179136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-159385</wp:posOffset>
            </wp:positionV>
            <wp:extent cx="10687050" cy="7556500"/>
            <wp:effectExtent l="0" t="0" r="0" b="0"/>
            <wp:wrapNone/>
            <wp:docPr id="248" name="IM 2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 248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0687050" cy="755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sz w:val="10"/>
          <w:szCs w:val="10"/>
        </w:rPr>
        <w:t>2</w:t>
      </w:r>
    </w:p>
    <w:p w14:paraId="6D1164EB">
      <w:pPr>
        <w:spacing w:line="329" w:lineRule="auto"/>
        <w:rPr>
          <w:rFonts w:ascii="Arial"/>
          <w:sz w:val="21"/>
        </w:rPr>
      </w:pPr>
      <w:r>
        <mc:AlternateContent>
          <mc:Choice Requires="wps">
            <w:drawing>
              <wp:anchor distT="0" distB="0" distL="0" distR="0" simplePos="0" relativeHeight="251795456" behindDoc="0" locked="0" layoutInCell="1" allowOverlap="1">
                <wp:simplePos x="0" y="0"/>
                <wp:positionH relativeFrom="column">
                  <wp:posOffset>-402590</wp:posOffset>
                </wp:positionH>
                <wp:positionV relativeFrom="paragraph">
                  <wp:posOffset>684530</wp:posOffset>
                </wp:positionV>
                <wp:extent cx="1375410" cy="143510"/>
                <wp:effectExtent l="0" t="0" r="0" b="0"/>
                <wp:wrapNone/>
                <wp:docPr id="250" name="TextBox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402931" y="685097"/>
                          <a:ext cx="1375410" cy="14351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7E3505">
                            <w:pPr>
                              <w:spacing w:before="42" w:line="214" w:lineRule="auto"/>
                              <w:ind w:left="20"/>
                              <w:rPr>
                                <w:rFonts w:ascii="宋体" w:hAnsi="宋体" w:eastAsia="宋体" w:cs="宋体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14"/>
                                <w:sz w:val="14"/>
                                <w:szCs w:val="14"/>
                              </w:rPr>
                              <w:t>网证</w:t>
                            </w:r>
                            <w:r>
                              <w:rPr>
                                <w:rFonts w:ascii="宋体" w:hAnsi="宋体" w:eastAsia="宋体" w:cs="宋体"/>
                                <w:spacing w:val="-2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14"/>
                                <w:sz w:val="14"/>
                                <w:szCs w:val="14"/>
                              </w:rPr>
                              <w:t>!</w:t>
                            </w:r>
                            <w:r>
                              <w:rPr>
                                <w:rFonts w:ascii="宋体" w:hAnsi="宋体" w:eastAsia="宋体" w:cs="宋体"/>
                                <w:sz w:val="14"/>
                                <w:szCs w:val="14"/>
                              </w:rPr>
                              <w:t>hp</w:t>
                            </w:r>
                            <w:r>
                              <w:rPr>
                                <w:rFonts w:ascii="宋体" w:hAnsi="宋体" w:eastAsia="宋体" w:cs="宋体"/>
                                <w:spacing w:val="-44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宋体" w:hAnsi="宋体" w:eastAsia="宋体" w:cs="宋体"/>
                                <w:spacing w:val="-3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14"/>
                                <w:sz w:val="14"/>
                                <w:szCs w:val="14"/>
                              </w:rPr>
                              <w:t>://</w:t>
                            </w:r>
                            <w:r>
                              <w:rPr>
                                <w:rFonts w:ascii="宋体" w:hAnsi="宋体" w:eastAsia="宋体" w:cs="宋体"/>
                                <w:sz w:val="14"/>
                                <w:szCs w:val="14"/>
                              </w:rPr>
                              <w:t>www</w:t>
                            </w:r>
                            <w:r>
                              <w:rPr>
                                <w:rFonts w:ascii="宋体" w:hAnsi="宋体" w:eastAsia="宋体" w:cs="宋体"/>
                                <w:spacing w:val="-53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z w:val="14"/>
                                <w:szCs w:val="14"/>
                              </w:rPr>
                              <w:t>br</w:t>
                            </w:r>
                            <w:r>
                              <w:rPr>
                                <w:rFonts w:ascii="宋体" w:hAnsi="宋体" w:eastAsia="宋体" w:cs="宋体"/>
                                <w:spacing w:val="-4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z w:val="14"/>
                                <w:szCs w:val="14"/>
                              </w:rPr>
                              <w:t>c</w:t>
                            </w:r>
                            <w:r>
                              <w:rPr>
                                <w:rFonts w:ascii="宋体" w:hAnsi="宋体" w:eastAsia="宋体" w:cs="宋体"/>
                                <w:spacing w:val="-5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z w:val="14"/>
                                <w:szCs w:val="14"/>
                              </w:rPr>
                              <w:t>a</w:t>
                            </w:r>
                            <w:r>
                              <w:rPr>
                                <w:rFonts w:ascii="宋体" w:hAnsi="宋体" w:eastAsia="宋体" w:cs="宋体"/>
                                <w:spacing w:val="-45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z w:val="14"/>
                                <w:szCs w:val="14"/>
                              </w:rPr>
                              <w:t>s</w:t>
                            </w:r>
                            <w:r>
                              <w:rPr>
                                <w:rFonts w:ascii="宋体" w:hAnsi="宋体" w:eastAsia="宋体" w:cs="宋体"/>
                                <w:spacing w:val="14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sz w:val="14"/>
                                <w:szCs w:val="14"/>
                              </w:rPr>
                              <w:t>comcn</w:t>
                            </w:r>
                            <w:r>
                              <w:rPr>
                                <w:rFonts w:ascii="宋体" w:hAnsi="宋体" w:eastAsia="宋体" w:cs="宋体"/>
                                <w:spacing w:val="14"/>
                                <w:sz w:val="14"/>
                                <w:szCs w:val="14"/>
                              </w:rPr>
                              <w:t>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0" o:spid="_x0000_s1026" o:spt="202" type="#_x0000_t202" style="position:absolute;left:0pt;margin-left:-31.7pt;margin-top:53.9pt;height:11.3pt;width:108.3pt;rotation:5898240f;z-index:251795456;mso-width-relative:page;mso-height-relative:page;" filled="f" stroked="f" coordsize="21600,21600" o:gfxdata="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t7m162AAAAAsBAAAP&#10;AAAAAAAAAAEAIAAAACIAAABkcnMvZG93bnJldi54bWxQSwECFAAUAAAACACHTuJAJO8TP1ECAACk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3B7E3505">
                      <w:pPr>
                        <w:spacing w:before="42" w:line="214" w:lineRule="auto"/>
                        <w:ind w:left="20"/>
                        <w:rPr>
                          <w:rFonts w:ascii="宋体" w:hAnsi="宋体" w:eastAsia="宋体" w:cs="宋体"/>
                          <w:sz w:val="14"/>
                          <w:szCs w:val="14"/>
                        </w:rPr>
                      </w:pPr>
                      <w:r>
                        <w:rPr>
                          <w:rFonts w:ascii="宋体" w:hAnsi="宋体" w:eastAsia="宋体" w:cs="宋体"/>
                          <w:spacing w:val="14"/>
                          <w:sz w:val="14"/>
                          <w:szCs w:val="14"/>
                        </w:rPr>
                        <w:t>网证</w:t>
                      </w:r>
                      <w:r>
                        <w:rPr>
                          <w:rFonts w:ascii="宋体" w:hAnsi="宋体" w:eastAsia="宋体" w:cs="宋体"/>
                          <w:spacing w:val="-29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14"/>
                          <w:sz w:val="14"/>
                          <w:szCs w:val="14"/>
                        </w:rPr>
                        <w:t>!</w:t>
                      </w:r>
                      <w:r>
                        <w:rPr>
                          <w:rFonts w:ascii="宋体" w:hAnsi="宋体" w:eastAsia="宋体" w:cs="宋体"/>
                          <w:sz w:val="14"/>
                          <w:szCs w:val="14"/>
                        </w:rPr>
                        <w:t>hp</w:t>
                      </w:r>
                      <w:r>
                        <w:rPr>
                          <w:rFonts w:ascii="宋体" w:hAnsi="宋体" w:eastAsia="宋体" w:cs="宋体"/>
                          <w:spacing w:val="-44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4"/>
                          <w:szCs w:val="14"/>
                        </w:rPr>
                        <w:t>s</w:t>
                      </w:r>
                      <w:r>
                        <w:rPr>
                          <w:rFonts w:ascii="宋体" w:hAnsi="宋体" w:eastAsia="宋体" w:cs="宋体"/>
                          <w:spacing w:val="-3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14"/>
                          <w:sz w:val="14"/>
                          <w:szCs w:val="14"/>
                        </w:rPr>
                        <w:t>://</w:t>
                      </w:r>
                      <w:r>
                        <w:rPr>
                          <w:rFonts w:ascii="宋体" w:hAnsi="宋体" w:eastAsia="宋体" w:cs="宋体"/>
                          <w:sz w:val="14"/>
                          <w:szCs w:val="14"/>
                        </w:rPr>
                        <w:t>www</w:t>
                      </w:r>
                      <w:r>
                        <w:rPr>
                          <w:rFonts w:ascii="宋体" w:hAnsi="宋体" w:eastAsia="宋体" w:cs="宋体"/>
                          <w:spacing w:val="-53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4"/>
                          <w:szCs w:val="14"/>
                        </w:rPr>
                        <w:t>br</w:t>
                      </w:r>
                      <w:r>
                        <w:rPr>
                          <w:rFonts w:ascii="宋体" w:hAnsi="宋体" w:eastAsia="宋体" w:cs="宋体"/>
                          <w:spacing w:val="-47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4"/>
                          <w:szCs w:val="14"/>
                        </w:rPr>
                        <w:t>c</w:t>
                      </w:r>
                      <w:r>
                        <w:rPr>
                          <w:rFonts w:ascii="宋体" w:hAnsi="宋体" w:eastAsia="宋体" w:cs="宋体"/>
                          <w:spacing w:val="-5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4"/>
                          <w:szCs w:val="14"/>
                        </w:rPr>
                        <w:t>a</w:t>
                      </w:r>
                      <w:r>
                        <w:rPr>
                          <w:rFonts w:ascii="宋体" w:hAnsi="宋体" w:eastAsia="宋体" w:cs="宋体"/>
                          <w:spacing w:val="-45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4"/>
                          <w:szCs w:val="14"/>
                        </w:rPr>
                        <w:t>s</w:t>
                      </w:r>
                      <w:r>
                        <w:rPr>
                          <w:rFonts w:ascii="宋体" w:hAnsi="宋体" w:eastAsia="宋体" w:cs="宋体"/>
                          <w:spacing w:val="14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sz w:val="14"/>
                          <w:szCs w:val="14"/>
                        </w:rPr>
                        <w:t>comcn</w:t>
                      </w:r>
                      <w:r>
                        <w:rPr>
                          <w:rFonts w:ascii="宋体" w:hAnsi="宋体" w:eastAsia="宋体" w:cs="宋体"/>
                          <w:spacing w:val="14"/>
                          <w:sz w:val="14"/>
                          <w:szCs w:val="14"/>
                        </w:rPr>
                        <w:t>/</w:t>
                      </w:r>
                    </w:p>
                  </w:txbxContent>
                </v:textbox>
              </v:shape>
            </w:pict>
          </mc:Fallback>
        </mc:AlternateContent>
      </w:r>
    </w:p>
    <w:p w14:paraId="285352D4">
      <w:pPr>
        <w:spacing w:line="330" w:lineRule="auto"/>
        <w:rPr>
          <w:rFonts w:ascii="Arial"/>
          <w:sz w:val="21"/>
        </w:rPr>
      </w:pPr>
    </w:p>
    <w:p w14:paraId="6EE11F8C">
      <w:pPr>
        <w:spacing w:before="61" w:line="228" w:lineRule="auto"/>
        <w:ind w:left="1399" w:right="12895"/>
        <w:rPr>
          <w:rFonts w:ascii="Times New Roman" w:hAnsi="Times New Roman" w:eastAsia="Times New Roman" w:cs="Times New Roman"/>
          <w:sz w:val="19"/>
          <w:szCs w:val="19"/>
        </w:rPr>
      </w:pPr>
      <w:r>
        <mc:AlternateContent>
          <mc:Choice Requires="wps">
            <w:drawing>
              <wp:anchor distT="0" distB="0" distL="0" distR="0" simplePos="0" relativeHeight="251796480" behindDoc="0" locked="0" layoutInCell="1" allowOverlap="1">
                <wp:simplePos x="0" y="0"/>
                <wp:positionH relativeFrom="column">
                  <wp:posOffset>10123805</wp:posOffset>
                </wp:positionH>
                <wp:positionV relativeFrom="paragraph">
                  <wp:posOffset>308610</wp:posOffset>
                </wp:positionV>
                <wp:extent cx="118745" cy="287655"/>
                <wp:effectExtent l="0" t="0" r="0" b="0"/>
                <wp:wrapNone/>
                <wp:docPr id="252" name="TextBox 2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10124129" y="308636"/>
                          <a:ext cx="118745" cy="287654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3F50AA">
                            <w:pPr>
                              <w:spacing w:before="115" w:line="183" w:lineRule="auto"/>
                              <w:ind w:left="20"/>
                              <w:rPr>
                                <w:rFonts w:ascii="宋体" w:hAnsi="宋体" w:eastAsia="宋体" w:cs="宋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32"/>
                                <w:szCs w:val="32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2" o:spid="_x0000_s1026" o:spt="202" type="#_x0000_t202" style="position:absolute;left:0pt;margin-left:797.15pt;margin-top:24.3pt;height:22.65pt;width:9.35pt;rotation:-5898240f;z-index:251796480;mso-width-relative:page;mso-height-relative:page;" filled="f" stroked="f" coordsize="21600,21600" o:gfxdata="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AVQjjXZAAAACwEA&#10;AA8AAAAAAAAAAQAgAAAAIgAAAGRycy9kb3ducmV2LnhtbFBLAQIUABQAAAAIAIdO4kCda0nwUgIA&#10;AKUEAAAOAAAAAAAAAAEAIAAAACgBAABkcnMvZTJvRG9jLnhtbFBLBQYAAAAABgAGAFkBAADsBQAA&#10;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543F50AA">
                      <w:pPr>
                        <w:spacing w:before="115" w:line="183" w:lineRule="auto"/>
                        <w:ind w:left="20"/>
                        <w:rPr>
                          <w:rFonts w:ascii="宋体" w:hAnsi="宋体" w:eastAsia="宋体" w:cs="宋体"/>
                          <w:sz w:val="32"/>
                          <w:szCs w:val="32"/>
                        </w:rPr>
                      </w:pPr>
                      <w:r>
                        <w:rPr>
                          <w:rFonts w:ascii="宋体" w:hAnsi="宋体" w:eastAsia="宋体" w:cs="宋体"/>
                          <w:sz w:val="32"/>
                          <w:szCs w:val="32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>
        <w:pict>
          <v:shape id="_x0000_s1056" o:spid="_x0000_s1056" o:spt="202" type="#_x0000_t202" style="position:absolute;left:0pt;margin-left:707.6pt;margin-top:4pt;height:24.9pt;width:64.55pt;z-index:25179340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 w14:paraId="153FD9D3">
                  <w:pPr>
                    <w:spacing w:before="19" w:line="213" w:lineRule="auto"/>
                    <w:ind w:left="20"/>
                    <w:rPr>
                      <w:rFonts w:ascii="宋体" w:hAnsi="宋体" w:eastAsia="宋体" w:cs="宋体"/>
                      <w:sz w:val="19"/>
                      <w:szCs w:val="19"/>
                    </w:rPr>
                  </w:pPr>
                  <w:r>
                    <w:rPr>
                      <w:rFonts w:ascii="宋体" w:hAnsi="宋体" w:eastAsia="宋体" w:cs="宋体"/>
                      <w:b/>
                      <w:bCs/>
                      <w:spacing w:val="11"/>
                      <w:sz w:val="19"/>
                      <w:szCs w:val="19"/>
                    </w:rPr>
                    <w:t>第29页共30页</w:t>
                  </w:r>
                </w:p>
                <w:p w14:paraId="0EF09BFA">
                  <w:pPr>
                    <w:spacing w:line="191" w:lineRule="auto"/>
                    <w:ind w:left="37"/>
                    <w:rPr>
                      <w:rFonts w:ascii="Times New Roman" w:hAnsi="Times New Roman" w:eastAsia="Times New Roman" w:cs="Times New Roman"/>
                      <w:sz w:val="26"/>
                      <w:szCs w:val="26"/>
                    </w:rPr>
                  </w:pPr>
                  <w:r>
                    <w:rPr>
                      <w:rFonts w:ascii="Times New Roman" w:hAnsi="Times New Roman" w:eastAsia="Times New Roman" w:cs="Times New Roman"/>
                      <w:spacing w:val="-4"/>
                      <w:position w:val="2"/>
                      <w:sz w:val="19"/>
                      <w:szCs w:val="19"/>
                    </w:rPr>
                    <w:t>page_</w:t>
                  </w:r>
                  <w:r>
                    <w:rPr>
                      <w:rFonts w:ascii="Times New Roman" w:hAnsi="Times New Roman" w:eastAsia="Times New Roman" w:cs="Times New Roman"/>
                      <w:spacing w:val="3"/>
                      <w:position w:val="2"/>
                      <w:sz w:val="19"/>
                      <w:szCs w:val="19"/>
                    </w:rPr>
                    <w:t xml:space="preserve">      </w:t>
                  </w:r>
                  <w:r>
                    <w:rPr>
                      <w:rFonts w:ascii="Times New Roman" w:hAnsi="Times New Roman" w:eastAsia="Times New Roman" w:cs="Times New Roman"/>
                      <w:spacing w:val="-4"/>
                      <w:position w:val="-2"/>
                      <w:sz w:val="26"/>
                      <w:szCs w:val="26"/>
                    </w:rPr>
                    <w:t>of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-12"/>
          <w:sz w:val="19"/>
          <w:szCs w:val="19"/>
        </w:rPr>
        <w:t>报告编号：</w:t>
      </w:r>
      <w:r>
        <w:rPr>
          <w:rFonts w:ascii="Times New Roman" w:hAnsi="Times New Roman" w:eastAsia="Times New Roman" w:cs="Times New Roman"/>
          <w:spacing w:val="-12"/>
          <w:sz w:val="19"/>
          <w:szCs w:val="19"/>
        </w:rPr>
        <w:t>YNZKBG20251022023</w:t>
      </w:r>
      <w:r>
        <w:rPr>
          <w:rFonts w:ascii="Times New Roman" w:hAnsi="Times New Roman" w:eastAsia="Times New Roman" w:cs="Times New Roman"/>
          <w:spacing w:val="10"/>
          <w:sz w:val="19"/>
          <w:szCs w:val="19"/>
        </w:rPr>
        <w:t xml:space="preserve"> </w:t>
      </w:r>
      <w:r>
        <w:rPr>
          <w:rFonts w:ascii="Times New Roman" w:hAnsi="Times New Roman" w:eastAsia="Times New Roman" w:cs="Times New Roman"/>
          <w:spacing w:val="-6"/>
          <w:sz w:val="19"/>
          <w:szCs w:val="19"/>
        </w:rPr>
        <w:t>ReportNo</w:t>
      </w:r>
    </w:p>
    <w:p w14:paraId="6B5A7335">
      <w:pPr>
        <w:spacing w:before="167" w:line="219" w:lineRule="auto"/>
        <w:ind w:left="1399"/>
        <w:rPr>
          <w:rFonts w:ascii="宋体" w:hAnsi="宋体" w:eastAsia="宋体" w:cs="宋体"/>
          <w:sz w:val="19"/>
          <w:szCs w:val="19"/>
        </w:rPr>
      </w:pPr>
      <w:r>
        <mc:AlternateContent>
          <mc:Choice Requires="wps">
            <w:drawing>
              <wp:anchor distT="0" distB="0" distL="0" distR="0" simplePos="0" relativeHeight="251794432" behindDoc="0" locked="0" layoutInCell="1" allowOverlap="1">
                <wp:simplePos x="0" y="0"/>
                <wp:positionH relativeFrom="column">
                  <wp:posOffset>9862820</wp:posOffset>
                </wp:positionH>
                <wp:positionV relativeFrom="paragraph">
                  <wp:posOffset>350520</wp:posOffset>
                </wp:positionV>
                <wp:extent cx="626745" cy="307340"/>
                <wp:effectExtent l="0" t="0" r="0" b="0"/>
                <wp:wrapNone/>
                <wp:docPr id="254" name="TextBox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9863394" y="350796"/>
                          <a:ext cx="626744" cy="30734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4859AA">
                            <w:pPr>
                              <w:spacing w:before="81" w:line="220" w:lineRule="auto"/>
                              <w:ind w:left="20"/>
                              <w:rPr>
                                <w:rFonts w:ascii="宋体" w:hAnsi="宋体" w:eastAsia="宋体" w:cs="宋体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32"/>
                                <w:szCs w:val="32"/>
                              </w:rPr>
                              <w:t>博瑞思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4" o:spid="_x0000_s1026" o:spt="202" type="#_x0000_t202" style="position:absolute;left:0pt;margin-left:776.6pt;margin-top:27.6pt;height:24.2pt;width:49.35pt;rotation:5898240f;z-index:251794432;mso-width-relative:page;mso-height-relative:page;" filled="f" stroked="f" coordsize="21600,21600" o:gfxdata="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ZokRU2AAAAAwBAAAP&#10;AAAAAAAAAAEAIAAAACIAAABkcnMvZG93bnJldi54bWxQSwECFAAUAAAACACHTuJAwF7wElECAACj&#10;BAAADgAAAAAAAAABACAAAAAnAQAAZHJzL2Uyb0RvYy54bWxQSwUGAAAAAAYABgBZAQAA6g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0A4859AA">
                      <w:pPr>
                        <w:spacing w:before="81" w:line="220" w:lineRule="auto"/>
                        <w:ind w:left="20"/>
                        <w:rPr>
                          <w:rFonts w:ascii="宋体" w:hAnsi="宋体" w:eastAsia="宋体" w:cs="宋体"/>
                          <w:sz w:val="32"/>
                          <w:szCs w:val="32"/>
                        </w:rPr>
                      </w:pPr>
                      <w:r>
                        <w:rPr>
                          <w:rFonts w:ascii="宋体" w:hAnsi="宋体" w:eastAsia="宋体" w:cs="宋体"/>
                          <w:spacing w:val="-4"/>
                          <w:sz w:val="32"/>
                          <w:szCs w:val="32"/>
                        </w:rPr>
                        <w:t>博瑞思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spacing w:val="-17"/>
          <w:sz w:val="19"/>
          <w:szCs w:val="19"/>
        </w:rPr>
        <w:t>附</w:t>
      </w:r>
      <w:r>
        <w:rPr>
          <w:rFonts w:ascii="宋体" w:hAnsi="宋体" w:eastAsia="宋体" w:cs="宋体"/>
          <w:spacing w:val="-12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-17"/>
          <w:sz w:val="19"/>
          <w:szCs w:val="19"/>
        </w:rPr>
        <w:t>图</w:t>
      </w:r>
      <w:r>
        <w:rPr>
          <w:rFonts w:ascii="宋体" w:hAnsi="宋体" w:eastAsia="宋体" w:cs="宋体"/>
          <w:spacing w:val="-40"/>
          <w:sz w:val="19"/>
          <w:szCs w:val="19"/>
        </w:rPr>
        <w:t xml:space="preserve"> </w:t>
      </w:r>
      <w:r>
        <w:rPr>
          <w:rFonts w:ascii="宋体" w:hAnsi="宋体" w:eastAsia="宋体" w:cs="宋体"/>
          <w:spacing w:val="-17"/>
          <w:sz w:val="19"/>
          <w:szCs w:val="19"/>
        </w:rPr>
        <w:t>：</w:t>
      </w:r>
    </w:p>
    <w:p w14:paraId="075488A8">
      <w:pPr>
        <w:spacing w:before="83" w:line="219" w:lineRule="auto"/>
        <w:ind w:left="4702"/>
        <w:rPr>
          <w:rFonts w:ascii="宋体" w:hAnsi="宋体" w:eastAsia="宋体" w:cs="宋体"/>
          <w:sz w:val="19"/>
          <w:szCs w:val="19"/>
        </w:rPr>
      </w:pPr>
      <w:r>
        <mc:AlternateContent>
          <mc:Choice Requires="wps">
            <w:drawing>
              <wp:anchor distT="0" distB="0" distL="0" distR="0" simplePos="0" relativeHeight="251792384" behindDoc="0" locked="0" layoutInCell="1" allowOverlap="1">
                <wp:simplePos x="0" y="0"/>
                <wp:positionH relativeFrom="column">
                  <wp:posOffset>-1778635</wp:posOffset>
                </wp:positionH>
                <wp:positionV relativeFrom="paragraph">
                  <wp:posOffset>3917950</wp:posOffset>
                </wp:positionV>
                <wp:extent cx="4086225" cy="146685"/>
                <wp:effectExtent l="0" t="0" r="0" b="0"/>
                <wp:wrapNone/>
                <wp:docPr id="256" name="TextBox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-1779197" y="3918308"/>
                          <a:ext cx="4086225" cy="14668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24F86F">
                            <w:pPr>
                              <w:spacing w:before="42" w:line="221" w:lineRule="auto"/>
                              <w:ind w:left="20"/>
                              <w:rPr>
                                <w:rFonts w:ascii="宋体" w:hAnsi="宋体" w:eastAsia="宋体" w:cs="宋体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5"/>
                                <w:sz w:val="14"/>
                                <w:szCs w:val="14"/>
                              </w:rPr>
                              <w:t>客服郎箱</w:t>
                            </w:r>
                            <w:r>
                              <w:rPr>
                                <w:rFonts w:ascii="宋体" w:hAnsi="宋体" w:eastAsia="宋体" w:cs="宋体"/>
                                <w:spacing w:val="-3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5"/>
                                <w:sz w:val="14"/>
                                <w:szCs w:val="14"/>
                              </w:rPr>
                              <w:t>:</w:t>
                            </w:r>
                            <w:r>
                              <w:rPr>
                                <w:rFonts w:ascii="宋体" w:hAnsi="宋体" w:eastAsia="宋体" w:cs="宋体"/>
                                <w:sz w:val="14"/>
                                <w:szCs w:val="14"/>
                              </w:rPr>
                              <w:t>ynzk</w:t>
                            </w:r>
                            <w:r>
                              <w:rPr>
                                <w:rFonts w:ascii="宋体" w:hAnsi="宋体" w:eastAsia="宋体" w:cs="宋体"/>
                                <w:spacing w:val="-57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z w:val="14"/>
                                <w:szCs w:val="14"/>
                              </w:rPr>
                              <w:t>css</w:t>
                            </w:r>
                            <w:r>
                              <w:rPr>
                                <w:rFonts w:ascii="宋体" w:hAnsi="宋体" w:eastAsia="宋体" w:cs="宋体"/>
                                <w:spacing w:val="5"/>
                                <w:sz w:val="14"/>
                                <w:szCs w:val="14"/>
                              </w:rPr>
                              <w:t>@</w:t>
                            </w:r>
                            <w:r>
                              <w:rPr>
                                <w:rFonts w:ascii="宋体" w:hAnsi="宋体" w:eastAsia="宋体" w:cs="宋体"/>
                                <w:sz w:val="14"/>
                                <w:szCs w:val="14"/>
                              </w:rPr>
                              <w:t>bro</w:t>
                            </w:r>
                            <w:r>
                              <w:rPr>
                                <w:rFonts w:ascii="宋体" w:hAnsi="宋体" w:eastAsia="宋体" w:cs="宋体"/>
                                <w:spacing w:val="-5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z w:val="14"/>
                                <w:szCs w:val="14"/>
                              </w:rPr>
                              <w:t>as</w:t>
                            </w:r>
                            <w:r>
                              <w:rPr>
                                <w:rFonts w:ascii="宋体" w:hAnsi="宋体" w:eastAsia="宋体" w:cs="宋体"/>
                                <w:spacing w:val="5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sz w:val="14"/>
                                <w:szCs w:val="14"/>
                              </w:rPr>
                              <w:t>com</w:t>
                            </w:r>
                            <w:r>
                              <w:rPr>
                                <w:rFonts w:ascii="宋体" w:hAnsi="宋体" w:eastAsia="宋体" w:cs="宋体"/>
                                <w:spacing w:val="5"/>
                                <w:sz w:val="14"/>
                                <w:szCs w:val="14"/>
                              </w:rPr>
                              <w:t>.</w:t>
                            </w:r>
                            <w:r>
                              <w:rPr>
                                <w:rFonts w:ascii="宋体" w:hAnsi="宋体" w:eastAsia="宋体" w:cs="宋体"/>
                                <w:sz w:val="14"/>
                                <w:szCs w:val="14"/>
                              </w:rPr>
                              <w:t>cn</w:t>
                            </w:r>
                            <w:r>
                              <w:rPr>
                                <w:rFonts w:ascii="宋体" w:hAnsi="宋体" w:eastAsia="宋体" w:cs="宋体"/>
                                <w:spacing w:val="5"/>
                                <w:sz w:val="14"/>
                                <w:szCs w:val="14"/>
                              </w:rPr>
                              <w:t xml:space="preserve">                                   咨词</w:t>
                            </w:r>
                            <w:r>
                              <w:rPr>
                                <w:rFonts w:ascii="宋体" w:hAnsi="宋体" w:eastAsia="宋体" w:cs="宋体"/>
                                <w:spacing w:val="-39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5"/>
                                <w:sz w:val="14"/>
                                <w:szCs w:val="14"/>
                              </w:rPr>
                              <w:t>电语</w:t>
                            </w:r>
                            <w:r>
                              <w:rPr>
                                <w:rFonts w:ascii="宋体" w:hAnsi="宋体" w:eastAsia="宋体" w:cs="宋体"/>
                                <w:spacing w:val="4"/>
                                <w:sz w:val="14"/>
                                <w:szCs w:val="14"/>
                              </w:rPr>
                              <w:t>：087-63337494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6" o:spid="_x0000_s1026" o:spt="202" type="#_x0000_t202" style="position:absolute;left:0pt;margin-left:-140.05pt;margin-top:308.5pt;height:11.55pt;width:321.75pt;rotation:5898240f;z-index:251792384;mso-width-relative:page;mso-height-relative:page;" filled="f" stroked="f" coordsize="21600,21600" o:gfxdata="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J5YTMLZAAAA&#10;DAEAAA8AAAAAAAAAAQAgAAAAIgAAAGRycy9kb3ducmV2LnhtbFBLAQIUABQAAAAIAIdO4kAZV4Xe&#10;VQIAAKYEAAAOAAAAAAAAAAEAIAAAACgBAABkcnMvZTJvRG9jLnhtbFBLBQYAAAAABgAGAFkBAADv&#10;BQAAAAA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224F86F">
                      <w:pPr>
                        <w:spacing w:before="42" w:line="221" w:lineRule="auto"/>
                        <w:ind w:left="20"/>
                        <w:rPr>
                          <w:rFonts w:ascii="宋体" w:hAnsi="宋体" w:eastAsia="宋体" w:cs="宋体"/>
                          <w:sz w:val="14"/>
                          <w:szCs w:val="14"/>
                        </w:rPr>
                      </w:pPr>
                      <w:r>
                        <w:rPr>
                          <w:rFonts w:ascii="宋体" w:hAnsi="宋体" w:eastAsia="宋体" w:cs="宋体"/>
                          <w:spacing w:val="5"/>
                          <w:sz w:val="14"/>
                          <w:szCs w:val="14"/>
                        </w:rPr>
                        <w:t>客服郎箱</w:t>
                      </w:r>
                      <w:r>
                        <w:rPr>
                          <w:rFonts w:ascii="宋体" w:hAnsi="宋体" w:eastAsia="宋体" w:cs="宋体"/>
                          <w:spacing w:val="-39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5"/>
                          <w:sz w:val="14"/>
                          <w:szCs w:val="14"/>
                        </w:rPr>
                        <w:t>:</w:t>
                      </w:r>
                      <w:r>
                        <w:rPr>
                          <w:rFonts w:ascii="宋体" w:hAnsi="宋体" w:eastAsia="宋体" w:cs="宋体"/>
                          <w:sz w:val="14"/>
                          <w:szCs w:val="14"/>
                        </w:rPr>
                        <w:t>ynzk</w:t>
                      </w:r>
                      <w:r>
                        <w:rPr>
                          <w:rFonts w:ascii="宋体" w:hAnsi="宋体" w:eastAsia="宋体" w:cs="宋体"/>
                          <w:spacing w:val="-57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4"/>
                          <w:szCs w:val="14"/>
                        </w:rPr>
                        <w:t>css</w:t>
                      </w:r>
                      <w:r>
                        <w:rPr>
                          <w:rFonts w:ascii="宋体" w:hAnsi="宋体" w:eastAsia="宋体" w:cs="宋体"/>
                          <w:spacing w:val="5"/>
                          <w:sz w:val="14"/>
                          <w:szCs w:val="14"/>
                        </w:rPr>
                        <w:t>@</w:t>
                      </w:r>
                      <w:r>
                        <w:rPr>
                          <w:rFonts w:ascii="宋体" w:hAnsi="宋体" w:eastAsia="宋体" w:cs="宋体"/>
                          <w:sz w:val="14"/>
                          <w:szCs w:val="14"/>
                        </w:rPr>
                        <w:t>bro</w:t>
                      </w:r>
                      <w:r>
                        <w:rPr>
                          <w:rFonts w:ascii="宋体" w:hAnsi="宋体" w:eastAsia="宋体" w:cs="宋体"/>
                          <w:spacing w:val="-59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z w:val="14"/>
                          <w:szCs w:val="14"/>
                        </w:rPr>
                        <w:t>as</w:t>
                      </w:r>
                      <w:r>
                        <w:rPr>
                          <w:rFonts w:ascii="宋体" w:hAnsi="宋体" w:eastAsia="宋体" w:cs="宋体"/>
                          <w:spacing w:val="5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sz w:val="14"/>
                          <w:szCs w:val="14"/>
                        </w:rPr>
                        <w:t>com</w:t>
                      </w:r>
                      <w:r>
                        <w:rPr>
                          <w:rFonts w:ascii="宋体" w:hAnsi="宋体" w:eastAsia="宋体" w:cs="宋体"/>
                          <w:spacing w:val="5"/>
                          <w:sz w:val="14"/>
                          <w:szCs w:val="14"/>
                        </w:rPr>
                        <w:t>.</w:t>
                      </w:r>
                      <w:r>
                        <w:rPr>
                          <w:rFonts w:ascii="宋体" w:hAnsi="宋体" w:eastAsia="宋体" w:cs="宋体"/>
                          <w:sz w:val="14"/>
                          <w:szCs w:val="14"/>
                        </w:rPr>
                        <w:t>cn</w:t>
                      </w:r>
                      <w:r>
                        <w:rPr>
                          <w:rFonts w:ascii="宋体" w:hAnsi="宋体" w:eastAsia="宋体" w:cs="宋体"/>
                          <w:spacing w:val="5"/>
                          <w:sz w:val="14"/>
                          <w:szCs w:val="14"/>
                        </w:rPr>
                        <w:t xml:space="preserve">                                   咨词</w:t>
                      </w:r>
                      <w:r>
                        <w:rPr>
                          <w:rFonts w:ascii="宋体" w:hAnsi="宋体" w:eastAsia="宋体" w:cs="宋体"/>
                          <w:spacing w:val="-39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5"/>
                          <w:sz w:val="14"/>
                          <w:szCs w:val="14"/>
                        </w:rPr>
                        <w:t>电语</w:t>
                      </w:r>
                      <w:r>
                        <w:rPr>
                          <w:rFonts w:ascii="宋体" w:hAnsi="宋体" w:eastAsia="宋体" w:cs="宋体"/>
                          <w:spacing w:val="4"/>
                          <w:sz w:val="14"/>
                          <w:szCs w:val="14"/>
                        </w:rPr>
                        <w:t>：087-63337494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宋体" w:hAnsi="宋体" w:eastAsia="宋体" w:cs="宋体"/>
          <w:b/>
          <w:bCs/>
          <w:spacing w:val="-13"/>
          <w:sz w:val="19"/>
          <w:szCs w:val="19"/>
        </w:rPr>
        <w:t>师</w:t>
      </w:r>
      <w:r>
        <w:rPr>
          <w:rFonts w:ascii="宋体" w:hAnsi="宋体" w:eastAsia="宋体" w:cs="宋体"/>
          <w:spacing w:val="-29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spacing w:val="-13"/>
          <w:sz w:val="19"/>
          <w:szCs w:val="19"/>
        </w:rPr>
        <w:t>宗</w:t>
      </w:r>
      <w:r>
        <w:rPr>
          <w:rFonts w:ascii="宋体" w:hAnsi="宋体" w:eastAsia="宋体" w:cs="宋体"/>
          <w:spacing w:val="-41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spacing w:val="-13"/>
          <w:sz w:val="19"/>
          <w:szCs w:val="19"/>
        </w:rPr>
        <w:t>浩</w:t>
      </w:r>
      <w:r>
        <w:rPr>
          <w:rFonts w:ascii="宋体" w:hAnsi="宋体" w:eastAsia="宋体" w:cs="宋体"/>
          <w:spacing w:val="-42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spacing w:val="-13"/>
          <w:sz w:val="19"/>
          <w:szCs w:val="19"/>
        </w:rPr>
        <w:t>博</w:t>
      </w:r>
      <w:r>
        <w:rPr>
          <w:rFonts w:ascii="宋体" w:hAnsi="宋体" w:eastAsia="宋体" w:cs="宋体"/>
          <w:spacing w:val="-41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spacing w:val="-13"/>
          <w:sz w:val="19"/>
          <w:szCs w:val="19"/>
        </w:rPr>
        <w:t>水</w:t>
      </w:r>
      <w:r>
        <w:rPr>
          <w:rFonts w:ascii="宋体" w:hAnsi="宋体" w:eastAsia="宋体" w:cs="宋体"/>
          <w:spacing w:val="-41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spacing w:val="-13"/>
          <w:sz w:val="19"/>
          <w:szCs w:val="19"/>
        </w:rPr>
        <w:t>务</w:t>
      </w:r>
      <w:r>
        <w:rPr>
          <w:rFonts w:ascii="宋体" w:hAnsi="宋体" w:eastAsia="宋体" w:cs="宋体"/>
          <w:spacing w:val="-41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spacing w:val="-13"/>
          <w:sz w:val="19"/>
          <w:szCs w:val="19"/>
        </w:rPr>
        <w:t>有</w:t>
      </w:r>
      <w:r>
        <w:rPr>
          <w:rFonts w:ascii="宋体" w:hAnsi="宋体" w:eastAsia="宋体" w:cs="宋体"/>
          <w:spacing w:val="-30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spacing w:val="-13"/>
          <w:sz w:val="19"/>
          <w:szCs w:val="19"/>
        </w:rPr>
        <w:t>限</w:t>
      </w:r>
      <w:r>
        <w:rPr>
          <w:rFonts w:ascii="宋体" w:hAnsi="宋体" w:eastAsia="宋体" w:cs="宋体"/>
          <w:spacing w:val="-36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spacing w:val="-13"/>
          <w:sz w:val="19"/>
          <w:szCs w:val="19"/>
        </w:rPr>
        <w:t>公</w:t>
      </w:r>
      <w:r>
        <w:rPr>
          <w:rFonts w:ascii="宋体" w:hAnsi="宋体" w:eastAsia="宋体" w:cs="宋体"/>
          <w:spacing w:val="-35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spacing w:val="-13"/>
          <w:sz w:val="19"/>
          <w:szCs w:val="19"/>
        </w:rPr>
        <w:t>司</w:t>
      </w:r>
      <w:r>
        <w:rPr>
          <w:rFonts w:ascii="宋体" w:hAnsi="宋体" w:eastAsia="宋体" w:cs="宋体"/>
          <w:spacing w:val="-41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spacing w:val="-13"/>
          <w:sz w:val="19"/>
          <w:szCs w:val="19"/>
        </w:rPr>
        <w:t>大</w:t>
      </w:r>
      <w:r>
        <w:rPr>
          <w:rFonts w:ascii="宋体" w:hAnsi="宋体" w:eastAsia="宋体" w:cs="宋体"/>
          <w:spacing w:val="-41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spacing w:val="-13"/>
          <w:sz w:val="19"/>
          <w:szCs w:val="19"/>
        </w:rPr>
        <w:t>堵</w:t>
      </w:r>
      <w:r>
        <w:rPr>
          <w:rFonts w:ascii="宋体" w:hAnsi="宋体" w:eastAsia="宋体" w:cs="宋体"/>
          <w:spacing w:val="-41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spacing w:val="-13"/>
          <w:sz w:val="19"/>
          <w:szCs w:val="19"/>
        </w:rPr>
        <w:t>水</w:t>
      </w:r>
      <w:r>
        <w:rPr>
          <w:rFonts w:ascii="宋体" w:hAnsi="宋体" w:eastAsia="宋体" w:cs="宋体"/>
          <w:spacing w:val="-40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spacing w:val="-13"/>
          <w:sz w:val="19"/>
          <w:szCs w:val="19"/>
        </w:rPr>
        <w:t>厂</w:t>
      </w:r>
      <w:r>
        <w:rPr>
          <w:rFonts w:ascii="宋体" w:hAnsi="宋体" w:eastAsia="宋体" w:cs="宋体"/>
          <w:spacing w:val="-40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spacing w:val="-13"/>
          <w:sz w:val="19"/>
          <w:szCs w:val="19"/>
        </w:rPr>
        <w:t>2</w:t>
      </w:r>
      <w:r>
        <w:rPr>
          <w:rFonts w:ascii="宋体" w:hAnsi="宋体" w:eastAsia="宋体" w:cs="宋体"/>
          <w:spacing w:val="-41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spacing w:val="-13"/>
          <w:sz w:val="19"/>
          <w:szCs w:val="19"/>
        </w:rPr>
        <w:t>0</w:t>
      </w:r>
      <w:r>
        <w:rPr>
          <w:rFonts w:ascii="宋体" w:hAnsi="宋体" w:eastAsia="宋体" w:cs="宋体"/>
          <w:spacing w:val="-41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spacing w:val="-13"/>
          <w:sz w:val="19"/>
          <w:szCs w:val="19"/>
        </w:rPr>
        <w:t>2</w:t>
      </w:r>
      <w:r>
        <w:rPr>
          <w:rFonts w:ascii="宋体" w:hAnsi="宋体" w:eastAsia="宋体" w:cs="宋体"/>
          <w:spacing w:val="-38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spacing w:val="-13"/>
          <w:sz w:val="19"/>
          <w:szCs w:val="19"/>
        </w:rPr>
        <w:t>5</w:t>
      </w:r>
      <w:r>
        <w:rPr>
          <w:rFonts w:ascii="宋体" w:hAnsi="宋体" w:eastAsia="宋体" w:cs="宋体"/>
          <w:spacing w:val="-42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spacing w:val="-13"/>
          <w:sz w:val="19"/>
          <w:szCs w:val="19"/>
        </w:rPr>
        <w:t>年</w:t>
      </w:r>
      <w:r>
        <w:rPr>
          <w:rFonts w:ascii="宋体" w:hAnsi="宋体" w:eastAsia="宋体" w:cs="宋体"/>
          <w:spacing w:val="-29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spacing w:val="-13"/>
          <w:sz w:val="19"/>
          <w:szCs w:val="19"/>
        </w:rPr>
        <w:t>1</w:t>
      </w:r>
      <w:r>
        <w:rPr>
          <w:rFonts w:ascii="宋体" w:hAnsi="宋体" w:eastAsia="宋体" w:cs="宋体"/>
          <w:spacing w:val="-41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spacing w:val="-13"/>
          <w:sz w:val="19"/>
          <w:szCs w:val="19"/>
        </w:rPr>
        <w:t>0</w:t>
      </w:r>
      <w:r>
        <w:rPr>
          <w:rFonts w:ascii="宋体" w:hAnsi="宋体" w:eastAsia="宋体" w:cs="宋体"/>
          <w:spacing w:val="-38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spacing w:val="-13"/>
          <w:sz w:val="19"/>
          <w:szCs w:val="19"/>
        </w:rPr>
        <w:t>月</w:t>
      </w:r>
      <w:r>
        <w:rPr>
          <w:rFonts w:ascii="宋体" w:hAnsi="宋体" w:eastAsia="宋体" w:cs="宋体"/>
          <w:spacing w:val="-29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spacing w:val="-13"/>
          <w:sz w:val="19"/>
          <w:szCs w:val="19"/>
        </w:rPr>
        <w:t>、</w:t>
      </w:r>
      <w:r>
        <w:rPr>
          <w:rFonts w:ascii="宋体" w:hAnsi="宋体" w:eastAsia="宋体" w:cs="宋体"/>
          <w:spacing w:val="-36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spacing w:val="-13"/>
          <w:sz w:val="19"/>
          <w:szCs w:val="19"/>
        </w:rPr>
        <w:t>下</w:t>
      </w:r>
      <w:r>
        <w:rPr>
          <w:rFonts w:ascii="宋体" w:hAnsi="宋体" w:eastAsia="宋体" w:cs="宋体"/>
          <w:spacing w:val="-40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spacing w:val="-13"/>
          <w:sz w:val="19"/>
          <w:szCs w:val="19"/>
        </w:rPr>
        <w:t>半</w:t>
      </w:r>
      <w:r>
        <w:rPr>
          <w:rFonts w:ascii="宋体" w:hAnsi="宋体" w:eastAsia="宋体" w:cs="宋体"/>
          <w:spacing w:val="-42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spacing w:val="-13"/>
          <w:sz w:val="19"/>
          <w:szCs w:val="19"/>
        </w:rPr>
        <w:t>年</w:t>
      </w:r>
      <w:r>
        <w:rPr>
          <w:rFonts w:ascii="宋体" w:hAnsi="宋体" w:eastAsia="宋体" w:cs="宋体"/>
          <w:spacing w:val="-40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spacing w:val="-13"/>
          <w:sz w:val="19"/>
          <w:szCs w:val="19"/>
        </w:rPr>
        <w:t>水</w:t>
      </w:r>
      <w:r>
        <w:rPr>
          <w:rFonts w:ascii="宋体" w:hAnsi="宋体" w:eastAsia="宋体" w:cs="宋体"/>
          <w:spacing w:val="-42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spacing w:val="-13"/>
          <w:sz w:val="19"/>
          <w:szCs w:val="19"/>
        </w:rPr>
        <w:t>质</w:t>
      </w:r>
      <w:r>
        <w:rPr>
          <w:rFonts w:ascii="宋体" w:hAnsi="宋体" w:eastAsia="宋体" w:cs="宋体"/>
          <w:spacing w:val="-42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spacing w:val="-13"/>
          <w:sz w:val="19"/>
          <w:szCs w:val="19"/>
        </w:rPr>
        <w:t>检</w:t>
      </w:r>
      <w:r>
        <w:rPr>
          <w:rFonts w:ascii="宋体" w:hAnsi="宋体" w:eastAsia="宋体" w:cs="宋体"/>
          <w:spacing w:val="-42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spacing w:val="-13"/>
          <w:sz w:val="19"/>
          <w:szCs w:val="19"/>
        </w:rPr>
        <w:t>测</w:t>
      </w:r>
      <w:r>
        <w:rPr>
          <w:rFonts w:ascii="宋体" w:hAnsi="宋体" w:eastAsia="宋体" w:cs="宋体"/>
          <w:spacing w:val="-33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spacing w:val="-13"/>
          <w:sz w:val="19"/>
          <w:szCs w:val="19"/>
        </w:rPr>
        <w:t>点</w:t>
      </w:r>
      <w:r>
        <w:rPr>
          <w:rFonts w:ascii="宋体" w:hAnsi="宋体" w:eastAsia="宋体" w:cs="宋体"/>
          <w:spacing w:val="-43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spacing w:val="-13"/>
          <w:sz w:val="19"/>
          <w:szCs w:val="19"/>
        </w:rPr>
        <w:t>位</w:t>
      </w:r>
      <w:r>
        <w:rPr>
          <w:rFonts w:ascii="宋体" w:hAnsi="宋体" w:eastAsia="宋体" w:cs="宋体"/>
          <w:spacing w:val="-23"/>
          <w:sz w:val="19"/>
          <w:szCs w:val="19"/>
        </w:rPr>
        <w:t xml:space="preserve"> </w:t>
      </w:r>
      <w:r>
        <w:rPr>
          <w:rFonts w:ascii="宋体" w:hAnsi="宋体" w:eastAsia="宋体" w:cs="宋体"/>
          <w:b/>
          <w:bCs/>
          <w:spacing w:val="-13"/>
          <w:sz w:val="19"/>
          <w:szCs w:val="19"/>
        </w:rPr>
        <w:t>图</w:t>
      </w:r>
    </w:p>
    <w:p w14:paraId="63C1410F">
      <w:pPr>
        <w:spacing w:line="219" w:lineRule="auto"/>
        <w:rPr>
          <w:rFonts w:ascii="宋体" w:hAnsi="宋体" w:eastAsia="宋体" w:cs="宋体"/>
          <w:sz w:val="19"/>
          <w:szCs w:val="19"/>
        </w:rPr>
        <w:sectPr>
          <w:pgSz w:w="16830" w:h="11900"/>
          <w:pgMar w:top="251" w:right="0" w:bottom="400" w:left="0" w:header="0" w:footer="0" w:gutter="0"/>
          <w:cols w:space="720" w:num="1"/>
        </w:sectPr>
      </w:pPr>
    </w:p>
    <w:p w14:paraId="074A98D9">
      <w:pPr>
        <w:spacing w:line="272" w:lineRule="auto"/>
        <w:rPr>
          <w:rFonts w:ascii="Arial"/>
          <w:sz w:val="21"/>
        </w:rPr>
      </w:pPr>
    </w:p>
    <w:p w14:paraId="4E788EF1">
      <w:pPr>
        <w:pStyle w:val="2"/>
        <w:spacing w:before="94" w:line="222" w:lineRule="auto"/>
        <w:rPr>
          <w:sz w:val="29"/>
          <w:szCs w:val="29"/>
        </w:rPr>
      </w:pPr>
      <w:r>
        <w:rPr>
          <w:rFonts w:ascii="Times New Roman" w:hAnsi="Times New Roman" w:eastAsia="Times New Roman" w:cs="Times New Roman"/>
          <w:b/>
          <w:bCs/>
          <w:color w:val="305070"/>
          <w:sz w:val="29"/>
          <w:szCs w:val="29"/>
        </w:rPr>
        <w:t>b</w:t>
      </w:r>
      <w:r>
        <w:rPr>
          <w:rFonts w:ascii="Times New Roman" w:hAnsi="Times New Roman" w:eastAsia="Times New Roman" w:cs="Times New Roman"/>
          <w:b/>
          <w:bCs/>
          <w:color w:val="305070"/>
          <w:spacing w:val="53"/>
          <w:sz w:val="29"/>
          <w:szCs w:val="29"/>
        </w:rPr>
        <w:t xml:space="preserve"> </w:t>
      </w:r>
      <w:r>
        <w:rPr>
          <w:rFonts w:ascii="Times New Roman" w:hAnsi="Times New Roman" w:eastAsia="Times New Roman" w:cs="Times New Roman"/>
          <w:b/>
          <w:bCs/>
          <w:color w:val="206070"/>
          <w:sz w:val="29"/>
          <w:szCs w:val="29"/>
        </w:rPr>
        <w:t>ro</w:t>
      </w:r>
      <w:r>
        <w:rPr>
          <w:rFonts w:ascii="Times New Roman" w:hAnsi="Times New Roman" w:eastAsia="Times New Roman" w:cs="Times New Roman"/>
          <w:b/>
          <w:bCs/>
          <w:color w:val="206070"/>
          <w:spacing w:val="26"/>
          <w:sz w:val="29"/>
          <w:szCs w:val="29"/>
        </w:rPr>
        <w:t xml:space="preserve">  </w:t>
      </w:r>
      <w:r>
        <w:rPr>
          <w:rFonts w:ascii="Times New Roman" w:hAnsi="Times New Roman" w:eastAsia="Times New Roman" w:cs="Times New Roman"/>
          <w:b/>
          <w:bCs/>
          <w:color w:val="60A020"/>
          <w:sz w:val="29"/>
          <w:szCs w:val="29"/>
        </w:rPr>
        <w:t>a</w:t>
      </w:r>
      <w:r>
        <w:rPr>
          <w:rFonts w:ascii="Times New Roman" w:hAnsi="Times New Roman" w:eastAsia="Times New Roman" w:cs="Times New Roman"/>
          <w:b/>
          <w:bCs/>
          <w:color w:val="60A020"/>
          <w:spacing w:val="2"/>
          <w:sz w:val="29"/>
          <w:szCs w:val="29"/>
        </w:rPr>
        <w:t xml:space="preserve">  </w:t>
      </w:r>
      <w:r>
        <w:rPr>
          <w:rFonts w:ascii="Times New Roman" w:hAnsi="Times New Roman" w:eastAsia="Times New Roman" w:cs="Times New Roman"/>
          <w:b/>
          <w:bCs/>
          <w:color w:val="406070"/>
          <w:sz w:val="29"/>
          <w:szCs w:val="29"/>
        </w:rPr>
        <w:t>S</w:t>
      </w:r>
      <w:r>
        <w:rPr>
          <w:rFonts w:ascii="Times New Roman" w:hAnsi="Times New Roman" w:eastAsia="Times New Roman" w:cs="Times New Roman"/>
          <w:b/>
          <w:bCs/>
          <w:color w:val="406070"/>
          <w:spacing w:val="55"/>
          <w:w w:val="101"/>
          <w:sz w:val="29"/>
          <w:szCs w:val="29"/>
        </w:rPr>
        <w:t xml:space="preserve"> </w:t>
      </w:r>
      <w:r>
        <w:rPr>
          <w:b/>
          <w:bCs/>
          <w:color w:val="505060"/>
          <w:spacing w:val="2"/>
          <w:sz w:val="29"/>
          <w:szCs w:val="29"/>
        </w:rPr>
        <w:t>博瑞思</w:t>
      </w:r>
    </w:p>
    <w:p w14:paraId="4254525C">
      <w:pPr>
        <w:spacing w:line="294" w:lineRule="auto"/>
        <w:rPr>
          <w:rFonts w:ascii="Arial"/>
          <w:sz w:val="21"/>
        </w:rPr>
      </w:pPr>
      <w:r>
        <mc:AlternateContent>
          <mc:Choice Requires="wps">
            <w:drawing>
              <wp:anchor distT="0" distB="0" distL="0" distR="0" simplePos="0" relativeHeight="251798528" behindDoc="0" locked="0" layoutInCell="1" allowOverlap="1">
                <wp:simplePos x="0" y="0"/>
                <wp:positionH relativeFrom="column">
                  <wp:posOffset>85090</wp:posOffset>
                </wp:positionH>
                <wp:positionV relativeFrom="paragraph">
                  <wp:posOffset>495935</wp:posOffset>
                </wp:positionV>
                <wp:extent cx="815340" cy="165735"/>
                <wp:effectExtent l="0" t="0" r="0" b="0"/>
                <wp:wrapNone/>
                <wp:docPr id="258" name="Text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85354" y="496128"/>
                          <a:ext cx="815339" cy="165735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4F375">
                            <w:pPr>
                              <w:spacing w:before="50" w:line="219" w:lineRule="auto"/>
                              <w:ind w:left="20"/>
                              <w:rPr>
                                <w:rFonts w:ascii="宋体" w:hAnsi="宋体" w:eastAsia="宋体" w:cs="宋体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7"/>
                                <w:sz w:val="16"/>
                                <w:szCs w:val="16"/>
                              </w:rPr>
                              <w:t>第</w:t>
                            </w:r>
                            <w:r>
                              <w:rPr>
                                <w:rFonts w:ascii="宋体" w:hAnsi="宋体" w:eastAsia="宋体" w:cs="宋体"/>
                                <w:spacing w:val="-3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宋体" w:hAnsi="宋体" w:eastAsia="宋体" w:cs="宋体"/>
                                <w:spacing w:val="-3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宋体" w:hAnsi="宋体" w:eastAsia="宋体" w:cs="宋体"/>
                                <w:spacing w:val="-2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sz w:val="16"/>
                                <w:szCs w:val="16"/>
                              </w:rPr>
                              <w:t>页</w:t>
                            </w:r>
                            <w:r>
                              <w:rPr>
                                <w:rFonts w:ascii="宋体" w:hAnsi="宋体" w:eastAsia="宋体" w:cs="宋体"/>
                                <w:spacing w:val="-33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sz w:val="16"/>
                                <w:szCs w:val="16"/>
                              </w:rPr>
                              <w:t>共</w:t>
                            </w:r>
                            <w:r>
                              <w:rPr>
                                <w:rFonts w:ascii="宋体" w:hAnsi="宋体" w:eastAsia="宋体" w:cs="宋体"/>
                                <w:spacing w:val="-2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sz w:val="16"/>
                                <w:szCs w:val="16"/>
                              </w:rPr>
                              <w:t>3</w:t>
                            </w:r>
                            <w:r>
                              <w:rPr>
                                <w:rFonts w:ascii="宋体" w:hAnsi="宋体" w:eastAsia="宋体" w:cs="宋体"/>
                                <w:spacing w:val="-31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sz w:val="16"/>
                                <w:szCs w:val="16"/>
                              </w:rPr>
                              <w:t>0</w:t>
                            </w:r>
                            <w:r>
                              <w:rPr>
                                <w:rFonts w:ascii="宋体" w:hAnsi="宋体" w:eastAsia="宋体" w:cs="宋体"/>
                                <w:spacing w:val="-29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eastAsia="宋体" w:cs="宋体"/>
                                <w:spacing w:val="-7"/>
                                <w:sz w:val="16"/>
                                <w:szCs w:val="16"/>
                              </w:rPr>
                              <w:t>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8" o:spid="_x0000_s1026" o:spt="202" type="#_x0000_t202" style="position:absolute;left:0pt;margin-left:6.7pt;margin-top:39.05pt;height:13.05pt;width:64.2pt;rotation:-5898240f;z-index:251798528;mso-width-relative:page;mso-height-relative:page;" filled="f" stroked="f" coordsize="21600,21600" o:gfxdata="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f0scs9cAAAAJAQAADwAA&#10;AAAAAAABACAAAAAiAAAAZHJzL2Rvd25yZXYueG1sUEsBAhQAFAAAAAgAh07iQMG3xGdQAgAAogQA&#10;AA4AAAAAAAAAAQAgAAAAJgEAAGRycy9lMm9Eb2MueG1sUEsFBgAAAAAGAAYAWQEAAOgFAAAAAA==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DD4F375">
                      <w:pPr>
                        <w:spacing w:before="50" w:line="219" w:lineRule="auto"/>
                        <w:ind w:left="20"/>
                        <w:rPr>
                          <w:rFonts w:ascii="宋体" w:hAnsi="宋体" w:eastAsia="宋体" w:cs="宋体"/>
                          <w:sz w:val="16"/>
                          <w:szCs w:val="16"/>
                        </w:rPr>
                      </w:pPr>
                      <w:r>
                        <w:rPr>
                          <w:rFonts w:ascii="宋体" w:hAnsi="宋体" w:eastAsia="宋体" w:cs="宋体"/>
                          <w:spacing w:val="-7"/>
                          <w:sz w:val="16"/>
                          <w:szCs w:val="16"/>
                        </w:rPr>
                        <w:t>第</w:t>
                      </w:r>
                      <w:r>
                        <w:rPr>
                          <w:rFonts w:ascii="宋体" w:hAnsi="宋体" w:eastAsia="宋体" w:cs="宋体"/>
                          <w:spacing w:val="-3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7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宋体" w:hAnsi="宋体" w:eastAsia="宋体" w:cs="宋体"/>
                          <w:spacing w:val="-3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7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宋体" w:hAnsi="宋体" w:eastAsia="宋体" w:cs="宋体"/>
                          <w:spacing w:val="-2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7"/>
                          <w:sz w:val="16"/>
                          <w:szCs w:val="16"/>
                        </w:rPr>
                        <w:t>页</w:t>
                      </w:r>
                      <w:r>
                        <w:rPr>
                          <w:rFonts w:ascii="宋体" w:hAnsi="宋体" w:eastAsia="宋体" w:cs="宋体"/>
                          <w:spacing w:val="-33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7"/>
                          <w:sz w:val="16"/>
                          <w:szCs w:val="16"/>
                        </w:rPr>
                        <w:t>共</w:t>
                      </w:r>
                      <w:r>
                        <w:rPr>
                          <w:rFonts w:ascii="宋体" w:hAnsi="宋体" w:eastAsia="宋体" w:cs="宋体"/>
                          <w:spacing w:val="-2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7"/>
                          <w:sz w:val="16"/>
                          <w:szCs w:val="16"/>
                        </w:rPr>
                        <w:t>3</w:t>
                      </w:r>
                      <w:r>
                        <w:rPr>
                          <w:rFonts w:ascii="宋体" w:hAnsi="宋体" w:eastAsia="宋体" w:cs="宋体"/>
                          <w:spacing w:val="-31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7"/>
                          <w:sz w:val="16"/>
                          <w:szCs w:val="16"/>
                        </w:rPr>
                        <w:t>0</w:t>
                      </w:r>
                      <w:r>
                        <w:rPr>
                          <w:rFonts w:ascii="宋体" w:hAnsi="宋体" w:eastAsia="宋体" w:cs="宋体"/>
                          <w:spacing w:val="-29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宋体" w:hAnsi="宋体" w:eastAsia="宋体" w:cs="宋体"/>
                          <w:spacing w:val="-7"/>
                          <w:sz w:val="16"/>
                          <w:szCs w:val="16"/>
                        </w:rPr>
                        <w:t>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801600" behindDoc="0" locked="0" layoutInCell="1" allowOverlap="1">
                <wp:simplePos x="0" y="0"/>
                <wp:positionH relativeFrom="column">
                  <wp:posOffset>-3814445</wp:posOffset>
                </wp:positionH>
                <wp:positionV relativeFrom="paragraph">
                  <wp:posOffset>4548505</wp:posOffset>
                </wp:positionV>
                <wp:extent cx="8935085" cy="171450"/>
                <wp:effectExtent l="0" t="0" r="0" b="0"/>
                <wp:wrapNone/>
                <wp:docPr id="260" name="TextBox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-3814603" y="4549014"/>
                          <a:ext cx="8935084" cy="171450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C1631">
                            <w:pPr>
                              <w:tabs>
                                <w:tab w:val="left" w:pos="30"/>
                              </w:tabs>
                              <w:spacing w:before="51" w:line="182" w:lineRule="auto"/>
                              <w:ind w:left="20"/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宋体" w:hAnsi="宋体" w:eastAsia="宋体" w:cs="宋体"/>
                                <w:spacing w:val="-4"/>
                                <w:sz w:val="20"/>
                                <w:szCs w:val="20"/>
                              </w:rPr>
                              <w:t>ReportNo</w:t>
                            </w:r>
                            <w:r>
                              <w:rPr>
                                <w:rFonts w:ascii="宋体" w:hAnsi="宋体" w:eastAsia="宋体" w:cs="宋体"/>
                                <w:sz w:val="20"/>
                                <w:szCs w:val="20"/>
                              </w:rPr>
                              <w:t xml:space="preserve">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0" o:spid="_x0000_s1026" o:spt="202" type="#_x0000_t202" style="position:absolute;left:0pt;margin-left:-300.35pt;margin-top:358.15pt;height:13.5pt;width:703.55pt;rotation:-5898240f;z-index:251801600;mso-width-relative:page;mso-height-relative:page;" filled="f" stroked="f" coordsize="21600,21600" o:gfxdata="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/S3ol2gAA&#10;AAwBAAAPAAAAAAAAAAEAIAAAACIAAABkcnMvZG93bnJldi54bWxQSwECFAAUAAAACACHTuJACQvH&#10;W1UCAACnBAAADgAAAAAAAAABACAAAAApAQAAZHJzL2Uyb0RvYy54bWxQSwUGAAAAAAYABgBZAQAA&#10;8A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153C1631">
                      <w:pPr>
                        <w:tabs>
                          <w:tab w:val="left" w:pos="30"/>
                        </w:tabs>
                        <w:spacing w:before="51" w:line="182" w:lineRule="auto"/>
                        <w:ind w:left="20"/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</w:pPr>
                      <w: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  <w:tab/>
                      </w:r>
                      <w:r>
                        <w:rPr>
                          <w:rFonts w:ascii="宋体" w:hAnsi="宋体" w:eastAsia="宋体" w:cs="宋体"/>
                          <w:spacing w:val="-4"/>
                          <w:sz w:val="20"/>
                          <w:szCs w:val="20"/>
                        </w:rPr>
                        <w:t>ReportNo</w:t>
                      </w:r>
                      <w:r>
                        <w:rPr>
                          <w:rFonts w:ascii="宋体" w:hAnsi="宋体" w:eastAsia="宋体" w:cs="宋体"/>
                          <w:sz w:val="20"/>
                          <w:szCs w:val="20"/>
                        </w:rPr>
                        <w:t xml:space="preserve">                                        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14:paraId="65CFFE79">
      <w:pPr>
        <w:spacing w:line="295" w:lineRule="auto"/>
        <w:rPr>
          <w:rFonts w:ascii="Arial"/>
          <w:sz w:val="21"/>
        </w:rPr>
      </w:pPr>
    </w:p>
    <w:p w14:paraId="22FD8A3A">
      <w:pPr>
        <w:spacing w:line="240" w:lineRule="exact"/>
        <w:ind w:firstLine="860"/>
      </w:pPr>
      <w:r>
        <w:rPr>
          <w:position w:val="-4"/>
        </w:rPr>
        <w:drawing>
          <wp:inline distT="0" distB="0" distL="0" distR="0">
            <wp:extent cx="127000" cy="151765"/>
            <wp:effectExtent l="0" t="0" r="0" b="0"/>
            <wp:docPr id="262" name="IM 2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 262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27024" cy="152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57D115">
      <w:pPr>
        <w:spacing w:line="357" w:lineRule="auto"/>
        <w:rPr>
          <w:rFonts w:ascii="Arial"/>
          <w:sz w:val="21"/>
        </w:rPr>
      </w:pPr>
    </w:p>
    <w:p w14:paraId="5A7BF8D5">
      <w:pPr>
        <w:spacing w:line="358" w:lineRule="auto"/>
        <w:rPr>
          <w:rFonts w:ascii="Arial"/>
          <w:sz w:val="21"/>
        </w:rPr>
      </w:pPr>
      <w:r>
        <mc:AlternateContent>
          <mc:Choice Requires="wps">
            <w:drawing>
              <wp:anchor distT="0" distB="0" distL="0" distR="0" simplePos="0" relativeHeight="251800576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75565</wp:posOffset>
                </wp:positionV>
                <wp:extent cx="226060" cy="119380"/>
                <wp:effectExtent l="0" t="0" r="0" b="0"/>
                <wp:wrapNone/>
                <wp:docPr id="264" name="Text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529317" y="75662"/>
                          <a:ext cx="226059" cy="11937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EE443B">
                            <w:pPr>
                              <w:spacing w:before="45" w:line="122" w:lineRule="exact"/>
                              <w:ind w:left="20"/>
                              <w:rPr>
                                <w:rFonts w:ascii="宋体" w:hAnsi="宋体" w:eastAsia="宋体" w:cs="宋体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1"/>
                                <w:position w:val="1"/>
                                <w:sz w:val="16"/>
                                <w:szCs w:val="16"/>
                              </w:rPr>
                              <w:t>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4" o:spid="_x0000_s1026" o:spt="202" type="#_x0000_t202" style="position:absolute;left:0pt;margin-left:41.65pt;margin-top:5.95pt;height:9.4pt;width:17.8pt;rotation:-5898240f;z-index:251800576;mso-width-relative:page;mso-height-relative:page;" filled="f" stroked="f" coordsize="21600,21600" o:gfxdata="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fFKTQ1gAAAAgBAAAPAAAA&#10;AAAAAAEAIAAAACIAAABkcnMvZG93bnJldi54bWxQSwECFAAUAAAACACHTuJAi/aKaFACAACiBAAA&#10;DgAAAAAAAAABACAAAAAlAQAAZHJzL2Uyb0RvYy54bWxQSwUGAAAAAAYABgBZAQAA5wUA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68EE443B">
                      <w:pPr>
                        <w:spacing w:before="45" w:line="122" w:lineRule="exact"/>
                        <w:ind w:left="20"/>
                        <w:rPr>
                          <w:rFonts w:ascii="宋体" w:hAnsi="宋体" w:eastAsia="宋体" w:cs="宋体"/>
                          <w:sz w:val="16"/>
                          <w:szCs w:val="16"/>
                        </w:rPr>
                      </w:pPr>
                      <w:r>
                        <w:rPr>
                          <w:rFonts w:ascii="宋体" w:hAnsi="宋体" w:eastAsia="宋体" w:cs="宋体"/>
                          <w:spacing w:val="-1"/>
                          <w:position w:val="1"/>
                          <w:sz w:val="16"/>
                          <w:szCs w:val="16"/>
                        </w:rPr>
                        <w:t>page</w:t>
                      </w:r>
                    </w:p>
                  </w:txbxContent>
                </v:textbox>
              </v:shape>
            </w:pict>
          </mc:Fallback>
        </mc:AlternateContent>
      </w:r>
    </w:p>
    <w:p w14:paraId="51BE569E">
      <w:pPr>
        <w:spacing w:line="11530" w:lineRule="exact"/>
        <w:ind w:firstLine="1260"/>
      </w:pPr>
      <w:r>
        <mc:AlternateContent>
          <mc:Choice Requires="wps">
            <w:drawing>
              <wp:anchor distT="0" distB="0" distL="0" distR="0" simplePos="0" relativeHeight="251799552" behindDoc="0" locked="0" layoutInCell="1" allowOverlap="1">
                <wp:simplePos x="0" y="0"/>
                <wp:positionH relativeFrom="column">
                  <wp:posOffset>-275590</wp:posOffset>
                </wp:positionH>
                <wp:positionV relativeFrom="paragraph">
                  <wp:posOffset>7253605</wp:posOffset>
                </wp:positionV>
                <wp:extent cx="1621790" cy="77470"/>
                <wp:effectExtent l="0" t="0" r="0" b="0"/>
                <wp:wrapNone/>
                <wp:docPr id="266" name="Text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-276118" y="7253658"/>
                          <a:ext cx="1621789" cy="77469"/>
                        </a:xfrm>
                        <a:prstGeom prst="rect">
                          <a:avLst/>
                        </a:prstGeom>
                        <a:noFill/>
                        <a:ln w="0" cap="flat">
                          <a:noFill/>
                          <a:prstDash val="solid"/>
                          <a:miter lim="0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D53788">
                            <w:pPr>
                              <w:spacing w:before="30" w:line="218" w:lineRule="auto"/>
                              <w:ind w:left="20"/>
                              <w:rPr>
                                <w:rFonts w:ascii="宋体" w:hAnsi="宋体" w:eastAsia="宋体" w:cs="宋体"/>
                                <w:sz w:val="6"/>
                                <w:szCs w:val="6"/>
                              </w:rPr>
                            </w:pP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6"/>
                                <w:szCs w:val="6"/>
                              </w:rPr>
                              <w:t>报   告   编</w:t>
                            </w:r>
                            <w:r>
                              <w:rPr>
                                <w:rFonts w:ascii="宋体" w:hAnsi="宋体" w:eastAsia="宋体" w:cs="宋体"/>
                                <w:spacing w:val="21"/>
                                <w:w w:val="103"/>
                                <w:sz w:val="6"/>
                                <w:szCs w:val="6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6"/>
                                <w:szCs w:val="6"/>
                              </w:rPr>
                              <w:t>号</w:t>
                            </w:r>
                            <w:r>
                              <w:rPr>
                                <w:rFonts w:ascii="宋体" w:hAnsi="宋体" w:eastAsia="宋体" w:cs="宋体"/>
                                <w:spacing w:val="1"/>
                                <w:sz w:val="6"/>
                                <w:szCs w:val="6"/>
                              </w:rPr>
                              <w:t xml:space="preserve">  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6"/>
                                <w:szCs w:val="6"/>
                              </w:rPr>
                              <w:t>:   Y   N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w w:val="103"/>
                                <w:sz w:val="6"/>
                                <w:szCs w:val="6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6"/>
                                <w:szCs w:val="6"/>
                              </w:rPr>
                              <w:t>Z   K</w:t>
                            </w:r>
                            <w:r>
                              <w:rPr>
                                <w:rFonts w:ascii="宋体" w:hAnsi="宋体" w:eastAsia="宋体" w:cs="宋体"/>
                                <w:spacing w:val="11"/>
                                <w:w w:val="102"/>
                                <w:sz w:val="6"/>
                                <w:szCs w:val="6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6"/>
                                <w:szCs w:val="6"/>
                              </w:rPr>
                              <w:t>B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w w:val="101"/>
                                <w:sz w:val="6"/>
                                <w:szCs w:val="6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6"/>
                                <w:szCs w:val="6"/>
                              </w:rPr>
                              <w:t>G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w w:val="102"/>
                                <w:sz w:val="6"/>
                                <w:szCs w:val="6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6"/>
                                <w:szCs w:val="6"/>
                              </w:rPr>
                              <w:t>2</w:t>
                            </w:r>
                            <w:r>
                              <w:rPr>
                                <w:rFonts w:ascii="宋体" w:hAnsi="宋体" w:eastAsia="宋体" w:cs="宋体"/>
                                <w:spacing w:val="13"/>
                                <w:sz w:val="6"/>
                                <w:szCs w:val="6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6"/>
                                <w:szCs w:val="6"/>
                              </w:rPr>
                              <w:t>0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w w:val="102"/>
                                <w:sz w:val="6"/>
                                <w:szCs w:val="6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6"/>
                                <w:szCs w:val="6"/>
                              </w:rPr>
                              <w:t>2</w:t>
                            </w:r>
                            <w:r>
                              <w:rPr>
                                <w:rFonts w:ascii="宋体" w:hAnsi="宋体" w:eastAsia="宋体" w:cs="宋体"/>
                                <w:spacing w:val="13"/>
                                <w:w w:val="101"/>
                                <w:sz w:val="6"/>
                                <w:szCs w:val="6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6"/>
                                <w:szCs w:val="6"/>
                              </w:rPr>
                              <w:t>5</w:t>
                            </w:r>
                            <w:r>
                              <w:rPr>
                                <w:rFonts w:ascii="宋体" w:hAnsi="宋体" w:eastAsia="宋体" w:cs="宋体"/>
                                <w:spacing w:val="14"/>
                                <w:w w:val="102"/>
                                <w:sz w:val="6"/>
                                <w:szCs w:val="6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6"/>
                                <w:szCs w:val="6"/>
                              </w:rPr>
                              <w:t>1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w w:val="102"/>
                                <w:sz w:val="6"/>
                                <w:szCs w:val="6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6"/>
                                <w:szCs w:val="6"/>
                              </w:rPr>
                              <w:t>0</w:t>
                            </w:r>
                            <w:r>
                              <w:rPr>
                                <w:rFonts w:ascii="宋体" w:hAnsi="宋体" w:eastAsia="宋体" w:cs="宋体"/>
                                <w:spacing w:val="13"/>
                                <w:sz w:val="6"/>
                                <w:szCs w:val="6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6"/>
                                <w:szCs w:val="6"/>
                              </w:rPr>
                              <w:t>2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w w:val="103"/>
                                <w:sz w:val="6"/>
                                <w:szCs w:val="6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6"/>
                                <w:szCs w:val="6"/>
                              </w:rPr>
                              <w:t>2</w:t>
                            </w:r>
                            <w:r>
                              <w:rPr>
                                <w:rFonts w:ascii="宋体" w:hAnsi="宋体" w:eastAsia="宋体" w:cs="宋体"/>
                                <w:spacing w:val="12"/>
                                <w:w w:val="102"/>
                                <w:sz w:val="6"/>
                                <w:szCs w:val="6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6"/>
                                <w:szCs w:val="6"/>
                              </w:rPr>
                              <w:t>0</w:t>
                            </w:r>
                            <w:r>
                              <w:rPr>
                                <w:rFonts w:ascii="宋体" w:hAnsi="宋体" w:eastAsia="宋体" w:cs="宋体"/>
                                <w:spacing w:val="13"/>
                                <w:sz w:val="6"/>
                                <w:szCs w:val="6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6"/>
                                <w:szCs w:val="6"/>
                              </w:rPr>
                              <w:t>2</w:t>
                            </w:r>
                            <w:r>
                              <w:rPr>
                                <w:rFonts w:ascii="宋体" w:hAnsi="宋体" w:eastAsia="宋体" w:cs="宋体"/>
                                <w:spacing w:val="13"/>
                                <w:sz w:val="6"/>
                                <w:szCs w:val="6"/>
                              </w:rPr>
                              <w:t xml:space="preserve">  </w:t>
                            </w:r>
                            <w:r>
                              <w:rPr>
                                <w:rFonts w:ascii="宋体" w:hAnsi="宋体" w:eastAsia="宋体" w:cs="宋体"/>
                                <w:spacing w:val="-3"/>
                                <w:sz w:val="6"/>
                                <w:szCs w:val="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6" o:spid="_x0000_s1026" o:spt="202" type="#_x0000_t202" style="position:absolute;left:0pt;margin-left:-21.7pt;margin-top:571.15pt;height:6.1pt;width:127.7pt;rotation:-5898240f;z-index:251799552;mso-width-relative:page;mso-height-relative:page;" filled="f" stroked="f" coordsize="21600,21600" o:gfxdata="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EiOkh2gAAAA0B&#10;AAAPAAAAAAAAAAEAIAAAACIAAABkcnMvZG93bnJldi54bWxQSwECFAAUAAAACACHTuJAzQpUfVIC&#10;AAClBAAADgAAAAAAAAABACAAAAApAQAAZHJzL2Uyb0RvYy54bWxQSwUGAAAAAAYABgBZAQAA7QUA&#10;AAAA&#10;">
                <v:fill on="f" focussize="0,0"/>
                <v:stroke on="f" weight="0pt" miterlimit="0" joinstyle="miter"/>
                <v:imagedata o:title=""/>
                <o:lock v:ext="edit" aspectratio="f"/>
                <v:textbox inset="0mm,0mm,0mm,0mm">
                  <w:txbxContent>
                    <w:p w14:paraId="43D53788">
                      <w:pPr>
                        <w:spacing w:before="30" w:line="218" w:lineRule="auto"/>
                        <w:ind w:left="20"/>
                        <w:rPr>
                          <w:rFonts w:ascii="宋体" w:hAnsi="宋体" w:eastAsia="宋体" w:cs="宋体"/>
                          <w:sz w:val="6"/>
                          <w:szCs w:val="6"/>
                        </w:rPr>
                      </w:pPr>
                      <w:r>
                        <w:rPr>
                          <w:rFonts w:ascii="宋体" w:hAnsi="宋体" w:eastAsia="宋体" w:cs="宋体"/>
                          <w:spacing w:val="-3"/>
                          <w:sz w:val="6"/>
                          <w:szCs w:val="6"/>
                        </w:rPr>
                        <w:t>报   告   编</w:t>
                      </w:r>
                      <w:r>
                        <w:rPr>
                          <w:rFonts w:ascii="宋体" w:hAnsi="宋体" w:eastAsia="宋体" w:cs="宋体"/>
                          <w:spacing w:val="21"/>
                          <w:w w:val="103"/>
                          <w:sz w:val="6"/>
                          <w:szCs w:val="6"/>
                        </w:rPr>
                        <w:t xml:space="preserve"> 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6"/>
                          <w:szCs w:val="6"/>
                        </w:rPr>
                        <w:t>号</w:t>
                      </w:r>
                      <w:r>
                        <w:rPr>
                          <w:rFonts w:ascii="宋体" w:hAnsi="宋体" w:eastAsia="宋体" w:cs="宋体"/>
                          <w:spacing w:val="1"/>
                          <w:sz w:val="6"/>
                          <w:szCs w:val="6"/>
                        </w:rPr>
                        <w:t xml:space="preserve">  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6"/>
                          <w:szCs w:val="6"/>
                        </w:rPr>
                        <w:t>:   Y   N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w w:val="103"/>
                          <w:sz w:val="6"/>
                          <w:szCs w:val="6"/>
                        </w:rPr>
                        <w:t xml:space="preserve"> 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6"/>
                          <w:szCs w:val="6"/>
                        </w:rPr>
                        <w:t>Z   K</w:t>
                      </w:r>
                      <w:r>
                        <w:rPr>
                          <w:rFonts w:ascii="宋体" w:hAnsi="宋体" w:eastAsia="宋体" w:cs="宋体"/>
                          <w:spacing w:val="11"/>
                          <w:w w:val="102"/>
                          <w:sz w:val="6"/>
                          <w:szCs w:val="6"/>
                        </w:rPr>
                        <w:t xml:space="preserve"> 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6"/>
                          <w:szCs w:val="6"/>
                        </w:rPr>
                        <w:t>B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w w:val="101"/>
                          <w:sz w:val="6"/>
                          <w:szCs w:val="6"/>
                        </w:rPr>
                        <w:t xml:space="preserve"> 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6"/>
                          <w:szCs w:val="6"/>
                        </w:rPr>
                        <w:t>G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w w:val="102"/>
                          <w:sz w:val="6"/>
                          <w:szCs w:val="6"/>
                        </w:rPr>
                        <w:t xml:space="preserve"> 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6"/>
                          <w:szCs w:val="6"/>
                        </w:rPr>
                        <w:t>2</w:t>
                      </w:r>
                      <w:r>
                        <w:rPr>
                          <w:rFonts w:ascii="宋体" w:hAnsi="宋体" w:eastAsia="宋体" w:cs="宋体"/>
                          <w:spacing w:val="13"/>
                          <w:sz w:val="6"/>
                          <w:szCs w:val="6"/>
                        </w:rPr>
                        <w:t xml:space="preserve"> 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6"/>
                          <w:szCs w:val="6"/>
                        </w:rPr>
                        <w:t>0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w w:val="102"/>
                          <w:sz w:val="6"/>
                          <w:szCs w:val="6"/>
                        </w:rPr>
                        <w:t xml:space="preserve"> 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6"/>
                          <w:szCs w:val="6"/>
                        </w:rPr>
                        <w:t>2</w:t>
                      </w:r>
                      <w:r>
                        <w:rPr>
                          <w:rFonts w:ascii="宋体" w:hAnsi="宋体" w:eastAsia="宋体" w:cs="宋体"/>
                          <w:spacing w:val="13"/>
                          <w:w w:val="101"/>
                          <w:sz w:val="6"/>
                          <w:szCs w:val="6"/>
                        </w:rPr>
                        <w:t xml:space="preserve"> 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6"/>
                          <w:szCs w:val="6"/>
                        </w:rPr>
                        <w:t>5</w:t>
                      </w:r>
                      <w:r>
                        <w:rPr>
                          <w:rFonts w:ascii="宋体" w:hAnsi="宋体" w:eastAsia="宋体" w:cs="宋体"/>
                          <w:spacing w:val="14"/>
                          <w:w w:val="102"/>
                          <w:sz w:val="6"/>
                          <w:szCs w:val="6"/>
                        </w:rPr>
                        <w:t xml:space="preserve"> 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6"/>
                          <w:szCs w:val="6"/>
                        </w:rPr>
                        <w:t>1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w w:val="102"/>
                          <w:sz w:val="6"/>
                          <w:szCs w:val="6"/>
                        </w:rPr>
                        <w:t xml:space="preserve"> 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6"/>
                          <w:szCs w:val="6"/>
                        </w:rPr>
                        <w:t>0</w:t>
                      </w:r>
                      <w:r>
                        <w:rPr>
                          <w:rFonts w:ascii="宋体" w:hAnsi="宋体" w:eastAsia="宋体" w:cs="宋体"/>
                          <w:spacing w:val="13"/>
                          <w:sz w:val="6"/>
                          <w:szCs w:val="6"/>
                        </w:rPr>
                        <w:t xml:space="preserve"> 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6"/>
                          <w:szCs w:val="6"/>
                        </w:rPr>
                        <w:t>2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w w:val="103"/>
                          <w:sz w:val="6"/>
                          <w:szCs w:val="6"/>
                        </w:rPr>
                        <w:t xml:space="preserve"> 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6"/>
                          <w:szCs w:val="6"/>
                        </w:rPr>
                        <w:t>2</w:t>
                      </w:r>
                      <w:r>
                        <w:rPr>
                          <w:rFonts w:ascii="宋体" w:hAnsi="宋体" w:eastAsia="宋体" w:cs="宋体"/>
                          <w:spacing w:val="12"/>
                          <w:w w:val="102"/>
                          <w:sz w:val="6"/>
                          <w:szCs w:val="6"/>
                        </w:rPr>
                        <w:t xml:space="preserve"> 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6"/>
                          <w:szCs w:val="6"/>
                        </w:rPr>
                        <w:t>0</w:t>
                      </w:r>
                      <w:r>
                        <w:rPr>
                          <w:rFonts w:ascii="宋体" w:hAnsi="宋体" w:eastAsia="宋体" w:cs="宋体"/>
                          <w:spacing w:val="13"/>
                          <w:sz w:val="6"/>
                          <w:szCs w:val="6"/>
                        </w:rPr>
                        <w:t xml:space="preserve"> 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6"/>
                          <w:szCs w:val="6"/>
                        </w:rPr>
                        <w:t>2</w:t>
                      </w:r>
                      <w:r>
                        <w:rPr>
                          <w:rFonts w:ascii="宋体" w:hAnsi="宋体" w:eastAsia="宋体" w:cs="宋体"/>
                          <w:spacing w:val="13"/>
                          <w:sz w:val="6"/>
                          <w:szCs w:val="6"/>
                        </w:rPr>
                        <w:t xml:space="preserve">  </w:t>
                      </w:r>
                      <w:r>
                        <w:rPr>
                          <w:rFonts w:ascii="宋体" w:hAnsi="宋体" w:eastAsia="宋体" w:cs="宋体"/>
                          <w:spacing w:val="-3"/>
                          <w:sz w:val="6"/>
                          <w:szCs w:val="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position w:val="-230"/>
        </w:rPr>
        <w:drawing>
          <wp:inline distT="0" distB="0" distL="0" distR="0">
            <wp:extent cx="4755515" cy="7320915"/>
            <wp:effectExtent l="0" t="0" r="0" b="0"/>
            <wp:docPr id="268" name="IM 2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 268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4756136" cy="732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9B6304">
      <w:pPr>
        <w:spacing w:line="259" w:lineRule="auto"/>
        <w:rPr>
          <w:rFonts w:ascii="Arial"/>
          <w:sz w:val="21"/>
        </w:rPr>
      </w:pPr>
    </w:p>
    <w:p w14:paraId="127B8AB7">
      <w:pPr>
        <w:spacing w:line="259" w:lineRule="auto"/>
        <w:rPr>
          <w:rFonts w:ascii="Arial"/>
          <w:sz w:val="21"/>
        </w:rPr>
      </w:pPr>
    </w:p>
    <w:p w14:paraId="2D5FD19A">
      <w:pPr>
        <w:spacing w:line="259" w:lineRule="auto"/>
        <w:rPr>
          <w:rFonts w:ascii="Arial"/>
          <w:sz w:val="21"/>
        </w:rPr>
      </w:pPr>
    </w:p>
    <w:p w14:paraId="54132E5B">
      <w:pPr>
        <w:spacing w:line="259" w:lineRule="auto"/>
        <w:rPr>
          <w:rFonts w:ascii="Arial"/>
          <w:sz w:val="21"/>
        </w:rPr>
      </w:pPr>
    </w:p>
    <w:p w14:paraId="43EBB8B3">
      <w:pPr>
        <w:spacing w:line="260" w:lineRule="auto"/>
        <w:rPr>
          <w:rFonts w:ascii="Arial"/>
          <w:sz w:val="21"/>
        </w:rPr>
      </w:pPr>
    </w:p>
    <w:p w14:paraId="487FA8BF">
      <w:pPr>
        <w:spacing w:line="260" w:lineRule="auto"/>
        <w:rPr>
          <w:rFonts w:ascii="Arial"/>
          <w:sz w:val="21"/>
        </w:rPr>
      </w:pPr>
    </w:p>
    <w:p w14:paraId="32F593E0">
      <w:pPr>
        <w:spacing w:line="260" w:lineRule="auto"/>
        <w:rPr>
          <w:rFonts w:ascii="Arial"/>
          <w:sz w:val="21"/>
        </w:rPr>
      </w:pPr>
    </w:p>
    <w:p w14:paraId="0E117E24">
      <w:pPr>
        <w:spacing w:line="260" w:lineRule="auto"/>
        <w:rPr>
          <w:rFonts w:ascii="Arial"/>
          <w:sz w:val="21"/>
        </w:rPr>
      </w:pPr>
      <w:r>
        <w:drawing>
          <wp:anchor distT="0" distB="0" distL="0" distR="0" simplePos="0" relativeHeight="251797504" behindDoc="0" locked="0" layoutInCell="1" allowOverlap="1">
            <wp:simplePos x="0" y="0"/>
            <wp:positionH relativeFrom="column">
              <wp:posOffset>44450</wp:posOffset>
            </wp:positionH>
            <wp:positionV relativeFrom="paragraph">
              <wp:posOffset>140970</wp:posOffset>
            </wp:positionV>
            <wp:extent cx="6908800" cy="12700"/>
            <wp:effectExtent l="0" t="0" r="0" b="0"/>
            <wp:wrapNone/>
            <wp:docPr id="270" name="IM 2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 270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908757" cy="127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405985">
      <w:pPr>
        <w:pStyle w:val="2"/>
        <w:spacing w:before="49" w:line="211" w:lineRule="auto"/>
        <w:ind w:left="42"/>
        <w:rPr>
          <w:rFonts w:ascii="Times New Roman" w:hAnsi="Times New Roman" w:eastAsia="Times New Roman" w:cs="Times New Roman"/>
          <w:sz w:val="15"/>
          <w:szCs w:val="15"/>
        </w:rPr>
      </w:pPr>
      <w:r>
        <w:rPr>
          <w:rFonts w:ascii="LiSu" w:hAnsi="LiSu" w:eastAsia="LiSu" w:cs="LiSu"/>
          <w:b/>
          <w:bCs/>
          <w:spacing w:val="-1"/>
          <w:position w:val="-1"/>
          <w:sz w:val="15"/>
          <w:szCs w:val="15"/>
        </w:rPr>
        <w:t>网址：</w:t>
      </w:r>
      <w:r>
        <w:fldChar w:fldCharType="begin"/>
      </w:r>
      <w:r>
        <w:instrText xml:space="preserve"> HYPERLINK "https://www.broascom" </w:instrText>
      </w:r>
      <w:r>
        <w:fldChar w:fldCharType="separate"/>
      </w:r>
      <w:r>
        <w:rPr>
          <w:rFonts w:ascii="Times New Roman" w:hAnsi="Times New Roman" w:eastAsia="Times New Roman" w:cs="Times New Roman"/>
          <w:b/>
          <w:bCs/>
          <w:spacing w:val="-1"/>
          <w:position w:val="-1"/>
          <w:sz w:val="15"/>
          <w:szCs w:val="15"/>
        </w:rPr>
        <w:t>https://www.broascom</w:t>
      </w:r>
      <w:r>
        <w:rPr>
          <w:rFonts w:ascii="Times New Roman" w:hAnsi="Times New Roman" w:eastAsia="Times New Roman" w:cs="Times New Roman"/>
          <w:b/>
          <w:bCs/>
          <w:spacing w:val="-1"/>
          <w:position w:val="-1"/>
          <w:sz w:val="15"/>
          <w:szCs w:val="15"/>
        </w:rPr>
        <w:fldChar w:fldCharType="end"/>
      </w:r>
      <w:r>
        <w:rPr>
          <w:rFonts w:ascii="Times New Roman" w:hAnsi="Times New Roman" w:eastAsia="Times New Roman" w:cs="Times New Roman"/>
          <w:b/>
          <w:bCs/>
          <w:spacing w:val="-1"/>
          <w:sz w:val="15"/>
          <w:szCs w:val="15"/>
        </w:rPr>
        <w:t xml:space="preserve">,cn/                                                                  </w:t>
      </w:r>
      <w:r>
        <w:rPr>
          <w:spacing w:val="-1"/>
          <w:sz w:val="15"/>
          <w:szCs w:val="15"/>
        </w:rPr>
        <w:t>客服邮箱：</w:t>
      </w:r>
      <w:r>
        <w:rPr>
          <w:rFonts w:ascii="Times New Roman" w:hAnsi="Times New Roman" w:eastAsia="Times New Roman" w:cs="Times New Roman"/>
          <w:spacing w:val="-1"/>
          <w:sz w:val="15"/>
          <w:szCs w:val="15"/>
        </w:rPr>
        <w:t>yn</w:t>
      </w:r>
      <w:r>
        <w:rPr>
          <w:rFonts w:ascii="Times New Roman" w:hAnsi="Times New Roman" w:eastAsia="Times New Roman" w:cs="Times New Roman"/>
          <w:spacing w:val="-2"/>
          <w:sz w:val="15"/>
          <w:szCs w:val="15"/>
        </w:rPr>
        <w:t xml:space="preserve">zkcsstobroas.com.cn                                                                        </w:t>
      </w:r>
      <w:r>
        <w:rPr>
          <w:rFonts w:ascii="宋体" w:hAnsi="宋体" w:eastAsia="宋体" w:cs="宋体"/>
          <w:spacing w:val="-2"/>
          <w:sz w:val="15"/>
          <w:szCs w:val="15"/>
        </w:rPr>
        <w:t>咨询</w:t>
      </w:r>
      <w:r>
        <w:rPr>
          <w:spacing w:val="-2"/>
          <w:sz w:val="15"/>
          <w:szCs w:val="15"/>
        </w:rPr>
        <w:t>电话</w:t>
      </w:r>
      <w:r>
        <w:rPr>
          <w:rFonts w:ascii="宋体" w:hAnsi="宋体" w:eastAsia="宋体" w:cs="宋体"/>
          <w:spacing w:val="-2"/>
          <w:sz w:val="15"/>
          <w:szCs w:val="15"/>
        </w:rPr>
        <w:t>：</w:t>
      </w:r>
      <w:r>
        <w:rPr>
          <w:rFonts w:ascii="Times New Roman" w:hAnsi="Times New Roman" w:eastAsia="Times New Roman" w:cs="Times New Roman"/>
          <w:spacing w:val="-2"/>
          <w:sz w:val="15"/>
          <w:szCs w:val="15"/>
        </w:rPr>
        <w:t>0871-63337494</w:t>
      </w:r>
    </w:p>
    <w:sectPr>
      <w:pgSz w:w="11900" w:h="16830"/>
      <w:pgMar w:top="400" w:right="530" w:bottom="300" w:left="419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TXingkai">
    <w:altName w:val="宋体"/>
    <w:panose1 w:val="02010800040101010101"/>
    <w:charset w:val="86"/>
    <w:family w:val="auto"/>
    <w:pitch w:val="default"/>
    <w:sig w:usb0="00000000" w:usb1="00000000" w:usb2="00000000" w:usb3="00000000" w:csb0="00040000" w:csb1="00000000"/>
  </w:font>
  <w:font w:name="LiSu">
    <w:altName w:val="宋体"/>
    <w:panose1 w:val="0201050906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02AE1A">
    <w:pPr>
      <w:pStyle w:val="2"/>
      <w:spacing w:before="79" w:line="218" w:lineRule="auto"/>
      <w:rPr>
        <w:sz w:val="14"/>
        <w:szCs w:val="14"/>
      </w:rPr>
    </w:pP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272415</wp:posOffset>
          </wp:positionH>
          <wp:positionV relativeFrom="page">
            <wp:posOffset>10248265</wp:posOffset>
          </wp:positionV>
          <wp:extent cx="6946900" cy="1270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46916" cy="1271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pacing w:val="1"/>
        <w:position w:val="2"/>
        <w:sz w:val="14"/>
        <w:szCs w:val="14"/>
      </w:rPr>
      <w:t>网址：</w:t>
    </w:r>
    <w:r>
      <w:fldChar w:fldCharType="begin"/>
    </w:r>
    <w:r>
      <w:instrText xml:space="preserve"> HYPERLINK "https://wwwbroas.com" </w:instrText>
    </w:r>
    <w:r>
      <w:fldChar w:fldCharType="separate"/>
    </w:r>
    <w:r>
      <w:rPr>
        <w:rFonts w:ascii="Times New Roman" w:hAnsi="Times New Roman" w:eastAsia="Times New Roman" w:cs="Times New Roman"/>
        <w:position w:val="2"/>
        <w:sz w:val="14"/>
        <w:szCs w:val="14"/>
      </w:rPr>
      <w:t>https</w:t>
    </w:r>
    <w:r>
      <w:rPr>
        <w:rFonts w:ascii="Times New Roman" w:hAnsi="Times New Roman" w:eastAsia="Times New Roman" w:cs="Times New Roman"/>
        <w:spacing w:val="1"/>
        <w:position w:val="2"/>
        <w:sz w:val="14"/>
        <w:szCs w:val="14"/>
      </w:rPr>
      <w:t>://</w:t>
    </w:r>
    <w:r>
      <w:rPr>
        <w:rFonts w:ascii="Times New Roman" w:hAnsi="Times New Roman" w:eastAsia="Times New Roman" w:cs="Times New Roman"/>
        <w:position w:val="2"/>
        <w:sz w:val="14"/>
        <w:szCs w:val="14"/>
      </w:rPr>
      <w:t>wwwbroas</w:t>
    </w:r>
    <w:r>
      <w:rPr>
        <w:rFonts w:ascii="Times New Roman" w:hAnsi="Times New Roman" w:eastAsia="Times New Roman" w:cs="Times New Roman"/>
        <w:spacing w:val="1"/>
        <w:position w:val="2"/>
        <w:sz w:val="14"/>
        <w:szCs w:val="14"/>
      </w:rPr>
      <w:t>.</w:t>
    </w:r>
    <w:r>
      <w:rPr>
        <w:rFonts w:ascii="Times New Roman" w:hAnsi="Times New Roman" w:eastAsia="Times New Roman" w:cs="Times New Roman"/>
        <w:position w:val="2"/>
        <w:sz w:val="14"/>
        <w:szCs w:val="14"/>
      </w:rPr>
      <w:t>com</w:t>
    </w:r>
    <w:r>
      <w:rPr>
        <w:rFonts w:ascii="Times New Roman" w:hAnsi="Times New Roman" w:eastAsia="Times New Roman" w:cs="Times New Roman"/>
        <w:position w:val="2"/>
        <w:sz w:val="14"/>
        <w:szCs w:val="14"/>
      </w:rPr>
      <w:fldChar w:fldCharType="end"/>
    </w:r>
    <w:r>
      <w:rPr>
        <w:rFonts w:ascii="Times New Roman" w:hAnsi="Times New Roman" w:eastAsia="Times New Roman" w:cs="Times New Roman"/>
        <w:spacing w:val="1"/>
        <w:position w:val="-1"/>
        <w:sz w:val="14"/>
        <w:szCs w:val="14"/>
      </w:rPr>
      <w:t>,</w:t>
    </w:r>
    <w:r>
      <w:rPr>
        <w:rFonts w:ascii="Times New Roman" w:hAnsi="Times New Roman" w:eastAsia="Times New Roman" w:cs="Times New Roman"/>
        <w:position w:val="-1"/>
        <w:sz w:val="14"/>
        <w:szCs w:val="14"/>
      </w:rPr>
      <w:t>cn</w:t>
    </w:r>
    <w:r>
      <w:rPr>
        <w:rFonts w:ascii="Times New Roman" w:hAnsi="Times New Roman" w:eastAsia="Times New Roman" w:cs="Times New Roman"/>
        <w:spacing w:val="1"/>
        <w:position w:val="-1"/>
        <w:sz w:val="14"/>
        <w:szCs w:val="14"/>
      </w:rPr>
      <w:t xml:space="preserve">/                                                                           </w:t>
    </w:r>
    <w:r>
      <w:rPr>
        <w:spacing w:val="1"/>
        <w:position w:val="-1"/>
        <w:sz w:val="14"/>
        <w:szCs w:val="14"/>
      </w:rPr>
      <w:t>客服邮箱：</w:t>
    </w:r>
    <w:r>
      <w:rPr>
        <w:rFonts w:ascii="宋体" w:hAnsi="宋体" w:eastAsia="宋体" w:cs="宋体"/>
        <w:position w:val="-1"/>
        <w:sz w:val="14"/>
        <w:szCs w:val="14"/>
      </w:rPr>
      <w:t>ynzkcss</w:t>
    </w:r>
    <w:r>
      <w:rPr>
        <w:rFonts w:ascii="宋体" w:hAnsi="宋体" w:eastAsia="宋体" w:cs="宋体"/>
        <w:spacing w:val="1"/>
        <w:position w:val="-1"/>
        <w:sz w:val="14"/>
        <w:szCs w:val="14"/>
      </w:rPr>
      <w:t>@</w:t>
    </w:r>
    <w:r>
      <w:rPr>
        <w:rFonts w:ascii="宋体" w:hAnsi="宋体" w:eastAsia="宋体" w:cs="宋体"/>
        <w:position w:val="-1"/>
        <w:sz w:val="14"/>
        <w:szCs w:val="14"/>
      </w:rPr>
      <w:t>broas</w:t>
    </w:r>
    <w:r>
      <w:rPr>
        <w:rFonts w:ascii="宋体" w:hAnsi="宋体" w:eastAsia="宋体" w:cs="宋体"/>
        <w:spacing w:val="1"/>
        <w:position w:val="-1"/>
        <w:sz w:val="14"/>
        <w:szCs w:val="14"/>
      </w:rPr>
      <w:t>.</w:t>
    </w:r>
    <w:r>
      <w:rPr>
        <w:rFonts w:ascii="宋体" w:hAnsi="宋体" w:eastAsia="宋体" w:cs="宋体"/>
        <w:position w:val="-1"/>
        <w:sz w:val="14"/>
        <w:szCs w:val="14"/>
      </w:rPr>
      <w:t>com</w:t>
    </w:r>
    <w:r>
      <w:rPr>
        <w:rFonts w:ascii="宋体" w:hAnsi="宋体" w:eastAsia="宋体" w:cs="宋体"/>
        <w:spacing w:val="1"/>
        <w:position w:val="-1"/>
        <w:sz w:val="14"/>
        <w:szCs w:val="14"/>
      </w:rPr>
      <w:t>.</w:t>
    </w:r>
    <w:r>
      <w:rPr>
        <w:rFonts w:ascii="宋体" w:hAnsi="宋体" w:eastAsia="宋体" w:cs="宋体"/>
        <w:position w:val="-1"/>
        <w:sz w:val="14"/>
        <w:szCs w:val="14"/>
      </w:rPr>
      <w:t>cn</w:t>
    </w:r>
    <w:r>
      <w:rPr>
        <w:rFonts w:ascii="宋体" w:hAnsi="宋体" w:eastAsia="宋体" w:cs="宋体"/>
        <w:spacing w:val="1"/>
        <w:position w:val="-1"/>
        <w:sz w:val="14"/>
        <w:szCs w:val="14"/>
      </w:rPr>
      <w:t xml:space="preserve">                 </w:t>
    </w:r>
    <w:r>
      <w:rPr>
        <w:rFonts w:ascii="宋体" w:hAnsi="宋体" w:eastAsia="宋体" w:cs="宋体"/>
        <w:position w:val="-1"/>
        <w:sz w:val="14"/>
        <w:szCs w:val="14"/>
      </w:rPr>
      <w:t xml:space="preserve">                    </w:t>
    </w:r>
    <w:r>
      <w:rPr>
        <w:position w:val="-1"/>
        <w:sz w:val="14"/>
        <w:szCs w:val="14"/>
      </w:rPr>
      <w:t>咨询电话：0871-63337494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A007FB">
    <w:pPr>
      <w:pStyle w:val="2"/>
      <w:spacing w:before="95" w:line="234" w:lineRule="auto"/>
      <w:ind w:left="70"/>
      <w:rPr>
        <w:sz w:val="13"/>
        <w:szCs w:val="13"/>
      </w:rPr>
    </w:pPr>
    <w:r>
      <w:drawing>
        <wp:anchor distT="0" distB="0" distL="0" distR="0" simplePos="0" relativeHeight="251660288" behindDoc="0" locked="0" layoutInCell="0" allowOverlap="1">
          <wp:simplePos x="0" y="0"/>
          <wp:positionH relativeFrom="page">
            <wp:posOffset>292100</wp:posOffset>
          </wp:positionH>
          <wp:positionV relativeFrom="page">
            <wp:posOffset>10299700</wp:posOffset>
          </wp:positionV>
          <wp:extent cx="6946900" cy="12700"/>
          <wp:effectExtent l="0" t="0" r="0" b="0"/>
          <wp:wrapNone/>
          <wp:docPr id="22" name="IM 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 2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46842" cy="126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pacing w:val="2"/>
        <w:position w:val="-3"/>
        <w:sz w:val="13"/>
        <w:szCs w:val="13"/>
      </w:rPr>
      <w:t>网址：</w:t>
    </w:r>
    <w:r>
      <w:fldChar w:fldCharType="begin"/>
    </w:r>
    <w:r>
      <w:instrText xml:space="preserve"> HYPERLINK "https://www.broas.comcn/" </w:instrText>
    </w:r>
    <w:r>
      <w:fldChar w:fldCharType="separate"/>
    </w:r>
    <w:r>
      <w:rPr>
        <w:rFonts w:ascii="Times New Roman" w:hAnsi="Times New Roman" w:eastAsia="Times New Roman" w:cs="Times New Roman"/>
        <w:position w:val="-3"/>
        <w:sz w:val="13"/>
        <w:szCs w:val="13"/>
      </w:rPr>
      <w:t>https</w:t>
    </w:r>
    <w:r>
      <w:rPr>
        <w:rFonts w:ascii="Times New Roman" w:hAnsi="Times New Roman" w:eastAsia="Times New Roman" w:cs="Times New Roman"/>
        <w:spacing w:val="2"/>
        <w:position w:val="-3"/>
        <w:sz w:val="13"/>
        <w:szCs w:val="13"/>
      </w:rPr>
      <w:t>://</w:t>
    </w:r>
    <w:r>
      <w:rPr>
        <w:rFonts w:ascii="Times New Roman" w:hAnsi="Times New Roman" w:eastAsia="Times New Roman" w:cs="Times New Roman"/>
        <w:position w:val="-3"/>
        <w:sz w:val="13"/>
        <w:szCs w:val="13"/>
      </w:rPr>
      <w:t>www</w:t>
    </w:r>
    <w:r>
      <w:rPr>
        <w:rFonts w:ascii="Times New Roman" w:hAnsi="Times New Roman" w:eastAsia="Times New Roman" w:cs="Times New Roman"/>
        <w:spacing w:val="2"/>
        <w:position w:val="-3"/>
        <w:sz w:val="13"/>
        <w:szCs w:val="13"/>
      </w:rPr>
      <w:t>.</w:t>
    </w:r>
    <w:r>
      <w:rPr>
        <w:rFonts w:ascii="Times New Roman" w:hAnsi="Times New Roman" w:eastAsia="Times New Roman" w:cs="Times New Roman"/>
        <w:position w:val="-3"/>
        <w:sz w:val="13"/>
        <w:szCs w:val="13"/>
      </w:rPr>
      <w:t>broas</w:t>
    </w:r>
    <w:r>
      <w:rPr>
        <w:rFonts w:ascii="Times New Roman" w:hAnsi="Times New Roman" w:eastAsia="Times New Roman" w:cs="Times New Roman"/>
        <w:spacing w:val="2"/>
        <w:position w:val="-3"/>
        <w:sz w:val="13"/>
        <w:szCs w:val="13"/>
      </w:rPr>
      <w:t>.</w:t>
    </w:r>
    <w:r>
      <w:rPr>
        <w:rFonts w:ascii="Times New Roman" w:hAnsi="Times New Roman" w:eastAsia="Times New Roman" w:cs="Times New Roman"/>
        <w:position w:val="-3"/>
        <w:sz w:val="13"/>
        <w:szCs w:val="13"/>
      </w:rPr>
      <w:t>comcn</w:t>
    </w:r>
    <w:r>
      <w:rPr>
        <w:rFonts w:ascii="Times New Roman" w:hAnsi="Times New Roman" w:eastAsia="Times New Roman" w:cs="Times New Roman"/>
        <w:spacing w:val="2"/>
        <w:position w:val="-3"/>
        <w:sz w:val="13"/>
        <w:szCs w:val="13"/>
      </w:rPr>
      <w:t>/</w:t>
    </w:r>
    <w:r>
      <w:rPr>
        <w:rFonts w:ascii="Times New Roman" w:hAnsi="Times New Roman" w:eastAsia="Times New Roman" w:cs="Times New Roman"/>
        <w:spacing w:val="2"/>
        <w:position w:val="-3"/>
        <w:sz w:val="13"/>
        <w:szCs w:val="13"/>
      </w:rPr>
      <w:fldChar w:fldCharType="end"/>
    </w:r>
    <w:r>
      <w:rPr>
        <w:rFonts w:ascii="Times New Roman" w:hAnsi="Times New Roman" w:eastAsia="Times New Roman" w:cs="Times New Roman"/>
        <w:spacing w:val="2"/>
        <w:position w:val="-3"/>
        <w:sz w:val="13"/>
        <w:szCs w:val="13"/>
      </w:rPr>
      <w:t xml:space="preserve">                                                                                  </w:t>
    </w:r>
    <w:r>
      <w:rPr>
        <w:spacing w:val="2"/>
        <w:position w:val="1"/>
        <w:sz w:val="13"/>
        <w:szCs w:val="13"/>
      </w:rPr>
      <w:t>客服邮箱：</w:t>
    </w:r>
    <w:r>
      <w:rPr>
        <w:spacing w:val="-25"/>
        <w:position w:val="1"/>
        <w:sz w:val="13"/>
        <w:szCs w:val="13"/>
      </w:rPr>
      <w:t xml:space="preserve"> </w:t>
    </w:r>
    <w:r>
      <w:rPr>
        <w:rFonts w:ascii="Times New Roman" w:hAnsi="Times New Roman" w:eastAsia="Times New Roman" w:cs="Times New Roman"/>
        <w:position w:val="1"/>
        <w:sz w:val="13"/>
        <w:szCs w:val="13"/>
      </w:rPr>
      <w:t>ynzkcss</w:t>
    </w:r>
    <w:r>
      <w:rPr>
        <w:rFonts w:ascii="Times New Roman" w:hAnsi="Times New Roman" w:eastAsia="Times New Roman" w:cs="Times New Roman"/>
        <w:spacing w:val="2"/>
        <w:position w:val="1"/>
        <w:sz w:val="13"/>
        <w:szCs w:val="13"/>
      </w:rPr>
      <w:t>@</w:t>
    </w:r>
    <w:r>
      <w:rPr>
        <w:rFonts w:ascii="Times New Roman" w:hAnsi="Times New Roman" w:eastAsia="Times New Roman" w:cs="Times New Roman"/>
        <w:position w:val="1"/>
        <w:sz w:val="13"/>
        <w:szCs w:val="13"/>
      </w:rPr>
      <w:t>broas</w:t>
    </w:r>
    <w:r>
      <w:rPr>
        <w:rFonts w:ascii="Times New Roman" w:hAnsi="Times New Roman" w:eastAsia="Times New Roman" w:cs="Times New Roman"/>
        <w:spacing w:val="2"/>
        <w:position w:val="1"/>
        <w:sz w:val="13"/>
        <w:szCs w:val="13"/>
      </w:rPr>
      <w:t>.</w:t>
    </w:r>
    <w:r>
      <w:rPr>
        <w:rFonts w:ascii="Times New Roman" w:hAnsi="Times New Roman" w:eastAsia="Times New Roman" w:cs="Times New Roman"/>
        <w:position w:val="1"/>
        <w:sz w:val="13"/>
        <w:szCs w:val="13"/>
      </w:rPr>
      <w:t>comcn</w:t>
    </w:r>
    <w:r>
      <w:rPr>
        <w:rFonts w:ascii="Times New Roman" w:hAnsi="Times New Roman" w:eastAsia="Times New Roman" w:cs="Times New Roman"/>
        <w:spacing w:val="2"/>
        <w:position w:val="1"/>
        <w:sz w:val="13"/>
        <w:szCs w:val="13"/>
      </w:rPr>
      <w:t xml:space="preserve">                                                                     </w:t>
    </w:r>
    <w:r>
      <w:rPr>
        <w:rFonts w:ascii="Times New Roman" w:hAnsi="Times New Roman" w:eastAsia="Times New Roman" w:cs="Times New Roman"/>
        <w:spacing w:val="1"/>
        <w:position w:val="1"/>
        <w:sz w:val="13"/>
        <w:szCs w:val="13"/>
      </w:rPr>
      <w:t xml:space="preserve">               </w:t>
    </w:r>
    <w:r>
      <w:rPr>
        <w:spacing w:val="1"/>
        <w:position w:val="1"/>
        <w:sz w:val="13"/>
        <w:szCs w:val="13"/>
      </w:rPr>
      <w:t>咨询电话：0871-63337494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F27199">
    <w:pPr>
      <w:spacing w:line="14" w:lineRule="auto"/>
      <w:rPr>
        <w:rFonts w:ascii="Arial"/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46BCE89">
    <w:pPr>
      <w:spacing w:line="170" w:lineRule="auto"/>
      <w:ind w:left="4822"/>
      <w:rPr>
        <w:rFonts w:ascii="Times New Roman" w:hAnsi="Times New Roman" w:eastAsia="Times New Roman" w:cs="Times New Roman"/>
        <w:sz w:val="12"/>
        <w:szCs w:val="12"/>
      </w:rPr>
    </w:pPr>
    <w:r>
      <w:rPr>
        <w:rFonts w:ascii="Times New Roman" w:hAnsi="Times New Roman" w:eastAsia="Times New Roman" w:cs="Times New Roman"/>
        <w:i/>
        <w:iCs/>
        <w:color w:val="F02020"/>
        <w:spacing w:val="-2"/>
        <w:w w:val="99"/>
        <w:sz w:val="12"/>
        <w:szCs w:val="12"/>
      </w:rPr>
      <w:t>CL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F27199">
    <w:pPr>
      <w:spacing w:line="14" w:lineRule="auto"/>
      <w:rPr>
        <w:rFonts w:ascii="Arial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62F74F4">
    <w:pPr>
      <w:spacing w:line="14" w:lineRule="auto"/>
      <w:rPr>
        <w:rFonts w:ascii="Arial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3BA823C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黑体" w:hAnsi="黑体" w:eastAsia="黑体" w:cs="黑体"/>
      <w:sz w:val="23"/>
      <w:szCs w:val="23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20"/>
      <w:szCs w:val="20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4" Type="http://schemas.openxmlformats.org/officeDocument/2006/relationships/fontTable" Target="fontTable.xml"/><Relationship Id="rId73" Type="http://schemas.openxmlformats.org/officeDocument/2006/relationships/customXml" Target="../customXml/item1.xml"/><Relationship Id="rId72" Type="http://schemas.openxmlformats.org/officeDocument/2006/relationships/image" Target="media/image63.jpeg"/><Relationship Id="rId71" Type="http://schemas.openxmlformats.org/officeDocument/2006/relationships/image" Target="media/image62.jpeg"/><Relationship Id="rId70" Type="http://schemas.openxmlformats.org/officeDocument/2006/relationships/image" Target="media/image61.jpeg"/><Relationship Id="rId7" Type="http://schemas.openxmlformats.org/officeDocument/2006/relationships/footer" Target="footer3.xml"/><Relationship Id="rId69" Type="http://schemas.openxmlformats.org/officeDocument/2006/relationships/image" Target="media/image60.png"/><Relationship Id="rId68" Type="http://schemas.openxmlformats.org/officeDocument/2006/relationships/image" Target="media/image59.png"/><Relationship Id="rId67" Type="http://schemas.openxmlformats.org/officeDocument/2006/relationships/image" Target="media/image58.jpeg"/><Relationship Id="rId66" Type="http://schemas.openxmlformats.org/officeDocument/2006/relationships/image" Target="media/image57.png"/><Relationship Id="rId65" Type="http://schemas.openxmlformats.org/officeDocument/2006/relationships/image" Target="media/image56.png"/><Relationship Id="rId64" Type="http://schemas.openxmlformats.org/officeDocument/2006/relationships/image" Target="media/image55.png"/><Relationship Id="rId63" Type="http://schemas.openxmlformats.org/officeDocument/2006/relationships/image" Target="media/image54.jpeg"/><Relationship Id="rId62" Type="http://schemas.openxmlformats.org/officeDocument/2006/relationships/image" Target="media/image53.png"/><Relationship Id="rId61" Type="http://schemas.openxmlformats.org/officeDocument/2006/relationships/image" Target="media/image52.jpeg"/><Relationship Id="rId60" Type="http://schemas.openxmlformats.org/officeDocument/2006/relationships/image" Target="media/image51.png"/><Relationship Id="rId6" Type="http://schemas.openxmlformats.org/officeDocument/2006/relationships/footer" Target="footer2.xml"/><Relationship Id="rId59" Type="http://schemas.openxmlformats.org/officeDocument/2006/relationships/image" Target="media/image50.png"/><Relationship Id="rId58" Type="http://schemas.openxmlformats.org/officeDocument/2006/relationships/image" Target="media/image49.jpeg"/><Relationship Id="rId57" Type="http://schemas.openxmlformats.org/officeDocument/2006/relationships/image" Target="media/image48.png"/><Relationship Id="rId56" Type="http://schemas.openxmlformats.org/officeDocument/2006/relationships/image" Target="media/image47.jpeg"/><Relationship Id="rId55" Type="http://schemas.openxmlformats.org/officeDocument/2006/relationships/image" Target="media/image46.png"/><Relationship Id="rId54" Type="http://schemas.openxmlformats.org/officeDocument/2006/relationships/image" Target="media/image45.jpeg"/><Relationship Id="rId53" Type="http://schemas.openxmlformats.org/officeDocument/2006/relationships/image" Target="media/image44.png"/><Relationship Id="rId52" Type="http://schemas.openxmlformats.org/officeDocument/2006/relationships/image" Target="media/image43.png"/><Relationship Id="rId51" Type="http://schemas.openxmlformats.org/officeDocument/2006/relationships/image" Target="media/image42.jpeg"/><Relationship Id="rId50" Type="http://schemas.openxmlformats.org/officeDocument/2006/relationships/image" Target="media/image41.jpeg"/><Relationship Id="rId5" Type="http://schemas.openxmlformats.org/officeDocument/2006/relationships/footer" Target="footer1.xml"/><Relationship Id="rId49" Type="http://schemas.openxmlformats.org/officeDocument/2006/relationships/image" Target="media/image40.jpeg"/><Relationship Id="rId48" Type="http://schemas.openxmlformats.org/officeDocument/2006/relationships/image" Target="media/image39.jpeg"/><Relationship Id="rId47" Type="http://schemas.openxmlformats.org/officeDocument/2006/relationships/image" Target="media/image38.jpeg"/><Relationship Id="rId46" Type="http://schemas.openxmlformats.org/officeDocument/2006/relationships/image" Target="media/image37.jpeg"/><Relationship Id="rId45" Type="http://schemas.openxmlformats.org/officeDocument/2006/relationships/image" Target="media/image36.jpeg"/><Relationship Id="rId44" Type="http://schemas.openxmlformats.org/officeDocument/2006/relationships/image" Target="media/image35.png"/><Relationship Id="rId43" Type="http://schemas.openxmlformats.org/officeDocument/2006/relationships/image" Target="media/image34.png"/><Relationship Id="rId42" Type="http://schemas.openxmlformats.org/officeDocument/2006/relationships/image" Target="media/image33.png"/><Relationship Id="rId41" Type="http://schemas.openxmlformats.org/officeDocument/2006/relationships/image" Target="media/image32.jpeg"/><Relationship Id="rId40" Type="http://schemas.openxmlformats.org/officeDocument/2006/relationships/image" Target="media/image31.jpeg"/><Relationship Id="rId4" Type="http://schemas.openxmlformats.org/officeDocument/2006/relationships/endnotes" Target="endnotes.xml"/><Relationship Id="rId39" Type="http://schemas.openxmlformats.org/officeDocument/2006/relationships/image" Target="media/image30.png"/><Relationship Id="rId38" Type="http://schemas.openxmlformats.org/officeDocument/2006/relationships/image" Target="media/image29.jpeg"/><Relationship Id="rId37" Type="http://schemas.openxmlformats.org/officeDocument/2006/relationships/image" Target="media/image28.jpeg"/><Relationship Id="rId36" Type="http://schemas.openxmlformats.org/officeDocument/2006/relationships/image" Target="media/image27.png"/><Relationship Id="rId35" Type="http://schemas.openxmlformats.org/officeDocument/2006/relationships/image" Target="media/image26.png"/><Relationship Id="rId34" Type="http://schemas.openxmlformats.org/officeDocument/2006/relationships/image" Target="media/image25.jpeg"/><Relationship Id="rId33" Type="http://schemas.openxmlformats.org/officeDocument/2006/relationships/image" Target="media/image24.jpeg"/><Relationship Id="rId32" Type="http://schemas.openxmlformats.org/officeDocument/2006/relationships/image" Target="media/image23.png"/><Relationship Id="rId31" Type="http://schemas.openxmlformats.org/officeDocument/2006/relationships/image" Target="media/image22.jpeg"/><Relationship Id="rId30" Type="http://schemas.openxmlformats.org/officeDocument/2006/relationships/image" Target="media/image21.png"/><Relationship Id="rId3" Type="http://schemas.openxmlformats.org/officeDocument/2006/relationships/footnotes" Target="footnotes.xml"/><Relationship Id="rId29" Type="http://schemas.openxmlformats.org/officeDocument/2006/relationships/image" Target="media/image20.jpeg"/><Relationship Id="rId28" Type="http://schemas.openxmlformats.org/officeDocument/2006/relationships/image" Target="media/image19.jpeg"/><Relationship Id="rId27" Type="http://schemas.openxmlformats.org/officeDocument/2006/relationships/image" Target="media/image18.png"/><Relationship Id="rId26" Type="http://schemas.openxmlformats.org/officeDocument/2006/relationships/image" Target="media/image17.png"/><Relationship Id="rId25" Type="http://schemas.openxmlformats.org/officeDocument/2006/relationships/image" Target="media/image16.jpeg"/><Relationship Id="rId24" Type="http://schemas.openxmlformats.org/officeDocument/2006/relationships/image" Target="media/image15.jpeg"/><Relationship Id="rId23" Type="http://schemas.openxmlformats.org/officeDocument/2006/relationships/image" Target="media/image14.png"/><Relationship Id="rId22" Type="http://schemas.openxmlformats.org/officeDocument/2006/relationships/image" Target="media/image13.jpeg"/><Relationship Id="rId21" Type="http://schemas.openxmlformats.org/officeDocument/2006/relationships/image" Target="media/image12.pn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png"/><Relationship Id="rId18" Type="http://schemas.openxmlformats.org/officeDocument/2006/relationships/image" Target="media/image9.png"/><Relationship Id="rId17" Type="http://schemas.openxmlformats.org/officeDocument/2006/relationships/image" Target="media/image8.png"/><Relationship Id="rId16" Type="http://schemas.openxmlformats.org/officeDocument/2006/relationships/image" Target="media/image7.png"/><Relationship Id="rId15" Type="http://schemas.openxmlformats.org/officeDocument/2006/relationships/image" Target="media/image6.png"/><Relationship Id="rId14" Type="http://schemas.openxmlformats.org/officeDocument/2006/relationships/image" Target="media/image5.png"/><Relationship Id="rId13" Type="http://schemas.openxmlformats.org/officeDocument/2006/relationships/image" Target="media/image4.jpeg"/><Relationship Id="rId12" Type="http://schemas.openxmlformats.org/officeDocument/2006/relationships/image" Target="media/image3.png"/><Relationship Id="rId11" Type="http://schemas.openxmlformats.org/officeDocument/2006/relationships/theme" Target="theme/theme1.xml"/><Relationship Id="rId10" Type="http://schemas.openxmlformats.org/officeDocument/2006/relationships/header" Target="header1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2"/>
    <customShpInfo spid="_x0000_s1053"/>
    <customShpInfo spid="_x0000_s1051"/>
    <customShpInfo spid="_x0000_s1054"/>
    <customShpInfo spid="_x0000_s1055"/>
    <customShpInfo spid="_x0000_s105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32</Pages>
  <Words>9788</Words>
  <Characters>18840</Characters>
  <TotalTime>0</TotalTime>
  <ScaleCrop>false</ScaleCrop>
  <LinksUpToDate>false</LinksUpToDate>
  <CharactersWithSpaces>28282</CharactersWithSpaces>
  <Application>WPS Office_12.1.0.23125_F1E327BC-269C-435d-A152-05C5408002CA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2025-11-17T10:57:00Z</dcterms:created>
  <dc:creator>Administrator</dc:creator>
  <cp:lastModifiedBy>WPS_1686616623</cp:lastModifiedBy>
  <dcterms:modified xsi:type="dcterms:W3CDTF">2025-11-17T02:57:43Z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wqlLaW5nc29mdCBQREYgdG8gV1BTIDExMEI</vt:lpwstr>
  </property>
  <property fmtid="{D5CDD505-2E9C-101B-9397-08002B2CF9AE}" pid="3" name="Created">
    <vt:filetime>2025-11-17T10:57:18Z</vt:filetime>
  </property>
  <property fmtid="{D5CDD505-2E9C-101B-9397-08002B2CF9AE}" pid="4" name="UsrData">
    <vt:lpwstr>691a8efa3587f9001f2805adwl</vt:lpwstr>
  </property>
  <property fmtid="{D5CDD505-2E9C-101B-9397-08002B2CF9AE}" pid="5" name="KSOProductBuildVer">
    <vt:lpwstr>2052-12.1.0.23125</vt:lpwstr>
  </property>
  <property fmtid="{D5CDD505-2E9C-101B-9397-08002B2CF9AE}" pid="6" name="ICV">
    <vt:lpwstr>84B5AE3386A84CE297D818CC0F37B397_13</vt:lpwstr>
  </property>
</Properties>
</file>