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仁宝集团重庆翊宝智慧电子装置有限公司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重庆市两江新区宝鸿大道18号</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月综合工资4000元以上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师宗县星达星陶瓷有限责任公司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师宗县矣腊工业园区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30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月综合工资2700-4500元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立讯精密工业股份有限公司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江苏昆山</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3700—5500元底薪+加班费+餐补+年资+技术津贴+夜班津贴+其他奖励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曲靖隆基硅材料有限公司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i w:val="0"/>
                <w:color w:val="000000"/>
                <w:kern w:val="0"/>
                <w:sz w:val="22"/>
                <w:szCs w:val="22"/>
                <w:u w:val="none"/>
                <w:lang w:val="en-US" w:eastAsia="zh-CN" w:bidi="ar"/>
              </w:rPr>
              <w:t>曲靖经济技术开发区南海子工业园内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普工、技术工、管理人员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培训期间3000-3500元/月，熟练期间3550-8000元/月，技术人员4000-8000元/月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rPr>
              <w:t>福建圣农发展（浦城）有限公司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福建省浦城县万安乡圣农肉鸡加工厂</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肉鸡加工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18-50岁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综合月工资4000-7000元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广东江门市力丰电机有限公司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江门市蓬江区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18-48</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月工资3000-5000元，包住宿、免费工作餐、宵夜补3元/个。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比亚迪股份有限公司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深圳坪山、葵涌、宝龙、惠州等</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月综合4500元左右，包住不包吃，吃饭补贴150元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4"/>
      <w:bookmarkStart w:id="3" w:name="bookmark5"/>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w:t>
      </w:r>
      <w:bookmarkStart w:id="7" w:name="_GoBack"/>
      <w:bookmarkEnd w:id="7"/>
      <w:r>
        <w:rPr>
          <w:rStyle w:val="12"/>
          <w:rFonts w:hint="eastAsia" w:ascii="仿宋_GB2312" w:hAnsi="新宋体" w:eastAsia="仿宋_GB2312" w:cs="新宋体"/>
          <w:b w:val="0"/>
          <w:bCs w:val="0"/>
          <w:sz w:val="28"/>
          <w:szCs w:val="28"/>
        </w:rPr>
        <w:t>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397166F"/>
    <w:rsid w:val="054E0B59"/>
    <w:rsid w:val="06190EED"/>
    <w:rsid w:val="066A3491"/>
    <w:rsid w:val="0B580E73"/>
    <w:rsid w:val="0BF80D11"/>
    <w:rsid w:val="0CAC2B22"/>
    <w:rsid w:val="0E6F26AF"/>
    <w:rsid w:val="108B32F3"/>
    <w:rsid w:val="11743A8A"/>
    <w:rsid w:val="174C38DF"/>
    <w:rsid w:val="1E774B3A"/>
    <w:rsid w:val="296D7A3C"/>
    <w:rsid w:val="29F67211"/>
    <w:rsid w:val="2D2E5F1F"/>
    <w:rsid w:val="2DBA6CE0"/>
    <w:rsid w:val="2EE255B5"/>
    <w:rsid w:val="33207B23"/>
    <w:rsid w:val="33667C34"/>
    <w:rsid w:val="34F01320"/>
    <w:rsid w:val="3CC84357"/>
    <w:rsid w:val="3E5C1CC7"/>
    <w:rsid w:val="3F7D7A99"/>
    <w:rsid w:val="41C637D3"/>
    <w:rsid w:val="43031C60"/>
    <w:rsid w:val="472224C6"/>
    <w:rsid w:val="47AF0D46"/>
    <w:rsid w:val="48C538B5"/>
    <w:rsid w:val="4C9B3A8F"/>
    <w:rsid w:val="5011760C"/>
    <w:rsid w:val="503603C6"/>
    <w:rsid w:val="51D20CDD"/>
    <w:rsid w:val="540B1E26"/>
    <w:rsid w:val="550D1A0E"/>
    <w:rsid w:val="552328E3"/>
    <w:rsid w:val="563A34E1"/>
    <w:rsid w:val="56D26CD9"/>
    <w:rsid w:val="5AA87919"/>
    <w:rsid w:val="5C5D4D82"/>
    <w:rsid w:val="5DF24A8E"/>
    <w:rsid w:val="631623CA"/>
    <w:rsid w:val="670C200F"/>
    <w:rsid w:val="6A810102"/>
    <w:rsid w:val="6AF63838"/>
    <w:rsid w:val="70F5702B"/>
    <w:rsid w:val="75073DBD"/>
    <w:rsid w:val="773169BA"/>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2020-06-11T00:39:17Z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