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80" w:leftChars="0" w:hanging="1680" w:hangingChars="600"/>
        <w:jc w:val="both"/>
        <w:textAlignment w:val="auto"/>
        <w:rPr>
          <w:rFonts w:hint="eastAsia" w:ascii="Times New Roman" w:hAnsi="Times New Roman" w:eastAsia="方正楷体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_GB2312"/>
          <w:color w:val="auto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80" w:leftChars="0" w:hanging="1680" w:hangingChars="600"/>
        <w:jc w:val="both"/>
        <w:textAlignment w:val="auto"/>
        <w:rPr>
          <w:rFonts w:hint="eastAsia" w:ascii="Times New Roman" w:hAnsi="Times New Roman" w:eastAsia="方正楷体_GB2312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0" w:firstLineChars="100"/>
        <w:jc w:val="both"/>
        <w:textAlignment w:val="auto"/>
        <w:rPr>
          <w:rFonts w:hint="eastAsia" w:ascii="Times New Roman" w:hAnsi="Times New Roman" w:eastAsia="方正小标宋简体"/>
          <w:color w:val="auto"/>
          <w:sz w:val="44"/>
          <w:szCs w:val="32"/>
          <w:lang w:val="en-US" w:eastAsia="zh-CN"/>
        </w:rPr>
      </w:pPr>
      <w:r>
        <w:rPr>
          <w:rFonts w:hint="eastAsia" w:ascii="Times New Roman" w:hAnsi="Times New Roman" w:eastAsia="方正小标宋简体"/>
          <w:color w:val="auto"/>
          <w:sz w:val="44"/>
          <w:szCs w:val="32"/>
          <w:lang w:val="en-US" w:eastAsia="zh-CN"/>
        </w:rPr>
        <w:t>师宗县农业农村局2023年度工作情况报告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0" w:firstLineChars="100"/>
        <w:jc w:val="both"/>
        <w:textAlignment w:val="auto"/>
        <w:rPr>
          <w:rFonts w:hint="eastAsia" w:ascii="Times New Roman" w:hAnsi="Times New Roman" w:eastAsia="方正小标宋简体"/>
          <w:color w:val="auto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，师宗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农业农村局牢记粮食安全“国之大者”，紧扣高质量发展主题，奋力谱写“三农”工作新篇章。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全县农牧渔业总产值为68.31亿元，同比增长6.5%；农产品加工业产值完成112.39亿元，同比增长5%；农产品加工产值与农业总产值比达2.6:1。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eastAsia="zh-CN"/>
        </w:rPr>
        <w:t>一、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</w:rPr>
        <w:t>夯实农业基础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，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</w:rPr>
        <w:t>粮食产能稳步提升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全县粮食种植面积62.34</w:t>
      </w:r>
      <w:bookmarkStart w:id="0" w:name="hmcheck_13b1b4bb0e334d7ba2a6eabd6b62434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万亩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，总产量23.42万吨，油菜产量3.45万吨，畜牧业产值32.28亿元，渔业产值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亿元；着力打造优质水果、绿色高端蔬菜、道地中药材3个“20</w:t>
      </w:r>
      <w:bookmarkStart w:id="1" w:name="hmcheck_3bf4de724a9744aea45a0a51acc19f97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万亩</w:t>
      </w:r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”种植示范基地，建成优质水果基地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12.2</w:t>
      </w:r>
      <w:bookmarkStart w:id="2" w:name="hmcheck_f22956a733a347f0b1144aa103fc774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万亩</w:t>
      </w:r>
      <w:bookmarkEnd w:id="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，全年种植蔬菜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30.75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亩，建成中药材基地17.03</w:t>
      </w:r>
      <w:bookmarkStart w:id="3" w:name="hmcheck_80f5a24af88a452d810b962267c0fce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万亩</w:t>
      </w:r>
      <w:bookmarkEnd w:id="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二、推动试点先行，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促进农民持续增收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聚焦“守底线、抓发展、促振兴”目标，推进农民</w:t>
      </w:r>
      <w:bookmarkStart w:id="4" w:name="hmcheck_bbbf3310c6674eea98944bd892a75aac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双绑</w:t>
      </w:r>
      <w:bookmarkEnd w:id="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利益联结全覆盖，依托特色产业建设、引导就业、农文旅融合发展、发放惠农补贴、产业融资贷款扶持等方式，全县1-3季度一产增加值达到22.88亿元，同比增长4.5%，农村常住居民可支配收入15605元，高于全市398元，增幅8.2%，高于全市0.4个百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三、围绕稳产保供，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推动农业</w:t>
      </w:r>
      <w:bookmarkStart w:id="5" w:name="hmcheck_a9352310fb6e4fc9a42d128c00f9e4d2"/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高质发展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统筹推进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师宗县2024年省级小麦绿色高产高效及单产提升行动示范县项目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，做好小麦单产提升与提质增效工作；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收集地方优质种质资源48份，其中37份被收入国家种质资源库。2023年引进玉米、水稻、小麦新品种试验1192个，完成小麦、杂交玉米7000亩制种基地的田间检验工作。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四、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打造农业品牌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，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提升农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产品附加值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强化农业品牌建设，“高良薏仁米”入选国家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地理标志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产品，“黑尔糯米”“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师宗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薏仁米”“师宗黑山羊”入选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地理标志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证明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商标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、“师宗沃柑”入选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全国名特优新农产品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名录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建成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叶黄素浸膏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深加工项目，补齐万寿菊精深加工产业链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；引进心</w:t>
      </w:r>
      <w:bookmarkStart w:id="6" w:name="hmcheck_48a9315a8aa34266bdca7a834bbdf269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莲</w:t>
      </w:r>
      <w:bookmarkEnd w:id="6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（香港）有限公司打造中华香水莲花产业链；重点打造产业链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</w:t>
      </w:r>
      <w:bookmarkStart w:id="7" w:name="hmcheck_11d289e48dd74bebb724e1e4046f5b1a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链主</w:t>
      </w:r>
      <w:bookmarkEnd w:id="7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企业，加快农产品加工业发展，完善现代商贸物流体系，制定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品牌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认证奖补政策。目前全县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“两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品一标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获证组织总数27家，获证产品总数64个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农业企业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2个产品入选2023年云南省绿色云品品牌目录。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五、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聚焦绿色发展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，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推进农业可持续化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坚决打好农业农村污染防治攻坚战，投资4.28亿元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建成云南领先、曲靖市首个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聚焦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“种、养、能、肥”模式的生态循环农业项目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bookmarkStart w:id="8" w:name="hmcheck_6665ec3bab1941f48303787ff12cbbf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农业绿色发展道路走</w:t>
      </w:r>
      <w:bookmarkEnd w:id="8"/>
      <w:bookmarkStart w:id="9" w:name="hmcheck_40b5771a384643cbbbb6b363201385a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深走</w:t>
      </w:r>
      <w:bookmarkEnd w:id="9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实。2023年化学农药使用量降低1.2%、全县畜禽粪污资源化利用率达97.1%、秸秆综合利用率达95.01%、受污染耕地安全利用率持续保持在91%以上。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default" w:ascii="宋体" w:hAnsi="宋体" w:eastAsia="方正黑体_GBK" w:cs="宋体"/>
          <w:b/>
          <w:i w:val="0"/>
          <w:iCs w:val="0"/>
          <w:caps w:val="0"/>
          <w:spacing w:val="6"/>
          <w:sz w:val="32"/>
          <w:szCs w:val="28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六、</w:t>
      </w: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深化农村改革</w:t>
      </w: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，助力农业现代化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稳定农村土地承包管理，推动农村土地所有权、承包权、经营权“三权”分置改革，发展农业适度规模经营。规范村（社区）集体“三资”管理，发展壮大集体经济，持续推进宅基地改革与管理工作。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七、强化耕地保护，拓展农业生产空间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坚决遏制耕地“非农化”“非粮化”，开展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农村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乱占耕地建住宅问题专项整治，加强“撂荒地”整治，持续巩固“大棚房”问题整治成果；截至目前全县共建成28.81</w:t>
      </w:r>
      <w:bookmarkStart w:id="10" w:name="hmcheck_41dab394d79b47da87e8ff668062bbf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万亩</w:t>
      </w:r>
      <w:bookmarkEnd w:id="1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高标准农田，稳步提升耕地质量。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4" w:firstLineChars="200"/>
        <w:textAlignment w:val="auto"/>
        <w:rPr>
          <w:rStyle w:val="7"/>
          <w:rFonts w:hint="eastAsia" w:ascii="宋体" w:hAnsi="宋体" w:eastAsia="方正黑体_GBK" w:cs="宋体"/>
          <w:b/>
          <w:i w:val="0"/>
          <w:iCs w:val="0"/>
          <w:caps w:val="0"/>
          <w:spacing w:val="6"/>
          <w:sz w:val="32"/>
          <w:szCs w:val="28"/>
          <w:shd w:val="clear" w:fill="FFFFFF"/>
          <w:lang w:eastAsia="zh-CN"/>
        </w:rPr>
      </w:pPr>
      <w:r>
        <w:rPr>
          <w:rStyle w:val="7"/>
          <w:rFonts w:hint="eastAsia" w:ascii="Times New Roman" w:hAnsi="Times New Roman" w:eastAsia="黑体" w:cs="Times New Roman"/>
          <w:b w:val="0"/>
          <w:bCs/>
          <w:i w:val="0"/>
          <w:iCs w:val="0"/>
          <w:caps w:val="0"/>
          <w:spacing w:val="6"/>
          <w:sz w:val="32"/>
          <w:szCs w:val="32"/>
          <w:shd w:val="clear" w:fill="FFFFFF"/>
          <w:lang w:val="en-US" w:eastAsia="zh-CN"/>
        </w:rPr>
        <w:t>八、突出示范引领，聚力打造和美乡村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认真践行浙江“千万工程”经验，高质量整治提升农村人居环境，全面完成农村厕所革命年度目标任务，农村卫生户厕普及率提高到70.84%；初步建成</w:t>
      </w:r>
      <w:bookmarkStart w:id="11" w:name="hmcheck_7f3aa1645fe64ca0ab278bd6ee89ce4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下宜卡村</w:t>
      </w:r>
      <w:bookmarkEnd w:id="11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文旅融合乡村振兴示范村、古城社区省级精品示范村、水寨村“四美家园”示范村、五龙乡省级</w:t>
      </w:r>
      <w:bookmarkStart w:id="12" w:name="hmcheck_34512829078a46b2b41fab27f7a856b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绿美</w:t>
      </w:r>
      <w:bookmarkEnd w:id="1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乡镇、古城村省级绿美村庄等示范创建。实现一星</w:t>
      </w:r>
      <w:bookmarkStart w:id="13" w:name="hmcheck_92e5e4e8d1bb406fb6a3e9550d26037a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村</w:t>
      </w:r>
      <w:bookmarkEnd w:id="1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全覆盖，建成二星</w:t>
      </w:r>
      <w:bookmarkStart w:id="14" w:name="hmcheck_afc81997db95472d8f347ff61681042d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村</w:t>
      </w:r>
      <w:bookmarkEnd w:id="1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112个，三星村93个。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以来，师宗县农业农村工作成效显著，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3月云南省小春作物病虫害防控现场观摩</w:t>
      </w:r>
      <w:bookmarkStart w:id="15" w:name="hmcheck_a3b8116aa9da4184b884a0ca8f83abc6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暨</w:t>
      </w:r>
      <w:bookmarkEnd w:id="1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植保站长培训班在师宗举办；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5月被云南省农业农村厅、云南省人力资源和社会保障厅评为“云南省粮食</w:t>
      </w:r>
      <w:bookmarkStart w:id="16" w:name="hmcheck_3f7b964fb1824df89e473266dd54cba2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暨</w:t>
      </w:r>
      <w:bookmarkEnd w:id="16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重要农产品生产先进集体”，12月1日受到省委、省政府通报表彰。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2024年师宗县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将乘势而上，以更大决心、更高目标、更强</w:t>
      </w:r>
      <w:bookmarkStart w:id="17" w:name="hmcheck_76bc974af9eb44a180e1e18615d2e765"/>
      <w:bookmarkStart w:id="18" w:name="_GoBack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  <w:lang w:val="en-US" w:eastAsia="zh-CN"/>
        </w:rPr>
        <w:t>力度乘</w:t>
      </w:r>
      <w:bookmarkEnd w:id="17"/>
      <w:bookmarkEnd w:id="18"/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风起航，描绘农业强、农村美、农民富的壮美图景！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418C2D7E"/>
    <w:rsid w:val="02FF5242"/>
    <w:rsid w:val="065546FA"/>
    <w:rsid w:val="07886409"/>
    <w:rsid w:val="0B674587"/>
    <w:rsid w:val="0CDA7707"/>
    <w:rsid w:val="0D132C19"/>
    <w:rsid w:val="0DCD3554"/>
    <w:rsid w:val="0FCB2F92"/>
    <w:rsid w:val="13A0482A"/>
    <w:rsid w:val="16612D92"/>
    <w:rsid w:val="19DB686C"/>
    <w:rsid w:val="1A3B28F2"/>
    <w:rsid w:val="22391538"/>
    <w:rsid w:val="223D5209"/>
    <w:rsid w:val="234D65E4"/>
    <w:rsid w:val="24845C24"/>
    <w:rsid w:val="24997A50"/>
    <w:rsid w:val="2A636B36"/>
    <w:rsid w:val="315A745C"/>
    <w:rsid w:val="32956408"/>
    <w:rsid w:val="332B18E2"/>
    <w:rsid w:val="34DF2054"/>
    <w:rsid w:val="361A3F9A"/>
    <w:rsid w:val="38406D82"/>
    <w:rsid w:val="418C2D7E"/>
    <w:rsid w:val="443E7746"/>
    <w:rsid w:val="45C10BB5"/>
    <w:rsid w:val="4A0847FC"/>
    <w:rsid w:val="4A7638C4"/>
    <w:rsid w:val="512978E2"/>
    <w:rsid w:val="5167040A"/>
    <w:rsid w:val="57DA240F"/>
    <w:rsid w:val="5BA87320"/>
    <w:rsid w:val="5F4058CC"/>
    <w:rsid w:val="5FC92290"/>
    <w:rsid w:val="60244033"/>
    <w:rsid w:val="60B30F76"/>
    <w:rsid w:val="641701E4"/>
    <w:rsid w:val="642D69CB"/>
    <w:rsid w:val="67E114F7"/>
    <w:rsid w:val="680E211C"/>
    <w:rsid w:val="68CA1553"/>
    <w:rsid w:val="703379DD"/>
    <w:rsid w:val="718D08EC"/>
    <w:rsid w:val="739F0570"/>
    <w:rsid w:val="73E80AF4"/>
    <w:rsid w:val="75AD1FE0"/>
    <w:rsid w:val="771C1FEB"/>
    <w:rsid w:val="77AA0673"/>
    <w:rsid w:val="78C23FF4"/>
    <w:rsid w:val="7AAB0D1D"/>
    <w:rsid w:val="7BAB0D70"/>
    <w:rsid w:val="7EC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620" w:lineRule="exact"/>
      <w:ind w:firstLine="200" w:firstLineChars="200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2023-12-11T07:38:00Z</dcterms:created>
  <dc:creator>周关发</dc:creator>
  <cp:lastModifiedBy>郑若愚</cp:lastModifiedBy>
  <cp:lastPrinted>2023-12-12T09:17:00Z</cp:lastPrinted>
  <dcterms:modified xsi:type="dcterms:W3CDTF">2023-12-25T01:22:54Z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FF54E6F2E27144B49CAB991426452665_13</vt:lpwstr>
  </property>
  <property fmtid="{D5CDD505-2E9C-101B-9397-08002B2CF9AE}" pid="4" name="hmcheck_markmode">
    <vt:i4>0</vt:i4>
  </property>
  <property fmtid="{D5CDD505-2E9C-101B-9397-08002B2CF9AE}" pid="5" name="hmcheck_result_13b1b4bb0e334d7ba2a6eabd6b624349_errorword">
    <vt:lpwstr>万亩</vt:lpwstr>
  </property>
  <property fmtid="{D5CDD505-2E9C-101B-9397-08002B2CF9AE}" pid="6" name="hmcheck_result_13b1b4bb0e334d7ba2a6eabd6b624349_correctwords">
    <vt:lpwstr>["&lt;有错&gt;"]</vt:lpwstr>
  </property>
  <property fmtid="{D5CDD505-2E9C-101B-9397-08002B2CF9AE}" pid="7" name="hmcheck_result_13b1b4bb0e334d7ba2a6eabd6b624349_level">
    <vt:i4>1</vt:i4>
  </property>
  <property fmtid="{D5CDD505-2E9C-101B-9397-08002B2CF9AE}" pid="8" name="hmcheck_result_13b1b4bb0e334d7ba2a6eabd6b624349_type">
    <vt:i4>9</vt:i4>
  </property>
  <property fmtid="{D5CDD505-2E9C-101B-9397-08002B2CF9AE}" pid="9" name="hmcheck_result_13b1b4bb0e334d7ba2a6eabd6b624349_modifiedtype">
    <vt:i4>1</vt:i4>
  </property>
  <property fmtid="{D5CDD505-2E9C-101B-9397-08002B2CF9AE}" pid="10" name="hmcheck_result_3bf4de724a9744aea45a0a51acc19f97_errorword">
    <vt:lpwstr>万亩</vt:lpwstr>
  </property>
  <property fmtid="{D5CDD505-2E9C-101B-9397-08002B2CF9AE}" pid="11" name="hmcheck_result_3bf4de724a9744aea45a0a51acc19f97_correctwords">
    <vt:lpwstr>["&lt;有错&gt;"]</vt:lpwstr>
  </property>
  <property fmtid="{D5CDD505-2E9C-101B-9397-08002B2CF9AE}" pid="12" name="hmcheck_result_3bf4de724a9744aea45a0a51acc19f97_level">
    <vt:i4>1</vt:i4>
  </property>
  <property fmtid="{D5CDD505-2E9C-101B-9397-08002B2CF9AE}" pid="13" name="hmcheck_result_3bf4de724a9744aea45a0a51acc19f97_type">
    <vt:i4>9</vt:i4>
  </property>
  <property fmtid="{D5CDD505-2E9C-101B-9397-08002B2CF9AE}" pid="14" name="hmcheck_result_3bf4de724a9744aea45a0a51acc19f97_modifiedtype">
    <vt:i4>1</vt:i4>
  </property>
  <property fmtid="{D5CDD505-2E9C-101B-9397-08002B2CF9AE}" pid="15" name="hmcheck_result_f22956a733a347f0b1144aa103fc7745_errorword">
    <vt:lpwstr>万亩</vt:lpwstr>
  </property>
  <property fmtid="{D5CDD505-2E9C-101B-9397-08002B2CF9AE}" pid="16" name="hmcheck_result_f22956a733a347f0b1144aa103fc7745_correctwords">
    <vt:lpwstr>["&lt;有错&gt;"]</vt:lpwstr>
  </property>
  <property fmtid="{D5CDD505-2E9C-101B-9397-08002B2CF9AE}" pid="17" name="hmcheck_result_f22956a733a347f0b1144aa103fc7745_level">
    <vt:i4>1</vt:i4>
  </property>
  <property fmtid="{D5CDD505-2E9C-101B-9397-08002B2CF9AE}" pid="18" name="hmcheck_result_f22956a733a347f0b1144aa103fc7745_type">
    <vt:i4>9</vt:i4>
  </property>
  <property fmtid="{D5CDD505-2E9C-101B-9397-08002B2CF9AE}" pid="19" name="hmcheck_result_f22956a733a347f0b1144aa103fc7745_modifiedtype">
    <vt:i4>1</vt:i4>
  </property>
  <property fmtid="{D5CDD505-2E9C-101B-9397-08002B2CF9AE}" pid="20" name="hmcheck_result_80f5a24af88a452d810b962267c0fce5_errorword">
    <vt:lpwstr>万亩</vt:lpwstr>
  </property>
  <property fmtid="{D5CDD505-2E9C-101B-9397-08002B2CF9AE}" pid="21" name="hmcheck_result_80f5a24af88a452d810b962267c0fce5_correctwords">
    <vt:lpwstr>["&lt;有错&gt;"]</vt:lpwstr>
  </property>
  <property fmtid="{D5CDD505-2E9C-101B-9397-08002B2CF9AE}" pid="22" name="hmcheck_result_80f5a24af88a452d810b962267c0fce5_level">
    <vt:i4>1</vt:i4>
  </property>
  <property fmtid="{D5CDD505-2E9C-101B-9397-08002B2CF9AE}" pid="23" name="hmcheck_result_80f5a24af88a452d810b962267c0fce5_type">
    <vt:i4>9</vt:i4>
  </property>
  <property fmtid="{D5CDD505-2E9C-101B-9397-08002B2CF9AE}" pid="24" name="hmcheck_result_80f5a24af88a452d810b962267c0fce5_modifiedtype">
    <vt:i4>1</vt:i4>
  </property>
  <property fmtid="{D5CDD505-2E9C-101B-9397-08002B2CF9AE}" pid="25" name="hmcheck_result_bbbf3310c6674eea98944bd892a75aac_errorword">
    <vt:lpwstr>双绑</vt:lpwstr>
  </property>
  <property fmtid="{D5CDD505-2E9C-101B-9397-08002B2CF9AE}" pid="26" name="hmcheck_result_bbbf3310c6674eea98944bd892a75aac_correctwords">
    <vt:lpwstr>["&lt;无建议&gt;"]</vt:lpwstr>
  </property>
  <property fmtid="{D5CDD505-2E9C-101B-9397-08002B2CF9AE}" pid="27" name="hmcheck_result_bbbf3310c6674eea98944bd892a75aac_level">
    <vt:i4>2</vt:i4>
  </property>
  <property fmtid="{D5CDD505-2E9C-101B-9397-08002B2CF9AE}" pid="28" name="hmcheck_result_bbbf3310c6674eea98944bd892a75aac_type">
    <vt:i4>0</vt:i4>
  </property>
  <property fmtid="{D5CDD505-2E9C-101B-9397-08002B2CF9AE}" pid="29" name="hmcheck_result_bbbf3310c6674eea98944bd892a75aac_modifiedtype">
    <vt:i4>1</vt:i4>
  </property>
  <property fmtid="{D5CDD505-2E9C-101B-9397-08002B2CF9AE}" pid="30" name="hmcheck_result_a9352310fb6e4fc9a42d128c00f9e4d2_errorword">
    <vt:lpwstr>高质发展</vt:lpwstr>
  </property>
  <property fmtid="{D5CDD505-2E9C-101B-9397-08002B2CF9AE}" pid="31" name="hmcheck_result_a9352310fb6e4fc9a42d128c00f9e4d2_correctwords">
    <vt:lpwstr>["高质量发展"]</vt:lpwstr>
  </property>
  <property fmtid="{D5CDD505-2E9C-101B-9397-08002B2CF9AE}" pid="32" name="hmcheck_result_a9352310fb6e4fc9a42d128c00f9e4d2_level">
    <vt:i4>3</vt:i4>
  </property>
  <property fmtid="{D5CDD505-2E9C-101B-9397-08002B2CF9AE}" pid="33" name="hmcheck_result_a9352310fb6e4fc9a42d128c00f9e4d2_type">
    <vt:i4>10</vt:i4>
  </property>
  <property fmtid="{D5CDD505-2E9C-101B-9397-08002B2CF9AE}" pid="34" name="hmcheck_result_a9352310fb6e4fc9a42d128c00f9e4d2_modifiedtype">
    <vt:i4>1</vt:i4>
  </property>
  <property fmtid="{D5CDD505-2E9C-101B-9397-08002B2CF9AE}" pid="35" name="hmcheck_result_48a9315a8aa34266bdca7a834bbdf269_errorword">
    <vt:lpwstr>莲</vt:lpwstr>
  </property>
  <property fmtid="{D5CDD505-2E9C-101B-9397-08002B2CF9AE}" pid="36" name="hmcheck_result_48a9315a8aa34266bdca7a834bbdf269_correctwords">
    <vt:lpwstr>["&lt;无建议&gt;"]</vt:lpwstr>
  </property>
  <property fmtid="{D5CDD505-2E9C-101B-9397-08002B2CF9AE}" pid="37" name="hmcheck_result_48a9315a8aa34266bdca7a834bbdf269_level">
    <vt:i4>2</vt:i4>
  </property>
  <property fmtid="{D5CDD505-2E9C-101B-9397-08002B2CF9AE}" pid="38" name="hmcheck_result_48a9315a8aa34266bdca7a834bbdf269_type">
    <vt:i4>0</vt:i4>
  </property>
  <property fmtid="{D5CDD505-2E9C-101B-9397-08002B2CF9AE}" pid="39" name="hmcheck_result_48a9315a8aa34266bdca7a834bbdf269_modifiedtype">
    <vt:i4>1</vt:i4>
  </property>
  <property fmtid="{D5CDD505-2E9C-101B-9397-08002B2CF9AE}" pid="40" name="hmcheck_result_11d289e48dd74bebb724e1e4046f5b1a_errorword">
    <vt:lpwstr>链主</vt:lpwstr>
  </property>
  <property fmtid="{D5CDD505-2E9C-101B-9397-08002B2CF9AE}" pid="41" name="hmcheck_result_11d289e48dd74bebb724e1e4046f5b1a_correctwords">
    <vt:lpwstr>["&lt;无建议&gt;"]</vt:lpwstr>
  </property>
  <property fmtid="{D5CDD505-2E9C-101B-9397-08002B2CF9AE}" pid="42" name="hmcheck_result_11d289e48dd74bebb724e1e4046f5b1a_level">
    <vt:i4>2</vt:i4>
  </property>
  <property fmtid="{D5CDD505-2E9C-101B-9397-08002B2CF9AE}" pid="43" name="hmcheck_result_11d289e48dd74bebb724e1e4046f5b1a_type">
    <vt:i4>0</vt:i4>
  </property>
  <property fmtid="{D5CDD505-2E9C-101B-9397-08002B2CF9AE}" pid="44" name="hmcheck_result_11d289e48dd74bebb724e1e4046f5b1a_modifiedtype">
    <vt:i4>1</vt:i4>
  </property>
  <property fmtid="{D5CDD505-2E9C-101B-9397-08002B2CF9AE}" pid="45" name="hmcheck_result_6665ec3bab1941f48303787ff12cbbf8_errorword">
    <vt:lpwstr>农业绿色发展道路走</vt:lpwstr>
  </property>
  <property fmtid="{D5CDD505-2E9C-101B-9397-08002B2CF9AE}" pid="46" name="hmcheck_result_6665ec3bab1941f48303787ff12cbbf8_correctwords">
    <vt:lpwstr>["农业绿色发展先行区"]</vt:lpwstr>
  </property>
  <property fmtid="{D5CDD505-2E9C-101B-9397-08002B2CF9AE}" pid="47" name="hmcheck_result_6665ec3bab1941f48303787ff12cbbf8_level">
    <vt:i4>1</vt:i4>
  </property>
  <property fmtid="{D5CDD505-2E9C-101B-9397-08002B2CF9AE}" pid="48" name="hmcheck_result_6665ec3bab1941f48303787ff12cbbf8_type">
    <vt:i4>7</vt:i4>
  </property>
  <property fmtid="{D5CDD505-2E9C-101B-9397-08002B2CF9AE}" pid="49" name="hmcheck_result_6665ec3bab1941f48303787ff12cbbf8_modifiedtype">
    <vt:i4>1</vt:i4>
  </property>
  <property fmtid="{D5CDD505-2E9C-101B-9397-08002B2CF9AE}" pid="50" name="hmcheck_result_40b5771a384643cbbbb6b363201385a8_errorword">
    <vt:lpwstr>深走</vt:lpwstr>
  </property>
  <property fmtid="{D5CDD505-2E9C-101B-9397-08002B2CF9AE}" pid="51" name="hmcheck_result_40b5771a384643cbbbb6b363201385a8_correctwords">
    <vt:lpwstr>["&lt;无建议&gt;"]</vt:lpwstr>
  </property>
  <property fmtid="{D5CDD505-2E9C-101B-9397-08002B2CF9AE}" pid="52" name="hmcheck_result_40b5771a384643cbbbb6b363201385a8_level">
    <vt:i4>2</vt:i4>
  </property>
  <property fmtid="{D5CDD505-2E9C-101B-9397-08002B2CF9AE}" pid="53" name="hmcheck_result_40b5771a384643cbbbb6b363201385a8_type">
    <vt:i4>0</vt:i4>
  </property>
  <property fmtid="{D5CDD505-2E9C-101B-9397-08002B2CF9AE}" pid="54" name="hmcheck_result_40b5771a384643cbbbb6b363201385a8_modifiedtype">
    <vt:i4>1</vt:i4>
  </property>
  <property fmtid="{D5CDD505-2E9C-101B-9397-08002B2CF9AE}" pid="55" name="hmcheck_result_41dab394d79b47da87e8ff668062bbf1_errorword">
    <vt:lpwstr>万亩</vt:lpwstr>
  </property>
  <property fmtid="{D5CDD505-2E9C-101B-9397-08002B2CF9AE}" pid="56" name="hmcheck_result_41dab394d79b47da87e8ff668062bbf1_correctwords">
    <vt:lpwstr>["&lt;有错&gt;"]</vt:lpwstr>
  </property>
  <property fmtid="{D5CDD505-2E9C-101B-9397-08002B2CF9AE}" pid="57" name="hmcheck_result_41dab394d79b47da87e8ff668062bbf1_level">
    <vt:i4>1</vt:i4>
  </property>
  <property fmtid="{D5CDD505-2E9C-101B-9397-08002B2CF9AE}" pid="58" name="hmcheck_result_41dab394d79b47da87e8ff668062bbf1_type">
    <vt:i4>9</vt:i4>
  </property>
  <property fmtid="{D5CDD505-2E9C-101B-9397-08002B2CF9AE}" pid="59" name="hmcheck_result_41dab394d79b47da87e8ff668062bbf1_modifiedtype">
    <vt:i4>1</vt:i4>
  </property>
  <property fmtid="{D5CDD505-2E9C-101B-9397-08002B2CF9AE}" pid="60" name="hmcheck_result_7f3aa1645fe64ca0ab278bd6ee89ce48_errorword">
    <vt:lpwstr>下宜卡村</vt:lpwstr>
  </property>
  <property fmtid="{D5CDD505-2E9C-101B-9397-08002B2CF9AE}" pid="61" name="hmcheck_result_7f3aa1645fe64ca0ab278bd6ee89ce48_correctwords">
    <vt:lpwstr>["&lt;无建议&gt;"]</vt:lpwstr>
  </property>
  <property fmtid="{D5CDD505-2E9C-101B-9397-08002B2CF9AE}" pid="62" name="hmcheck_result_7f3aa1645fe64ca0ab278bd6ee89ce48_level">
    <vt:i4>2</vt:i4>
  </property>
  <property fmtid="{D5CDD505-2E9C-101B-9397-08002B2CF9AE}" pid="63" name="hmcheck_result_7f3aa1645fe64ca0ab278bd6ee89ce48_type">
    <vt:i4>0</vt:i4>
  </property>
  <property fmtid="{D5CDD505-2E9C-101B-9397-08002B2CF9AE}" pid="64" name="hmcheck_result_7f3aa1645fe64ca0ab278bd6ee89ce48_modifiedtype">
    <vt:i4>1</vt:i4>
  </property>
  <property fmtid="{D5CDD505-2E9C-101B-9397-08002B2CF9AE}" pid="65" name="hmcheck_result_34512829078a46b2b41fab27f7a856b8_errorword">
    <vt:lpwstr>绿美</vt:lpwstr>
  </property>
  <property fmtid="{D5CDD505-2E9C-101B-9397-08002B2CF9AE}" pid="66" name="hmcheck_result_34512829078a46b2b41fab27f7a856b8_correctwords">
    <vt:lpwstr>["旅美","比美","绿霉"]</vt:lpwstr>
  </property>
  <property fmtid="{D5CDD505-2E9C-101B-9397-08002B2CF9AE}" pid="67" name="hmcheck_result_34512829078a46b2b41fab27f7a856b8_level">
    <vt:i4>2</vt:i4>
  </property>
  <property fmtid="{D5CDD505-2E9C-101B-9397-08002B2CF9AE}" pid="68" name="hmcheck_result_34512829078a46b2b41fab27f7a856b8_type">
    <vt:i4>0</vt:i4>
  </property>
  <property fmtid="{D5CDD505-2E9C-101B-9397-08002B2CF9AE}" pid="69" name="hmcheck_result_34512829078a46b2b41fab27f7a856b8_modifiedtype">
    <vt:i4>1</vt:i4>
  </property>
  <property fmtid="{D5CDD505-2E9C-101B-9397-08002B2CF9AE}" pid="70" name="hmcheck_result_92e5e4e8d1bb406fb6a3e9550d26037a_errorword">
    <vt:lpwstr>村</vt:lpwstr>
  </property>
  <property fmtid="{D5CDD505-2E9C-101B-9397-08002B2CF9AE}" pid="71" name="hmcheck_result_92e5e4e8d1bb406fb6a3e9550d26037a_correctwords">
    <vt:lpwstr>["&lt;无建议&gt;"]</vt:lpwstr>
  </property>
  <property fmtid="{D5CDD505-2E9C-101B-9397-08002B2CF9AE}" pid="72" name="hmcheck_result_92e5e4e8d1bb406fb6a3e9550d26037a_level">
    <vt:i4>2</vt:i4>
  </property>
  <property fmtid="{D5CDD505-2E9C-101B-9397-08002B2CF9AE}" pid="73" name="hmcheck_result_92e5e4e8d1bb406fb6a3e9550d26037a_type">
    <vt:i4>0</vt:i4>
  </property>
  <property fmtid="{D5CDD505-2E9C-101B-9397-08002B2CF9AE}" pid="74" name="hmcheck_result_92e5e4e8d1bb406fb6a3e9550d26037a_modifiedtype">
    <vt:i4>1</vt:i4>
  </property>
  <property fmtid="{D5CDD505-2E9C-101B-9397-08002B2CF9AE}" pid="75" name="hmcheck_result_afc81997db95472d8f347ff61681042d_errorword">
    <vt:lpwstr>村</vt:lpwstr>
  </property>
  <property fmtid="{D5CDD505-2E9C-101B-9397-08002B2CF9AE}" pid="76" name="hmcheck_result_afc81997db95472d8f347ff61681042d_correctwords">
    <vt:lpwstr>["&lt;无建议&gt;"]</vt:lpwstr>
  </property>
  <property fmtid="{D5CDD505-2E9C-101B-9397-08002B2CF9AE}" pid="77" name="hmcheck_result_afc81997db95472d8f347ff61681042d_level">
    <vt:i4>2</vt:i4>
  </property>
  <property fmtid="{D5CDD505-2E9C-101B-9397-08002B2CF9AE}" pid="78" name="hmcheck_result_afc81997db95472d8f347ff61681042d_type">
    <vt:i4>0</vt:i4>
  </property>
  <property fmtid="{D5CDD505-2E9C-101B-9397-08002B2CF9AE}" pid="79" name="hmcheck_result_afc81997db95472d8f347ff61681042d_modifiedtype">
    <vt:i4>1</vt:i4>
  </property>
  <property fmtid="{D5CDD505-2E9C-101B-9397-08002B2CF9AE}" pid="80" name="hmcheck_result_a3b8116aa9da4184b884a0ca8f83abc6_errorword">
    <vt:lpwstr>暨</vt:lpwstr>
  </property>
  <property fmtid="{D5CDD505-2E9C-101B-9397-08002B2CF9AE}" pid="81" name="hmcheck_result_a3b8116aa9da4184b884a0ca8f83abc6_correctwords">
    <vt:lpwstr>["&lt;无建议&gt;"]</vt:lpwstr>
  </property>
  <property fmtid="{D5CDD505-2E9C-101B-9397-08002B2CF9AE}" pid="82" name="hmcheck_result_a3b8116aa9da4184b884a0ca8f83abc6_level">
    <vt:i4>2</vt:i4>
  </property>
  <property fmtid="{D5CDD505-2E9C-101B-9397-08002B2CF9AE}" pid="83" name="hmcheck_result_a3b8116aa9da4184b884a0ca8f83abc6_type">
    <vt:i4>0</vt:i4>
  </property>
  <property fmtid="{D5CDD505-2E9C-101B-9397-08002B2CF9AE}" pid="84" name="hmcheck_result_a3b8116aa9da4184b884a0ca8f83abc6_modifiedtype">
    <vt:i4>1</vt:i4>
  </property>
  <property fmtid="{D5CDD505-2E9C-101B-9397-08002B2CF9AE}" pid="85" name="hmcheck_result_3f7b964fb1824df89e473266dd54cba2_errorword">
    <vt:lpwstr>暨</vt:lpwstr>
  </property>
  <property fmtid="{D5CDD505-2E9C-101B-9397-08002B2CF9AE}" pid="86" name="hmcheck_result_3f7b964fb1824df89e473266dd54cba2_correctwords">
    <vt:lpwstr>["&lt;无建议&gt;"]</vt:lpwstr>
  </property>
  <property fmtid="{D5CDD505-2E9C-101B-9397-08002B2CF9AE}" pid="87" name="hmcheck_result_3f7b964fb1824df89e473266dd54cba2_level">
    <vt:i4>2</vt:i4>
  </property>
  <property fmtid="{D5CDD505-2E9C-101B-9397-08002B2CF9AE}" pid="88" name="hmcheck_result_3f7b964fb1824df89e473266dd54cba2_type">
    <vt:i4>0</vt:i4>
  </property>
  <property fmtid="{D5CDD505-2E9C-101B-9397-08002B2CF9AE}" pid="89" name="hmcheck_result_3f7b964fb1824df89e473266dd54cba2_modifiedtype">
    <vt:i4>1</vt:i4>
  </property>
  <property fmtid="{D5CDD505-2E9C-101B-9397-08002B2CF9AE}" pid="90" name="hmcheck_result_76bc974af9eb44a180e1e18615d2e765_errorword">
    <vt:lpwstr>力度乘</vt:lpwstr>
  </property>
  <property fmtid="{D5CDD505-2E9C-101B-9397-08002B2CF9AE}" pid="91" name="hmcheck_result_76bc974af9eb44a180e1e18615d2e765_correctwords">
    <vt:lpwstr>["见力度"]</vt:lpwstr>
  </property>
  <property fmtid="{D5CDD505-2E9C-101B-9397-08002B2CF9AE}" pid="92" name="hmcheck_result_76bc974af9eb44a180e1e18615d2e765_level">
    <vt:i4>1</vt:i4>
  </property>
  <property fmtid="{D5CDD505-2E9C-101B-9397-08002B2CF9AE}" pid="93" name="hmcheck_result_76bc974af9eb44a180e1e18615d2e765_type">
    <vt:i4>7</vt:i4>
  </property>
  <property fmtid="{D5CDD505-2E9C-101B-9397-08002B2CF9AE}" pid="94" name="hmcheck_result_76bc974af9eb44a180e1e18615d2e765_modifiedtype">
    <vt:i4>1</vt:i4>
  </property>
</Properties>
</file>