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80" w:lineRule="exact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社会评价材料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before="0" w:after="0" w:line="58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中共师宗县委统战部</w:t>
      </w:r>
      <w:r>
        <w:rPr>
          <w:rFonts w:hint="eastAsia" w:ascii="方正小标宋简体" w:eastAsia="方正小标宋简体"/>
          <w:sz w:val="44"/>
          <w:szCs w:val="44"/>
        </w:rPr>
        <w:t>2023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年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度</w:t>
      </w:r>
      <w:r>
        <w:rPr>
          <w:rFonts w:hint="eastAsia" w:ascii="方正小标宋简体" w:eastAsia="方正小标宋简体"/>
          <w:sz w:val="44"/>
          <w:szCs w:val="44"/>
        </w:rPr>
        <w:t>工作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情况报告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80" w:lineRule="exact"/>
        <w:textAlignment w:val="auto"/>
        <w:rPr>
          <w:rFonts w:hint="eastAsia" w:ascii="方正仿宋_GBK" w:eastAsia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eastAsia="方正仿宋_GBK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今年以</w:t>
      </w:r>
      <w:r>
        <w:rPr>
          <w:rFonts w:hint="eastAsia" w:ascii="仿宋_GB2312" w:hAnsi="仿宋_GB2312" w:eastAsia="仿宋_GB2312" w:cs="仿宋_GB2312"/>
          <w:sz w:val="32"/>
          <w:szCs w:val="32"/>
        </w:rPr>
        <w:t>来，在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</w:rPr>
        <w:t>委的坚强领导和市委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统战部</w:t>
      </w:r>
      <w:r>
        <w:rPr>
          <w:rFonts w:hint="eastAsia" w:ascii="仿宋_GB2312" w:hAnsi="仿宋_GB2312" w:eastAsia="仿宋_GB2312" w:cs="仿宋_GB2312"/>
          <w:sz w:val="32"/>
          <w:szCs w:val="32"/>
        </w:rPr>
        <w:t>的精心指导下，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全面落实党中央和省、市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</w:rPr>
        <w:t>委的各项决策部署，推动新时代统战工作不断开创新局面。现将工作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报告</w:t>
      </w:r>
      <w:r>
        <w:rPr>
          <w:rFonts w:hint="eastAsia" w:ascii="仿宋_GB2312" w:hAnsi="仿宋_GB2312" w:eastAsia="仿宋_GB2312" w:cs="仿宋_GB2312"/>
          <w:sz w:val="32"/>
          <w:szCs w:val="32"/>
        </w:rPr>
        <w:t>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一</w:t>
      </w:r>
      <w:r>
        <w:rPr>
          <w:rFonts w:hint="eastAsia" w:ascii="黑体" w:hAnsi="黑体" w:eastAsia="黑体"/>
          <w:color w:val="000000"/>
          <w:sz w:val="32"/>
          <w:szCs w:val="32"/>
          <w:lang w:eastAsia="zh-CN"/>
        </w:rPr>
        <w:t>、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思想政治引领工作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召开全县统战部长会议，细化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统战工作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任务方案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全面部署统战工作目标任务。组织全县统战系统领导干部、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无党派人士、党外知识分子、民营经济人士、新的社会阶层人士</w:t>
      </w:r>
      <w:r>
        <w:rPr>
          <w:rFonts w:hint="eastAsia" w:ascii="仿宋_GB2312" w:hAnsi="仿宋_GB2312" w:eastAsia="仿宋_GB2312" w:cs="仿宋_GB2312"/>
          <w:sz w:val="32"/>
          <w:szCs w:val="32"/>
        </w:rPr>
        <w:t>学习领会党的二十大精神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中国共产党统一战线工作条例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和统战业务专题培训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全面提升统战干部队伍的思想政治意识和业务能力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加强</w:t>
      </w:r>
      <w:r>
        <w:rPr>
          <w:rFonts w:hint="eastAsia" w:ascii="仿宋_GB2312" w:hAnsi="仿宋_GB2312" w:eastAsia="仿宋_GB2312" w:cs="仿宋_GB2312"/>
          <w:sz w:val="32"/>
          <w:szCs w:val="32"/>
        </w:rPr>
        <w:t>统战成员思想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政治</w:t>
      </w:r>
      <w:r>
        <w:rPr>
          <w:rFonts w:hint="eastAsia" w:ascii="仿宋_GB2312" w:hAnsi="仿宋_GB2312" w:eastAsia="仿宋_GB2312" w:cs="仿宋_GB2312"/>
          <w:sz w:val="32"/>
          <w:szCs w:val="32"/>
        </w:rPr>
        <w:t>引导。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目前，组织专题培训4期1300余人次。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二、民族工作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始终坚持以铸牢中华民族共同体意识为主线，对标国家测评指标体系，以“十进</w:t>
      </w:r>
      <w:bookmarkStart w:id="0" w:name="hmcheck_265b47ac2be44301b12e508a9192f17f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</w:rPr>
        <w:t>十创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”引领全域共建共创，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</w:t>
      </w:r>
      <w:r>
        <w:rPr>
          <w:rFonts w:hint="eastAsia" w:ascii="仿宋_GB2312" w:hAnsi="仿宋_GB2312" w:eastAsia="仿宋_GB2312" w:cs="仿宋_GB2312"/>
          <w:sz w:val="32"/>
          <w:szCs w:val="32"/>
        </w:rPr>
        <w:t>完善方案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选树典型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突出重点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强化宣传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强化整改</w:t>
      </w:r>
      <w:bookmarkStart w:id="1" w:name="hmcheck_6259023a194443f287edb1642e84f5cd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等</w:t>
      </w:r>
      <w:bookmarkEnd w:id="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落实</w:t>
      </w:r>
      <w:r>
        <w:rPr>
          <w:rFonts w:hint="eastAsia" w:ascii="仿宋_GB2312" w:hAnsi="仿宋_GB2312" w:eastAsia="仿宋_GB2312" w:cs="仿宋_GB2312"/>
          <w:sz w:val="32"/>
          <w:szCs w:val="32"/>
        </w:rPr>
        <w:t>创建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持续巩固省级民族团结进步示范县创建成果，全力争创全国民族团结进步示范县。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目前，</w:t>
      </w:r>
      <w:r>
        <w:rPr>
          <w:rFonts w:hint="eastAsia" w:ascii="仿宋_GB2312" w:hAnsi="仿宋_GB2312" w:eastAsia="仿宋_GB2312" w:cs="仿宋_GB2312"/>
          <w:sz w:val="32"/>
          <w:szCs w:val="32"/>
        </w:rPr>
        <w:t>创成省级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示范县、省级</w:t>
      </w:r>
      <w:r>
        <w:rPr>
          <w:rFonts w:hint="eastAsia" w:ascii="仿宋_GB2312" w:hAnsi="仿宋_GB2312" w:eastAsia="仿宋_GB2312" w:cs="仿宋_GB2312"/>
          <w:sz w:val="32"/>
          <w:szCs w:val="32"/>
        </w:rPr>
        <w:t>示范单位1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个、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省级</w:t>
      </w:r>
      <w:r>
        <w:rPr>
          <w:rFonts w:hint="eastAsia" w:ascii="仿宋_GB2312" w:hAnsi="仿宋_GB2312" w:eastAsia="仿宋_GB2312" w:cs="仿宋_GB2312"/>
          <w:sz w:val="32"/>
          <w:szCs w:val="32"/>
        </w:rPr>
        <w:t>示范学校9个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市级示范单位46个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县级示范单位135个，助力全市高质量创建全国民族团结进步示范市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三、宗教工作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全面贯彻党的民族宗教工作方针政策，始终坚持我国宗教中国化方向，引导宗教与社会主义社会相适应，促进宗教和谐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社会稳定。组织60人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开展</w:t>
      </w:r>
      <w:r>
        <w:rPr>
          <w:rFonts w:hint="eastAsia" w:ascii="仿宋_GB2312" w:hAnsi="仿宋_GB2312" w:eastAsia="仿宋_GB2312" w:cs="仿宋_GB2312"/>
          <w:sz w:val="32"/>
          <w:szCs w:val="32"/>
        </w:rPr>
        <w:t>宗教法律法规专题培训和座谈会，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召开专题会议、县委统战领导小组会议，对民族宗教领域存在问题整改进行安排。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认真压实管理责任，及时</w:t>
      </w:r>
      <w:r>
        <w:rPr>
          <w:rFonts w:hint="eastAsia" w:ascii="仿宋_GB2312" w:hAnsi="仿宋_GB2312" w:eastAsia="仿宋_GB2312" w:cs="仿宋_GB2312"/>
          <w:sz w:val="32"/>
          <w:szCs w:val="32"/>
        </w:rPr>
        <w:t>开展排查，确保宗教和谐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社会稳定。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黑体" w:hAnsi="黑体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四、党外知识分子和新的社会阶层人士工作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/>
          <w:kern w:val="2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做好</w:t>
      </w:r>
      <w:bookmarkStart w:id="2" w:name="hmcheck_1de8e9892d5d4c829f2af3cfea8dc4c7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县</w:t>
      </w:r>
      <w:bookmarkEnd w:id="2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党外知识分子联谊会会员管理、服务、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联谊交友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工作，健全管理制度，组织县党外知识分子开展学习、座谈、调研，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发挥党外知识分子为师宗经济社会发展建</w:t>
      </w:r>
      <w:bookmarkStart w:id="3" w:name="hmcheck_b5302641468241078b394fa19eb19b31"/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fill="FFFFFF"/>
          <w:lang w:val="en-US" w:eastAsia="zh-CN" w:bidi="ar-SA"/>
        </w:rPr>
        <w:t>议</w:t>
      </w:r>
      <w:bookmarkEnd w:id="3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献策作用；建立师宗县党外知识分子服务基地。</w:t>
      </w:r>
      <w:r>
        <w:rPr>
          <w:rFonts w:hint="eastAsia" w:ascii="仿宋_GB2312" w:hAnsi="仿宋" w:eastAsia="仿宋_GB2312"/>
          <w:sz w:val="32"/>
          <w:szCs w:val="32"/>
        </w:rPr>
        <w:t>组织新的社会阶层人士集中学习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、参与</w:t>
      </w:r>
      <w:r>
        <w:rPr>
          <w:rFonts w:hint="eastAsia" w:ascii="仿宋_GB2312" w:hAnsi="仿宋" w:eastAsia="仿宋_GB2312"/>
          <w:sz w:val="32"/>
          <w:szCs w:val="32"/>
        </w:rPr>
        <w:t>“</w:t>
      </w:r>
      <w:bookmarkStart w:id="5" w:name="_GoBack"/>
      <w:bookmarkStart w:id="4" w:name="hmcheck_3de631d32fe34073a5741ffbdf687754"/>
      <w:r>
        <w:rPr>
          <w:rFonts w:hint="eastAsia" w:ascii="仿宋_GB2312" w:hAnsi="仿宋" w:eastAsia="仿宋_GB2312"/>
          <w:sz w:val="32"/>
          <w:szCs w:val="32"/>
          <w:shd w:val="clear" w:fill="FFFFFF"/>
        </w:rPr>
        <w:t>寻</w:t>
      </w:r>
      <w:bookmarkEnd w:id="4"/>
      <w:bookmarkEnd w:id="5"/>
      <w:r>
        <w:rPr>
          <w:rFonts w:hint="eastAsia" w:ascii="仿宋_GB2312" w:hAnsi="仿宋" w:eastAsia="仿宋_GB2312"/>
          <w:sz w:val="32"/>
          <w:szCs w:val="32"/>
        </w:rPr>
        <w:t>美云南”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主题</w:t>
      </w:r>
      <w:r>
        <w:rPr>
          <w:rFonts w:hint="eastAsia" w:ascii="仿宋_GB2312" w:hAnsi="仿宋" w:eastAsia="仿宋_GB2312"/>
          <w:sz w:val="32"/>
          <w:szCs w:val="32"/>
        </w:rPr>
        <w:t>活动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成立新的社会阶层人士联谊会，建立了2个新的社会阶层人士统战工作实践创新基地；制定工作方案，积极探索网格化服务，把他们组织起来，作用发挥出来。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 xml:space="preserve">五、民营经济统战工作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楷体" w:hAnsi="楷体" w:eastAsia="仿宋_GB2312" w:cs="楷体"/>
          <w:b w:val="0"/>
          <w:bCs w:val="0"/>
          <w:color w:val="000000"/>
          <w:kern w:val="2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组织50家小微企业向市委统战部、曲靖M推送宣传，助推小微企业发展。落实</w:t>
      </w:r>
      <w:r>
        <w:rPr>
          <w:rFonts w:hint="eastAsia" w:ascii="仿宋_GB2312" w:hAnsi="仿宋" w:eastAsia="仿宋_GB2312"/>
          <w:sz w:val="32"/>
          <w:szCs w:val="32"/>
        </w:rPr>
        <w:t>“梧桐树”工程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开展</w:t>
      </w:r>
      <w:r>
        <w:rPr>
          <w:rFonts w:hint="eastAsia" w:ascii="仿宋_GB2312" w:hAnsi="仿宋" w:eastAsia="仿宋_GB2312" w:cs="Times New Roman"/>
          <w:sz w:val="32"/>
          <w:szCs w:val="32"/>
        </w:rPr>
        <w:t>民营经济领域“大调研、大走访、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办实事</w:t>
      </w:r>
      <w:r>
        <w:rPr>
          <w:rFonts w:hint="eastAsia" w:ascii="仿宋_GB2312" w:hAnsi="仿宋" w:eastAsia="仿宋_GB2312" w:cs="Times New Roman"/>
          <w:sz w:val="32"/>
          <w:szCs w:val="32"/>
        </w:rPr>
        <w:t>”活动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促进师宗</w:t>
      </w:r>
      <w:r>
        <w:rPr>
          <w:rFonts w:hint="eastAsia" w:ascii="仿宋_GB2312" w:hAnsi="仿宋_GB2312" w:eastAsia="仿宋_GB2312" w:cs="仿宋_GB2312"/>
          <w:sz w:val="32"/>
          <w:szCs w:val="32"/>
        </w:rPr>
        <w:t>经济社会发展水平全面提升。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六、港澳台海外统战和侨务工作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仿宋_GBK" w:hAnsi="Times New Roman" w:eastAsia="方正仿宋_GBK" w:cs="Times New Roman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开展</w:t>
      </w:r>
      <w:r>
        <w:rPr>
          <w:rFonts w:hint="eastAsia" w:ascii="仿宋_GB2312" w:hAnsi="仿宋_GB2312" w:eastAsia="仿宋_GB2312" w:cs="仿宋_GB2312"/>
          <w:sz w:val="32"/>
          <w:szCs w:val="32"/>
        </w:rPr>
        <w:t>台胞台属、归侨侨眷走访慰问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和困难救助活动，组织</w:t>
      </w:r>
      <w:r>
        <w:rPr>
          <w:rFonts w:hint="eastAsia" w:ascii="仿宋_GB2312" w:hAnsi="仿宋_GB2312" w:eastAsia="仿宋_GB2312" w:cs="仿宋_GB2312"/>
          <w:sz w:val="32"/>
          <w:szCs w:val="32"/>
        </w:rPr>
        <w:t>侨情调查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、联系侨企，全力维护归侨侨眷权益。积极推动县侨联成立，建设侨胞之家，为归侨侨眷活动建设了新平台。多方协调，积极化解涉侨矛盾纠纷。 </w:t>
      </w:r>
    </w:p>
    <w:p>
      <w:pPr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80" w:lineRule="exact"/>
        <w:textAlignment w:val="auto"/>
        <w:rPr>
          <w:rFonts w:hint="eastAsia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440" w:firstLineChars="17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120" w:firstLineChars="16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中共师宗县委统战部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440" w:firstLineChars="1700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2023年12月8日</w:t>
      </w:r>
    </w:p>
    <w:sectPr>
      <w:headerReference r:id="rId3" w:type="default"/>
      <w:footerReference r:id="rId4" w:type="default"/>
      <w:pgSz w:w="11906" w:h="16838"/>
      <w:pgMar w:top="2098" w:right="1474" w:bottom="1871" w:left="1587" w:header="851" w:footer="992" w:gutter="0"/>
      <w:pgNumType w:fmt="numberInDash"/>
      <w:cols w:space="0" w:num="1"/>
      <w:rtlGutter w:val="0"/>
      <w:docGrid w:type="lines" w:linePitch="44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</w:rPr>
                            <w:t>1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sz w:val="24"/>
                      </w:rPr>
                      <w:t>1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22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2BD335C8"/>
    <w:rsid w:val="03194DA1"/>
    <w:rsid w:val="046E7FD5"/>
    <w:rsid w:val="04B35652"/>
    <w:rsid w:val="05063204"/>
    <w:rsid w:val="05AC6DD1"/>
    <w:rsid w:val="0B4B0E55"/>
    <w:rsid w:val="0BF202F5"/>
    <w:rsid w:val="0D4418F4"/>
    <w:rsid w:val="0E125B81"/>
    <w:rsid w:val="107A4BEE"/>
    <w:rsid w:val="11976BFB"/>
    <w:rsid w:val="138E196F"/>
    <w:rsid w:val="14403A45"/>
    <w:rsid w:val="15494F4A"/>
    <w:rsid w:val="164200CB"/>
    <w:rsid w:val="1ACC3E65"/>
    <w:rsid w:val="1CD05608"/>
    <w:rsid w:val="20886CCF"/>
    <w:rsid w:val="21513DC8"/>
    <w:rsid w:val="217A696B"/>
    <w:rsid w:val="25BC39F6"/>
    <w:rsid w:val="29926BFE"/>
    <w:rsid w:val="29AC571E"/>
    <w:rsid w:val="2AA03BAE"/>
    <w:rsid w:val="2BD335C8"/>
    <w:rsid w:val="2CFA0557"/>
    <w:rsid w:val="2D3C1659"/>
    <w:rsid w:val="2D8C799A"/>
    <w:rsid w:val="302D166E"/>
    <w:rsid w:val="307F3F9D"/>
    <w:rsid w:val="30A17DBA"/>
    <w:rsid w:val="32C57C62"/>
    <w:rsid w:val="344900D3"/>
    <w:rsid w:val="359F29EC"/>
    <w:rsid w:val="36595A3B"/>
    <w:rsid w:val="369E2CA4"/>
    <w:rsid w:val="37876F2D"/>
    <w:rsid w:val="383C4522"/>
    <w:rsid w:val="385555E4"/>
    <w:rsid w:val="3AEA3805"/>
    <w:rsid w:val="40064F68"/>
    <w:rsid w:val="402710E9"/>
    <w:rsid w:val="47AA6F74"/>
    <w:rsid w:val="4992401D"/>
    <w:rsid w:val="4AF95A2E"/>
    <w:rsid w:val="4B4B6913"/>
    <w:rsid w:val="4B7F4E79"/>
    <w:rsid w:val="4D8D78A2"/>
    <w:rsid w:val="4EC14DFF"/>
    <w:rsid w:val="50120DEA"/>
    <w:rsid w:val="51204589"/>
    <w:rsid w:val="51446C9D"/>
    <w:rsid w:val="51AC62E4"/>
    <w:rsid w:val="529621FD"/>
    <w:rsid w:val="53FA360E"/>
    <w:rsid w:val="54332F24"/>
    <w:rsid w:val="551C52B2"/>
    <w:rsid w:val="560039EC"/>
    <w:rsid w:val="56233E89"/>
    <w:rsid w:val="56E9041B"/>
    <w:rsid w:val="579D233C"/>
    <w:rsid w:val="59103135"/>
    <w:rsid w:val="5C9127DF"/>
    <w:rsid w:val="5F965C44"/>
    <w:rsid w:val="635F1E34"/>
    <w:rsid w:val="64A84B6A"/>
    <w:rsid w:val="67863CAF"/>
    <w:rsid w:val="67AB6D09"/>
    <w:rsid w:val="685A3E07"/>
    <w:rsid w:val="6AA10091"/>
    <w:rsid w:val="6AD95A7D"/>
    <w:rsid w:val="6C004F1B"/>
    <w:rsid w:val="6CAE6B67"/>
    <w:rsid w:val="6F8E68B9"/>
    <w:rsid w:val="71621381"/>
    <w:rsid w:val="727608D5"/>
    <w:rsid w:val="738C7D0F"/>
    <w:rsid w:val="77E843A9"/>
    <w:rsid w:val="781D2239"/>
    <w:rsid w:val="78DA43B5"/>
    <w:rsid w:val="79984D55"/>
    <w:rsid w:val="7AB01CD4"/>
    <w:rsid w:val="7DE5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First Indent"/>
    <w:basedOn w:val="1"/>
    <w:qFormat/>
    <w:uiPriority w:val="99"/>
    <w:pPr>
      <w:ind w:firstLine="420" w:firstLineChars="100"/>
    </w:pPr>
    <w:rPr>
      <w:rFonts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曲靖市师宗县党政机关单位</Company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2023-07-03T03:04:00Z</dcterms:created>
  <dc:creator>Administrator</dc:creator>
  <cp:lastModifiedBy>郑若愚</cp:lastModifiedBy>
  <dcterms:modified xsi:type="dcterms:W3CDTF">2023-12-25T01:35:45Z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8CCF19458C8D4D36B593C0B9F964309B_13</vt:lpwstr>
  </property>
  <property fmtid="{D5CDD505-2E9C-101B-9397-08002B2CF9AE}" pid="4" name="hmcheck_markmode">
    <vt:i4>0</vt:i4>
  </property>
  <property fmtid="{D5CDD505-2E9C-101B-9397-08002B2CF9AE}" pid="5" name="hmcheck_result_265b47ac2be44301b12e508a9192f17f_errorword">
    <vt:lpwstr>十创</vt:lpwstr>
  </property>
  <property fmtid="{D5CDD505-2E9C-101B-9397-08002B2CF9AE}" pid="6" name="hmcheck_result_265b47ac2be44301b12e508a9192f17f_correctwords">
    <vt:lpwstr>["始创"]</vt:lpwstr>
  </property>
  <property fmtid="{D5CDD505-2E9C-101B-9397-08002B2CF9AE}" pid="7" name="hmcheck_result_265b47ac2be44301b12e508a9192f17f_level">
    <vt:i4>2</vt:i4>
  </property>
  <property fmtid="{D5CDD505-2E9C-101B-9397-08002B2CF9AE}" pid="8" name="hmcheck_result_265b47ac2be44301b12e508a9192f17f_type">
    <vt:i4>0</vt:i4>
  </property>
  <property fmtid="{D5CDD505-2E9C-101B-9397-08002B2CF9AE}" pid="9" name="hmcheck_result_265b47ac2be44301b12e508a9192f17f_modifiedtype">
    <vt:i4>1</vt:i4>
  </property>
  <property fmtid="{D5CDD505-2E9C-101B-9397-08002B2CF9AE}" pid="10" name="hmcheck_result_6259023a194443f287edb1642e84f5cd_errorword">
    <vt:lpwstr>等</vt:lpwstr>
  </property>
  <property fmtid="{D5CDD505-2E9C-101B-9397-08002B2CF9AE}" pid="11" name="hmcheck_result_6259023a194443f287edb1642e84f5cd_correctwords">
    <vt:lpwstr>["&lt;无建议&gt;"]</vt:lpwstr>
  </property>
  <property fmtid="{D5CDD505-2E9C-101B-9397-08002B2CF9AE}" pid="12" name="hmcheck_result_6259023a194443f287edb1642e84f5cd_level">
    <vt:i4>2</vt:i4>
  </property>
  <property fmtid="{D5CDD505-2E9C-101B-9397-08002B2CF9AE}" pid="13" name="hmcheck_result_6259023a194443f287edb1642e84f5cd_type">
    <vt:i4>0</vt:i4>
  </property>
  <property fmtid="{D5CDD505-2E9C-101B-9397-08002B2CF9AE}" pid="14" name="hmcheck_result_6259023a194443f287edb1642e84f5cd_modifiedtype">
    <vt:i4>1</vt:i4>
  </property>
  <property fmtid="{D5CDD505-2E9C-101B-9397-08002B2CF9AE}" pid="15" name="hmcheck_result_1de8e9892d5d4c829f2af3cfea8dc4c7_errorword">
    <vt:lpwstr>县</vt:lpwstr>
  </property>
  <property fmtid="{D5CDD505-2E9C-101B-9397-08002B2CF9AE}" pid="16" name="hmcheck_result_1de8e9892d5d4c829f2af3cfea8dc4c7_correctwords">
    <vt:lpwstr>["&lt;无建议&gt;"]</vt:lpwstr>
  </property>
  <property fmtid="{D5CDD505-2E9C-101B-9397-08002B2CF9AE}" pid="17" name="hmcheck_result_1de8e9892d5d4c829f2af3cfea8dc4c7_level">
    <vt:i4>2</vt:i4>
  </property>
  <property fmtid="{D5CDD505-2E9C-101B-9397-08002B2CF9AE}" pid="18" name="hmcheck_result_1de8e9892d5d4c829f2af3cfea8dc4c7_type">
    <vt:i4>0</vt:i4>
  </property>
  <property fmtid="{D5CDD505-2E9C-101B-9397-08002B2CF9AE}" pid="19" name="hmcheck_result_1de8e9892d5d4c829f2af3cfea8dc4c7_modifiedtype">
    <vt:i4>1</vt:i4>
  </property>
  <property fmtid="{D5CDD505-2E9C-101B-9397-08002B2CF9AE}" pid="20" name="hmcheck_result_b5302641468241078b394fa19eb19b31_errorword">
    <vt:lpwstr>议</vt:lpwstr>
  </property>
  <property fmtid="{D5CDD505-2E9C-101B-9397-08002B2CF9AE}" pid="21" name="hmcheck_result_b5302641468241078b394fa19eb19b31_correctwords">
    <vt:lpwstr>["言"]</vt:lpwstr>
  </property>
  <property fmtid="{D5CDD505-2E9C-101B-9397-08002B2CF9AE}" pid="22" name="hmcheck_result_b5302641468241078b394fa19eb19b31_level">
    <vt:i4>1</vt:i4>
  </property>
  <property fmtid="{D5CDD505-2E9C-101B-9397-08002B2CF9AE}" pid="23" name="hmcheck_result_b5302641468241078b394fa19eb19b31_type">
    <vt:i4>0</vt:i4>
  </property>
  <property fmtid="{D5CDD505-2E9C-101B-9397-08002B2CF9AE}" pid="24" name="hmcheck_result_b5302641468241078b394fa19eb19b31_modifiedtype">
    <vt:i4>1</vt:i4>
  </property>
  <property fmtid="{D5CDD505-2E9C-101B-9397-08002B2CF9AE}" pid="25" name="hmcheck_result_3de631d32fe34073a5741ffbdf687754_errorword">
    <vt:lpwstr>寻</vt:lpwstr>
  </property>
  <property fmtid="{D5CDD505-2E9C-101B-9397-08002B2CF9AE}" pid="26" name="hmcheck_result_3de631d32fe34073a5741ffbdf687754_correctwords">
    <vt:lpwstr>["&lt;无建议&gt;"]</vt:lpwstr>
  </property>
  <property fmtid="{D5CDD505-2E9C-101B-9397-08002B2CF9AE}" pid="27" name="hmcheck_result_3de631d32fe34073a5741ffbdf687754_level">
    <vt:i4>2</vt:i4>
  </property>
  <property fmtid="{D5CDD505-2E9C-101B-9397-08002B2CF9AE}" pid="28" name="hmcheck_result_3de631d32fe34073a5741ffbdf687754_type">
    <vt:i4>0</vt:i4>
  </property>
  <property fmtid="{D5CDD505-2E9C-101B-9397-08002B2CF9AE}" pid="29" name="hmcheck_result_3de631d32fe34073a5741ffbdf687754_modifiedtype">
    <vt:i4>1</vt:i4>
  </property>
</Properties>
</file>